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A4F600" w14:textId="77777777" w:rsidR="00C330C3" w:rsidRPr="00344D2E" w:rsidRDefault="00C330C3" w:rsidP="008B0BD5"/>
    <w:p w14:paraId="1A7E6386" w14:textId="77777777" w:rsidR="00C330C3" w:rsidRPr="00344D2E" w:rsidRDefault="00C330C3" w:rsidP="008B0BD5"/>
    <w:p w14:paraId="7DBCD987" w14:textId="77777777" w:rsidR="00C330C3" w:rsidRPr="00344D2E" w:rsidRDefault="00C330C3" w:rsidP="008B0BD5">
      <w:pPr>
        <w:jc w:val="center"/>
      </w:pPr>
      <w:r w:rsidRPr="00344D2E">
        <w:rPr>
          <w:noProof/>
          <w:lang w:val="en-US"/>
        </w:rPr>
        <w:drawing>
          <wp:inline distT="0" distB="0" distL="0" distR="0" wp14:anchorId="2126B9B8" wp14:editId="65AF86C8">
            <wp:extent cx="1733550" cy="952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952500"/>
                    </a:xfrm>
                    <a:prstGeom prst="rect">
                      <a:avLst/>
                    </a:prstGeom>
                    <a:noFill/>
                  </pic:spPr>
                </pic:pic>
              </a:graphicData>
            </a:graphic>
          </wp:inline>
        </w:drawing>
      </w:r>
    </w:p>
    <w:p w14:paraId="50F205AE" w14:textId="77777777" w:rsidR="00C330C3" w:rsidRPr="00344D2E" w:rsidRDefault="00C330C3" w:rsidP="008B0BD5">
      <w:pPr>
        <w:jc w:val="center"/>
        <w:rPr>
          <w:b/>
        </w:rPr>
      </w:pPr>
    </w:p>
    <w:p w14:paraId="6FD0C4F1" w14:textId="77777777" w:rsidR="00C330C3" w:rsidRPr="00344D2E" w:rsidRDefault="00C330C3" w:rsidP="008B0BD5">
      <w:pPr>
        <w:jc w:val="center"/>
        <w:rPr>
          <w:b/>
        </w:rPr>
      </w:pPr>
    </w:p>
    <w:p w14:paraId="37203E7F" w14:textId="77777777" w:rsidR="00C330C3" w:rsidRPr="00344D2E" w:rsidRDefault="00C330C3" w:rsidP="008B0BD5">
      <w:pPr>
        <w:jc w:val="center"/>
        <w:rPr>
          <w:b/>
        </w:rPr>
      </w:pPr>
    </w:p>
    <w:p w14:paraId="6B0A6C2B" w14:textId="77777777" w:rsidR="00C330C3" w:rsidRPr="00344D2E" w:rsidRDefault="00C330C3" w:rsidP="008B0BD5">
      <w:pPr>
        <w:jc w:val="center"/>
        <w:rPr>
          <w:b/>
        </w:rPr>
      </w:pPr>
      <w:r w:rsidRPr="00344D2E">
        <w:rPr>
          <w:b/>
        </w:rPr>
        <w:t>Faculté des Lettres et Civilisations</w:t>
      </w:r>
    </w:p>
    <w:p w14:paraId="09E4AC41" w14:textId="77777777" w:rsidR="00C330C3" w:rsidRPr="00344D2E" w:rsidRDefault="00C330C3" w:rsidP="008B0BD5">
      <w:pPr>
        <w:jc w:val="center"/>
      </w:pPr>
      <w:r w:rsidRPr="00344D2E">
        <w:rPr>
          <w:b/>
        </w:rPr>
        <w:t>Département des Sciences de l'Information et de la Communication</w:t>
      </w:r>
    </w:p>
    <w:p w14:paraId="24B0EC31" w14:textId="77777777" w:rsidR="00C330C3" w:rsidRPr="00344D2E" w:rsidRDefault="00C330C3" w:rsidP="008B0BD5"/>
    <w:p w14:paraId="3261DE95" w14:textId="77777777" w:rsidR="00C330C3" w:rsidRPr="00344D2E" w:rsidRDefault="00C330C3" w:rsidP="008B0BD5"/>
    <w:p w14:paraId="6FA4B83E" w14:textId="77777777" w:rsidR="00C330C3" w:rsidRPr="00344D2E" w:rsidRDefault="00C330C3" w:rsidP="008B0BD5"/>
    <w:p w14:paraId="1D3D129E" w14:textId="77777777" w:rsidR="00C330C3" w:rsidRPr="00344D2E" w:rsidRDefault="00C330C3" w:rsidP="008B0BD5">
      <w:pPr>
        <w:pBdr>
          <w:top w:val="single" w:sz="4" w:space="1" w:color="auto"/>
          <w:left w:val="single" w:sz="4" w:space="4" w:color="auto"/>
          <w:bottom w:val="single" w:sz="4" w:space="1" w:color="auto"/>
          <w:right w:val="single" w:sz="4" w:space="4" w:color="auto"/>
        </w:pBdr>
        <w:jc w:val="center"/>
      </w:pPr>
    </w:p>
    <w:p w14:paraId="4B00070C" w14:textId="007BE5FE" w:rsidR="00C330C3" w:rsidRPr="00344D2E" w:rsidRDefault="00EA0578" w:rsidP="008B0BD5">
      <w:pPr>
        <w:pBdr>
          <w:top w:val="single" w:sz="4" w:space="1" w:color="auto"/>
          <w:left w:val="single" w:sz="4" w:space="4" w:color="auto"/>
          <w:bottom w:val="single" w:sz="4" w:space="1" w:color="auto"/>
          <w:right w:val="single" w:sz="4" w:space="4" w:color="auto"/>
        </w:pBdr>
        <w:jc w:val="center"/>
        <w:rPr>
          <w:b/>
        </w:rPr>
      </w:pPr>
      <w:r w:rsidRPr="00344D2E">
        <w:rPr>
          <w:b/>
        </w:rPr>
        <w:t>ÉVOLUER POUR SURVIVRE</w:t>
      </w:r>
    </w:p>
    <w:p w14:paraId="328A1773" w14:textId="76B26FF0" w:rsidR="00686A47" w:rsidRPr="00344D2E" w:rsidRDefault="00686A47" w:rsidP="008B0BD5">
      <w:pPr>
        <w:pBdr>
          <w:top w:val="single" w:sz="4" w:space="1" w:color="auto"/>
          <w:left w:val="single" w:sz="4" w:space="4" w:color="auto"/>
          <w:bottom w:val="single" w:sz="4" w:space="1" w:color="auto"/>
          <w:right w:val="single" w:sz="4" w:space="4" w:color="auto"/>
        </w:pBdr>
        <w:jc w:val="center"/>
        <w:rPr>
          <w:b/>
        </w:rPr>
      </w:pPr>
      <w:r w:rsidRPr="00344D2E">
        <w:rPr>
          <w:b/>
        </w:rPr>
        <w:t>LE DÉFI DE LA PRESSE PROFESSIONNELLE FACE AU NUMÉRIQUE</w:t>
      </w:r>
    </w:p>
    <w:p w14:paraId="5B1B346B" w14:textId="77777777" w:rsidR="00C330C3" w:rsidRPr="00344D2E" w:rsidRDefault="00C330C3" w:rsidP="008B0BD5">
      <w:pPr>
        <w:pBdr>
          <w:top w:val="single" w:sz="4" w:space="1" w:color="auto"/>
          <w:left w:val="single" w:sz="4" w:space="4" w:color="auto"/>
          <w:bottom w:val="single" w:sz="4" w:space="1" w:color="auto"/>
          <w:right w:val="single" w:sz="4" w:space="4" w:color="auto"/>
        </w:pBdr>
        <w:jc w:val="center"/>
      </w:pPr>
    </w:p>
    <w:p w14:paraId="3DB6DDA3" w14:textId="77777777" w:rsidR="00C330C3" w:rsidRPr="00344D2E" w:rsidRDefault="00C330C3" w:rsidP="008B0BD5"/>
    <w:p w14:paraId="2B619E38" w14:textId="77777777" w:rsidR="00C330C3" w:rsidRPr="00344D2E" w:rsidRDefault="00C330C3" w:rsidP="008B0BD5"/>
    <w:p w14:paraId="5AFF8250" w14:textId="77777777" w:rsidR="00C330C3" w:rsidRPr="00344D2E" w:rsidRDefault="00C330C3" w:rsidP="008B0BD5">
      <w:pPr>
        <w:jc w:val="center"/>
      </w:pPr>
      <w:r w:rsidRPr="00344D2E">
        <w:t>Présenté par Jordan Jeandon</w:t>
      </w:r>
    </w:p>
    <w:p w14:paraId="17372B34" w14:textId="77777777" w:rsidR="00C330C3" w:rsidRPr="00344D2E" w:rsidRDefault="00C330C3" w:rsidP="008B0BD5"/>
    <w:p w14:paraId="3A813232" w14:textId="77777777" w:rsidR="00C330C3" w:rsidRPr="00344D2E" w:rsidRDefault="00C330C3" w:rsidP="008B0BD5">
      <w:pPr>
        <w:jc w:val="center"/>
      </w:pPr>
      <w:r w:rsidRPr="00344D2E">
        <w:t>Master 1 Communication des organisations</w:t>
      </w:r>
    </w:p>
    <w:p w14:paraId="096F8CDF" w14:textId="77777777" w:rsidR="00C330C3" w:rsidRPr="00344D2E" w:rsidRDefault="00C330C3" w:rsidP="008B0BD5">
      <w:pPr>
        <w:jc w:val="center"/>
      </w:pPr>
      <w:r w:rsidRPr="00344D2E">
        <w:t>Année universitaire 2013-2014</w:t>
      </w:r>
    </w:p>
    <w:p w14:paraId="33F7FB06" w14:textId="77777777" w:rsidR="00C330C3" w:rsidRPr="00344D2E" w:rsidRDefault="00C330C3" w:rsidP="008B0BD5"/>
    <w:p w14:paraId="4B65D505" w14:textId="77777777" w:rsidR="00C330C3" w:rsidRPr="00344D2E" w:rsidRDefault="00C330C3" w:rsidP="008B0BD5"/>
    <w:p w14:paraId="3D71A063" w14:textId="77777777" w:rsidR="00A116B7" w:rsidRPr="00344D2E" w:rsidRDefault="00A116B7" w:rsidP="008B0BD5">
      <w:pPr>
        <w:pBdr>
          <w:top w:val="single" w:sz="4" w:space="1" w:color="auto"/>
          <w:left w:val="single" w:sz="4" w:space="4" w:color="auto"/>
          <w:bottom w:val="single" w:sz="4" w:space="1" w:color="auto"/>
          <w:right w:val="single" w:sz="4" w:space="4" w:color="auto"/>
        </w:pBdr>
      </w:pPr>
    </w:p>
    <w:p w14:paraId="0FD7D927" w14:textId="75E8BC32" w:rsidR="00C330C3" w:rsidRPr="00344D2E" w:rsidRDefault="00A116B7" w:rsidP="008B0BD5">
      <w:pPr>
        <w:pBdr>
          <w:top w:val="single" w:sz="4" w:space="1" w:color="auto"/>
          <w:left w:val="single" w:sz="4" w:space="4" w:color="auto"/>
          <w:bottom w:val="single" w:sz="4" w:space="1" w:color="auto"/>
          <w:right w:val="single" w:sz="4" w:space="4" w:color="auto"/>
        </w:pBdr>
      </w:pPr>
      <w:r w:rsidRPr="00344D2E">
        <w:t xml:space="preserve">   </w:t>
      </w:r>
      <w:r w:rsidRPr="00344D2E">
        <w:rPr>
          <w:noProof/>
          <w:lang w:val="en-US"/>
        </w:rPr>
        <w:drawing>
          <wp:inline distT="0" distB="0" distL="0" distR="0" wp14:anchorId="1A3D413C" wp14:editId="1B891B4B">
            <wp:extent cx="5037455" cy="2932087"/>
            <wp:effectExtent l="0" t="0" r="0" b="0"/>
            <wp:docPr id="5" name="Picture 5" descr="Macintosh HD:Users:jordanjeandon:Desktop:1656111_611034642304256_17638535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rdanjeandon:Desktop:1656111_611034642304256_1763853593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7455" cy="2932087"/>
                    </a:xfrm>
                    <a:prstGeom prst="rect">
                      <a:avLst/>
                    </a:prstGeom>
                    <a:noFill/>
                    <a:ln>
                      <a:noFill/>
                    </a:ln>
                  </pic:spPr>
                </pic:pic>
              </a:graphicData>
            </a:graphic>
          </wp:inline>
        </w:drawing>
      </w:r>
    </w:p>
    <w:p w14:paraId="5C016AF8" w14:textId="77777777" w:rsidR="00A116B7" w:rsidRPr="00344D2E" w:rsidRDefault="00A116B7" w:rsidP="008B0BD5">
      <w:pPr>
        <w:pBdr>
          <w:top w:val="single" w:sz="4" w:space="1" w:color="auto"/>
          <w:left w:val="single" w:sz="4" w:space="4" w:color="auto"/>
          <w:bottom w:val="single" w:sz="4" w:space="1" w:color="auto"/>
          <w:right w:val="single" w:sz="4" w:space="4" w:color="auto"/>
        </w:pBdr>
      </w:pPr>
    </w:p>
    <w:p w14:paraId="619C3B7C" w14:textId="77777777" w:rsidR="00C330C3" w:rsidRPr="00344D2E" w:rsidRDefault="00C330C3" w:rsidP="008B0BD5"/>
    <w:p w14:paraId="41A2F1D1" w14:textId="77777777" w:rsidR="00C330C3" w:rsidRPr="00344D2E" w:rsidRDefault="00C330C3" w:rsidP="008B0BD5">
      <w:r w:rsidRPr="00344D2E">
        <w:t>Tuteur(s) en entreprise : Jacques Simonet</w:t>
      </w:r>
      <w:r w:rsidRPr="00344D2E">
        <w:tab/>
      </w:r>
      <w:r w:rsidRPr="00344D2E">
        <w:tab/>
      </w:r>
      <w:r w:rsidRPr="00344D2E">
        <w:rPr>
          <w:noProof/>
          <w:lang w:val="en-US"/>
        </w:rPr>
        <w:drawing>
          <wp:inline distT="0" distB="0" distL="0" distR="0" wp14:anchorId="19D296AD" wp14:editId="3EEB3387">
            <wp:extent cx="1418590" cy="533400"/>
            <wp:effectExtent l="0" t="0" r="3810" b="0"/>
            <wp:docPr id="3" name="Picture 3" descr="Macintosh HD:Users:jordanjeandon:Desktop:intermedia_3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rdanjeandon:Desktop:intermedia_3921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24798"/>
                    <a:stretch/>
                  </pic:blipFill>
                  <pic:spPr bwMode="auto">
                    <a:xfrm>
                      <a:off x="0" y="0"/>
                      <a:ext cx="141859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2323BCBD" w14:textId="77777777" w:rsidR="00C330C3" w:rsidRPr="00344D2E" w:rsidRDefault="00C330C3" w:rsidP="008B0BD5"/>
    <w:p w14:paraId="2D0C6206" w14:textId="77777777" w:rsidR="00C330C3" w:rsidRPr="00344D2E" w:rsidRDefault="00C330C3" w:rsidP="008B0BD5">
      <w:r w:rsidRPr="00344D2E">
        <w:t>Tuteur universitaire : Martine Vila-Raimond</w:t>
      </w:r>
    </w:p>
    <w:p w14:paraId="4F193EF8" w14:textId="77777777" w:rsidR="00C330C3" w:rsidRPr="00344D2E" w:rsidRDefault="00C330C3" w:rsidP="004D7554">
      <w:pPr>
        <w:spacing w:line="360" w:lineRule="auto"/>
        <w:sectPr w:rsidR="00C330C3" w:rsidRPr="00344D2E" w:rsidSect="00B97F34">
          <w:footerReference w:type="even" r:id="rId12"/>
          <w:footerReference w:type="default" r:id="rId13"/>
          <w:pgSz w:w="11900" w:h="16840"/>
          <w:pgMar w:top="709" w:right="1800" w:bottom="1440" w:left="1800" w:header="708" w:footer="708" w:gutter="0"/>
          <w:cols w:space="708"/>
          <w:titlePg/>
        </w:sectPr>
      </w:pPr>
    </w:p>
    <w:p w14:paraId="1691922E" w14:textId="77777777" w:rsidR="00C330C3" w:rsidRPr="00344D2E" w:rsidRDefault="00C330C3" w:rsidP="004D7554">
      <w:pPr>
        <w:spacing w:line="360" w:lineRule="auto"/>
        <w:sectPr w:rsidR="00C330C3" w:rsidRPr="00344D2E" w:rsidSect="00E24D34">
          <w:pgSz w:w="11900" w:h="16840"/>
          <w:pgMar w:top="709" w:right="1800" w:bottom="1440" w:left="1800" w:header="708" w:footer="708" w:gutter="0"/>
          <w:cols w:space="708"/>
        </w:sectPr>
      </w:pPr>
    </w:p>
    <w:p w14:paraId="69A19945" w14:textId="2EE42DD5" w:rsidR="00232BE9" w:rsidRPr="00344D2E" w:rsidRDefault="00B97F34" w:rsidP="00B97F34">
      <w:pPr>
        <w:spacing w:line="360" w:lineRule="auto"/>
        <w:jc w:val="center"/>
        <w:rPr>
          <w:b/>
          <w:sz w:val="32"/>
          <w:szCs w:val="32"/>
        </w:rPr>
      </w:pPr>
      <w:r w:rsidRPr="00344D2E">
        <w:rPr>
          <w:noProof/>
          <w:sz w:val="32"/>
          <w:szCs w:val="32"/>
          <w:lang w:val="en-US"/>
        </w:rPr>
        <mc:AlternateContent>
          <mc:Choice Requires="wps">
            <w:drawing>
              <wp:anchor distT="0" distB="0" distL="114300" distR="114300" simplePos="0" relativeHeight="251667456" behindDoc="0" locked="0" layoutInCell="1" allowOverlap="1" wp14:anchorId="450266B0" wp14:editId="02BF10A9">
                <wp:simplePos x="0" y="0"/>
                <wp:positionH relativeFrom="column">
                  <wp:posOffset>-1143000</wp:posOffset>
                </wp:positionH>
                <wp:positionV relativeFrom="paragraph">
                  <wp:posOffset>228600</wp:posOffset>
                </wp:positionV>
                <wp:extent cx="7543800" cy="0"/>
                <wp:effectExtent l="50800" t="50800" r="50800" b="101600"/>
                <wp:wrapNone/>
                <wp:docPr id="11" name="Straight Connector 11"/>
                <wp:cNvGraphicFramePr/>
                <a:graphic xmlns:a="http://schemas.openxmlformats.org/drawingml/2006/main">
                  <a:graphicData uri="http://schemas.microsoft.com/office/word/2010/wordprocessingShape">
                    <wps:wsp>
                      <wps:cNvCnPr/>
                      <wps:spPr>
                        <a:xfrm>
                          <a:off x="0" y="0"/>
                          <a:ext cx="75438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9.95pt,18pt" to="504.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" strokecolor="black [3200]" strokeweight="3pt">
                <v:shadow on="t" opacity="22937f" mv:blur="40000f" origin=",.5" offset="0,23000emu"/>
              </v:line>
            </w:pict>
          </mc:Fallback>
        </mc:AlternateContent>
      </w:r>
      <w:r w:rsidR="00C330C3" w:rsidRPr="00344D2E">
        <w:rPr>
          <w:b/>
          <w:sz w:val="32"/>
          <w:szCs w:val="32"/>
        </w:rPr>
        <w:t>REMERCIEMENTS</w:t>
      </w:r>
    </w:p>
    <w:p w14:paraId="7781CC7F" w14:textId="2907E4E0" w:rsidR="00C330C3" w:rsidRPr="00344D2E" w:rsidRDefault="00C330C3" w:rsidP="004D7554">
      <w:pPr>
        <w:spacing w:line="360" w:lineRule="auto"/>
      </w:pPr>
    </w:p>
    <w:p w14:paraId="2F4A82BE" w14:textId="4531DA30" w:rsidR="008C44FB" w:rsidRPr="00344D2E" w:rsidRDefault="008C44FB" w:rsidP="004D7554">
      <w:pPr>
        <w:spacing w:line="360" w:lineRule="auto"/>
      </w:pPr>
    </w:p>
    <w:p w14:paraId="19E1CA1A" w14:textId="7D3331AA" w:rsidR="008C44FB" w:rsidRPr="00344D2E" w:rsidRDefault="008C44FB" w:rsidP="004D7554">
      <w:pPr>
        <w:widowControl w:val="0"/>
        <w:autoSpaceDE w:val="0"/>
        <w:autoSpaceDN w:val="0"/>
        <w:adjustRightInd w:val="0"/>
        <w:spacing w:after="240" w:line="360" w:lineRule="auto"/>
        <w:rPr>
          <w:rFonts w:eastAsiaTheme="minorEastAsia"/>
        </w:rPr>
      </w:pPr>
      <w:r w:rsidRPr="00344D2E">
        <w:rPr>
          <w:rFonts w:eastAsiaTheme="minorEastAsia"/>
        </w:rPr>
        <w:t>En préambule de ce mémoire de stage, je souhaitais adresser mes remerciements les plus sincères à Jacques Simonet, directeur d’InterMédia pour m’avoir accueilli en stage.</w:t>
      </w:r>
    </w:p>
    <w:p w14:paraId="0612FD06" w14:textId="45F1D430" w:rsidR="008C44FB" w:rsidRPr="00344D2E" w:rsidRDefault="008C44FB" w:rsidP="004D7554">
      <w:pPr>
        <w:widowControl w:val="0"/>
        <w:autoSpaceDE w:val="0"/>
        <w:autoSpaceDN w:val="0"/>
        <w:adjustRightInd w:val="0"/>
        <w:spacing w:after="240" w:line="360" w:lineRule="auto"/>
        <w:rPr>
          <w:rFonts w:eastAsiaTheme="minorEastAsia"/>
        </w:rPr>
      </w:pPr>
      <w:r w:rsidRPr="00344D2E">
        <w:rPr>
          <w:rFonts w:eastAsiaTheme="minorEastAsia"/>
        </w:rPr>
        <w:t>Mes remerciements les plus chaleureux à Julie Druguet, rédactrice en chef, et Martine Vila Raimondi, tutrice de stage, pour leur grande générosité et la qualité de leur accompagnement malgré leurs charges professionnelles.</w:t>
      </w:r>
    </w:p>
    <w:p w14:paraId="21817DCA" w14:textId="6BA9BA5A" w:rsidR="008C44FB" w:rsidRPr="00344D2E" w:rsidRDefault="008C44FB" w:rsidP="004D7554">
      <w:pPr>
        <w:widowControl w:val="0"/>
        <w:autoSpaceDE w:val="0"/>
        <w:autoSpaceDN w:val="0"/>
        <w:adjustRightInd w:val="0"/>
        <w:spacing w:after="240" w:line="360" w:lineRule="auto"/>
        <w:rPr>
          <w:rFonts w:eastAsiaTheme="minorEastAsia"/>
        </w:rPr>
      </w:pPr>
      <w:r w:rsidRPr="00344D2E">
        <w:rPr>
          <w:rFonts w:eastAsiaTheme="minorEastAsia"/>
        </w:rPr>
        <w:t>Mes remerciements s’adressent également à Maeva Mélano Costamagna, journaliste, Jérémy Chauche, journaliste, Murielle Petelet, assistante de redaction, Karine Garon, comptable, Pascal Leby, directeur commercial, Etienne Mayaux, commercial Rhône, Laure Pascal, webmaster, et Frédéric Morel, graphiste, pour le soutien qu’ils m’ont apporté.</w:t>
      </w:r>
    </w:p>
    <w:p w14:paraId="7FC3611B" w14:textId="77777777" w:rsidR="008C44FB" w:rsidRPr="00344D2E" w:rsidRDefault="008C44FB" w:rsidP="004D7554">
      <w:pPr>
        <w:widowControl w:val="0"/>
        <w:autoSpaceDE w:val="0"/>
        <w:autoSpaceDN w:val="0"/>
        <w:adjustRightInd w:val="0"/>
        <w:spacing w:after="240" w:line="360" w:lineRule="auto"/>
        <w:rPr>
          <w:rFonts w:eastAsiaTheme="minorEastAsia"/>
        </w:rPr>
      </w:pPr>
      <w:r w:rsidRPr="00344D2E">
        <w:rPr>
          <w:rFonts w:eastAsiaTheme="minorEastAsia"/>
        </w:rPr>
        <w:t>Merci à toutes et à tous.</w:t>
      </w:r>
    </w:p>
    <w:p w14:paraId="58867EDA" w14:textId="77777777" w:rsidR="008C44FB" w:rsidRPr="00344D2E" w:rsidRDefault="008C44FB" w:rsidP="004D7554">
      <w:pPr>
        <w:spacing w:line="360" w:lineRule="auto"/>
        <w:sectPr w:rsidR="008C44FB" w:rsidRPr="00344D2E" w:rsidSect="00E24D34">
          <w:pgSz w:w="11900" w:h="16840"/>
          <w:pgMar w:top="709" w:right="1800" w:bottom="1440" w:left="1800" w:header="708" w:footer="708" w:gutter="0"/>
          <w:cols w:space="708"/>
        </w:sectPr>
      </w:pPr>
    </w:p>
    <w:p w14:paraId="498F1B92" w14:textId="4CA5D173" w:rsidR="00C330C3" w:rsidRPr="00344D2E" w:rsidRDefault="00B97F34" w:rsidP="00B97F34">
      <w:pPr>
        <w:spacing w:line="360" w:lineRule="auto"/>
        <w:jc w:val="center"/>
        <w:rPr>
          <w:b/>
          <w:sz w:val="32"/>
          <w:szCs w:val="32"/>
        </w:rPr>
      </w:pPr>
      <w:r w:rsidRPr="00344D2E">
        <w:rPr>
          <w:noProof/>
          <w:sz w:val="32"/>
          <w:szCs w:val="32"/>
          <w:lang w:val="en-US"/>
        </w:rPr>
        <mc:AlternateContent>
          <mc:Choice Requires="wps">
            <w:drawing>
              <wp:anchor distT="0" distB="0" distL="114300" distR="114300" simplePos="0" relativeHeight="251665408" behindDoc="0" locked="0" layoutInCell="1" allowOverlap="1" wp14:anchorId="6665C404" wp14:editId="106101DF">
                <wp:simplePos x="0" y="0"/>
                <wp:positionH relativeFrom="column">
                  <wp:posOffset>-1143000</wp:posOffset>
                </wp:positionH>
                <wp:positionV relativeFrom="paragraph">
                  <wp:posOffset>228600</wp:posOffset>
                </wp:positionV>
                <wp:extent cx="7543800" cy="0"/>
                <wp:effectExtent l="50800" t="50800" r="50800" b="101600"/>
                <wp:wrapNone/>
                <wp:docPr id="9" name="Straight Connector 9"/>
                <wp:cNvGraphicFramePr/>
                <a:graphic xmlns:a="http://schemas.openxmlformats.org/drawingml/2006/main">
                  <a:graphicData uri="http://schemas.microsoft.com/office/word/2010/wordprocessingShape">
                    <wps:wsp>
                      <wps:cNvCnPr/>
                      <wps:spPr>
                        <a:xfrm>
                          <a:off x="0" y="0"/>
                          <a:ext cx="75438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9.95pt,18pt" to="504.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" strokecolor="black [3200]" strokeweight="3pt">
                <v:shadow on="t" opacity="22937f" mv:blur="40000f" origin=",.5" offset="0,23000emu"/>
              </v:line>
            </w:pict>
          </mc:Fallback>
        </mc:AlternateContent>
      </w:r>
      <w:r w:rsidR="00C330C3" w:rsidRPr="00344D2E">
        <w:rPr>
          <w:b/>
          <w:sz w:val="32"/>
          <w:szCs w:val="32"/>
        </w:rPr>
        <w:t>RÉSUMÉ</w:t>
      </w:r>
    </w:p>
    <w:p w14:paraId="12219E90" w14:textId="527AD0B7" w:rsidR="00C330C3" w:rsidRPr="00344D2E" w:rsidRDefault="00C330C3" w:rsidP="004D7554">
      <w:pPr>
        <w:spacing w:line="360" w:lineRule="auto"/>
      </w:pPr>
    </w:p>
    <w:p w14:paraId="1CDA3D93" w14:textId="2748601B" w:rsidR="00942E50" w:rsidRPr="00344D2E" w:rsidRDefault="00A56510" w:rsidP="004D7554">
      <w:pPr>
        <w:spacing w:line="360" w:lineRule="auto"/>
      </w:pPr>
      <w:r w:rsidRPr="00344D2E">
        <w:t>InterMédia est une référence régionale dans le domaine de la communication, du marketing et des méd</w:t>
      </w:r>
      <w:r w:rsidR="0013210E" w:rsidRPr="00344D2E">
        <w:t>ias. Créé en 1982</w:t>
      </w:r>
      <w:r w:rsidRPr="00344D2E">
        <w:t xml:space="preserve"> par l’actuel directeur de publication M. Jacques Simonet, la société publie un hebdomadaire, un magazine </w:t>
      </w:r>
      <w:r w:rsidR="007D1B20" w:rsidRPr="00344D2E">
        <w:t>trimestriel</w:t>
      </w:r>
      <w:r w:rsidRPr="00344D2E">
        <w:t xml:space="preserve"> et un guide </w:t>
      </w:r>
      <w:r w:rsidR="007D1B20" w:rsidRPr="00344D2E">
        <w:t>annuel</w:t>
      </w:r>
      <w:r w:rsidRPr="00344D2E">
        <w:t xml:space="preserve">. </w:t>
      </w:r>
    </w:p>
    <w:p w14:paraId="3F263BA0" w14:textId="77777777" w:rsidR="00B97F34" w:rsidRPr="00344D2E" w:rsidRDefault="00B97F34" w:rsidP="004D7554">
      <w:pPr>
        <w:spacing w:line="360" w:lineRule="auto"/>
      </w:pPr>
    </w:p>
    <w:p w14:paraId="44A4F70E" w14:textId="47F41F53" w:rsidR="001E479F" w:rsidRPr="00344D2E" w:rsidRDefault="001E479F" w:rsidP="004D7554">
      <w:pPr>
        <w:spacing w:line="360" w:lineRule="auto"/>
      </w:pPr>
      <w:r w:rsidRPr="00344D2E">
        <w:t>Inter</w:t>
      </w:r>
      <w:r w:rsidR="00A56510" w:rsidRPr="00344D2E">
        <w:t xml:space="preserve">Média fait aujourd’hui face aux enjeux </w:t>
      </w:r>
      <w:r w:rsidRPr="00344D2E">
        <w:t>de l’ère du numérique</w:t>
      </w:r>
      <w:r w:rsidR="007D1B20" w:rsidRPr="00344D2E">
        <w:t>*</w:t>
      </w:r>
      <w:r w:rsidRPr="00344D2E">
        <w:t xml:space="preserve"> et à</w:t>
      </w:r>
      <w:r w:rsidR="00A56510" w:rsidRPr="00344D2E">
        <w:t xml:space="preserve"> la popularisation des outils </w:t>
      </w:r>
      <w:r w:rsidRPr="00344D2E">
        <w:t>mobiles comme les smartphones</w:t>
      </w:r>
      <w:r w:rsidR="007D1B20" w:rsidRPr="00344D2E">
        <w:t>*</w:t>
      </w:r>
      <w:r w:rsidRPr="00344D2E">
        <w:t xml:space="preserve">. Les lecteurs s’éloignent petit à petit de l’information papier pour se tourner vers les nouvelles tendances et </w:t>
      </w:r>
      <w:r w:rsidR="007D1B20" w:rsidRPr="00344D2E">
        <w:t xml:space="preserve">les </w:t>
      </w:r>
      <w:r w:rsidRPr="00344D2E">
        <w:t xml:space="preserve">plateformes innovantes. </w:t>
      </w:r>
    </w:p>
    <w:p w14:paraId="067CE188" w14:textId="77777777" w:rsidR="001E479F" w:rsidRPr="00344D2E" w:rsidRDefault="001E479F" w:rsidP="004D7554">
      <w:pPr>
        <w:spacing w:line="360" w:lineRule="auto"/>
      </w:pPr>
    </w:p>
    <w:p w14:paraId="1F8B9194" w14:textId="586BF996" w:rsidR="00A00A5C" w:rsidRPr="00344D2E" w:rsidRDefault="001E479F" w:rsidP="004D7554">
      <w:pPr>
        <w:spacing w:line="360" w:lineRule="auto"/>
      </w:pPr>
      <w:r w:rsidRPr="00344D2E">
        <w:t xml:space="preserve">InterMédia est actuellement présent sur </w:t>
      </w:r>
      <w:r w:rsidR="007D1B20" w:rsidRPr="00344D2E">
        <w:t xml:space="preserve">le </w:t>
      </w:r>
      <w:r w:rsidRPr="00344D2E">
        <w:t xml:space="preserve">Web grâce à un site dédié aux professionnels de la communication en Rhône Alpes. C’est un relai d’information </w:t>
      </w:r>
      <w:r w:rsidR="00A00A5C" w:rsidRPr="00344D2E">
        <w:t>gratuit pour les utilisateurs, q</w:t>
      </w:r>
      <w:r w:rsidR="007D1B20" w:rsidRPr="00344D2E">
        <w:t>ui tente</w:t>
      </w:r>
      <w:r w:rsidR="00A00A5C" w:rsidRPr="00344D2E">
        <w:t xml:space="preserve"> de se démarquer du print en proposant différentes rubriques d’informations : des actualités de sociétés, des chroniques de professionnels, un agenda d’événements, un espace dédié aux abonnés InterMédia, … </w:t>
      </w:r>
      <w:r w:rsidR="00A00A5C" w:rsidRPr="00344D2E">
        <w:br/>
      </w:r>
    </w:p>
    <w:p w14:paraId="01F3F14E" w14:textId="14D4FE7C" w:rsidR="001E479F" w:rsidRPr="00344D2E" w:rsidRDefault="00A00A5C" w:rsidP="004D7554">
      <w:pPr>
        <w:spacing w:line="360" w:lineRule="auto"/>
      </w:pPr>
      <w:r w:rsidRPr="00344D2E">
        <w:t>Le site Internet permet d’insérer environ 3 annonces de recrutement par semaine (qui proviennent de l’hebdomadaire), une bannière publicitaire en première page et des abonnements à des espaces professionnels.</w:t>
      </w:r>
      <w:r w:rsidR="001E479F" w:rsidRPr="00344D2E">
        <w:t xml:space="preserve"> </w:t>
      </w:r>
      <w:r w:rsidRPr="00344D2E">
        <w:t xml:space="preserve">Mais le site n’est pas assez actif pour être une source de revenus financiers stable. De même de l’utilisation des réseaux sociaux qui n’amènent pas assez d’utilisateurs sur le site institutionnel. </w:t>
      </w:r>
    </w:p>
    <w:p w14:paraId="03AD7BB9" w14:textId="77777777" w:rsidR="001E479F" w:rsidRPr="00344D2E" w:rsidRDefault="001E479F" w:rsidP="004D7554">
      <w:pPr>
        <w:spacing w:line="360" w:lineRule="auto"/>
      </w:pPr>
    </w:p>
    <w:p w14:paraId="70B9FE97" w14:textId="16667156" w:rsidR="00942E50" w:rsidRPr="00344D2E" w:rsidRDefault="001E479F" w:rsidP="004D7554">
      <w:pPr>
        <w:spacing w:line="360" w:lineRule="auto"/>
      </w:pPr>
      <w:r w:rsidRPr="00344D2E">
        <w:t xml:space="preserve">La stratégie de la société est à </w:t>
      </w:r>
      <w:r w:rsidR="00A00A5C" w:rsidRPr="00344D2E">
        <w:t>repenser</w:t>
      </w:r>
      <w:r w:rsidRPr="00344D2E">
        <w:t xml:space="preserve"> lorsque beaucoup de médias se sont déjà tournés au tout numérique pour s’adapter aux comportements et usages des nouveaux consommateurs d’information. Un virage doit être effectué </w:t>
      </w:r>
      <w:r w:rsidR="00A00A5C" w:rsidRPr="00344D2E">
        <w:t>pour</w:t>
      </w:r>
      <w:r w:rsidRPr="00344D2E">
        <w:t xml:space="preserve"> que les canaux papier et numérique se complètent et permettent une meilleure réactivité face aux défis de demain. L</w:t>
      </w:r>
      <w:r w:rsidR="00A00A5C" w:rsidRPr="00344D2E">
        <w:t>e print ne peut plus désormais être la seule activité principale d’InterMédia. La société doit s’ouvrir au Web interactif</w:t>
      </w:r>
      <w:r w:rsidR="00942E50" w:rsidRPr="00344D2E">
        <w:t xml:space="preserve"> et mener le difficile changement dans l’organisation de sa rédaction.</w:t>
      </w:r>
    </w:p>
    <w:p w14:paraId="7316A956" w14:textId="77777777" w:rsidR="00942E50" w:rsidRPr="00344D2E" w:rsidRDefault="00942E50" w:rsidP="004D7554">
      <w:pPr>
        <w:spacing w:line="360" w:lineRule="auto"/>
      </w:pPr>
    </w:p>
    <w:p w14:paraId="614F4FA3" w14:textId="38CA2FA2" w:rsidR="00942E50" w:rsidRPr="00344D2E" w:rsidRDefault="00942E50" w:rsidP="004D7554">
      <w:pPr>
        <w:spacing w:line="360" w:lineRule="auto"/>
        <w:rPr>
          <w:b/>
        </w:rPr>
      </w:pPr>
      <w:r w:rsidRPr="00344D2E">
        <w:rPr>
          <w:b/>
        </w:rPr>
        <w:t>MOTS CLEFS</w:t>
      </w:r>
    </w:p>
    <w:p w14:paraId="68BE1A19" w14:textId="7DF0C27F" w:rsidR="00942E50" w:rsidRPr="00344D2E" w:rsidRDefault="00942E50" w:rsidP="004D7554">
      <w:pPr>
        <w:spacing w:line="360" w:lineRule="auto"/>
        <w:sectPr w:rsidR="00942E50" w:rsidRPr="00344D2E" w:rsidSect="00E24D34">
          <w:pgSz w:w="11900" w:h="16840"/>
          <w:pgMar w:top="709" w:right="1800" w:bottom="1440" w:left="1800" w:header="708" w:footer="708" w:gutter="0"/>
          <w:cols w:space="708"/>
        </w:sectPr>
      </w:pPr>
      <w:r w:rsidRPr="00344D2E">
        <w:t>Média, information, numérique, innovation, tendances, interactivité, enjeux, stratégie, financement</w:t>
      </w:r>
    </w:p>
    <w:p w14:paraId="2DD7F87C" w14:textId="1BE96FE0" w:rsidR="00C330C3" w:rsidRPr="00344D2E" w:rsidRDefault="00B97F34" w:rsidP="00FF12CF">
      <w:pPr>
        <w:spacing w:line="360" w:lineRule="auto"/>
        <w:jc w:val="center"/>
        <w:rPr>
          <w:b/>
          <w:sz w:val="32"/>
          <w:szCs w:val="32"/>
        </w:rPr>
      </w:pPr>
      <w:r w:rsidRPr="00344D2E">
        <w:rPr>
          <w:noProof/>
          <w:lang w:val="en-US"/>
        </w:rPr>
        <mc:AlternateContent>
          <mc:Choice Requires="wps">
            <w:drawing>
              <wp:anchor distT="0" distB="0" distL="114300" distR="114300" simplePos="0" relativeHeight="251663360" behindDoc="0" locked="0" layoutInCell="1" allowOverlap="1" wp14:anchorId="4149B3A5" wp14:editId="6C606B94">
                <wp:simplePos x="0" y="0"/>
                <wp:positionH relativeFrom="column">
                  <wp:posOffset>-1143000</wp:posOffset>
                </wp:positionH>
                <wp:positionV relativeFrom="paragraph">
                  <wp:posOffset>228600</wp:posOffset>
                </wp:positionV>
                <wp:extent cx="7543800" cy="0"/>
                <wp:effectExtent l="50800" t="50800" r="50800" b="101600"/>
                <wp:wrapNone/>
                <wp:docPr id="8" name="Straight Connector 8"/>
                <wp:cNvGraphicFramePr/>
                <a:graphic xmlns:a="http://schemas.openxmlformats.org/drawingml/2006/main">
                  <a:graphicData uri="http://schemas.microsoft.com/office/word/2010/wordprocessingShape">
                    <wps:wsp>
                      <wps:cNvCnPr/>
                      <wps:spPr>
                        <a:xfrm>
                          <a:off x="0" y="0"/>
                          <a:ext cx="75438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9.95pt,18pt" to="504.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" strokecolor="black [3200]" strokeweight="3pt">
                <v:shadow on="t" opacity="22937f" mv:blur="40000f" origin=",.5" offset="0,23000emu"/>
              </v:line>
            </w:pict>
          </mc:Fallback>
        </mc:AlternateContent>
      </w:r>
      <w:r w:rsidR="00C330C3" w:rsidRPr="00344D2E">
        <w:rPr>
          <w:b/>
          <w:sz w:val="32"/>
          <w:szCs w:val="32"/>
        </w:rPr>
        <w:t>SOMMAIRE</w:t>
      </w:r>
    </w:p>
    <w:p w14:paraId="1FBB7A16" w14:textId="5368A9EF" w:rsidR="00BC2A71" w:rsidRPr="00A573C3" w:rsidRDefault="00C637A3" w:rsidP="00A573C3">
      <w:pPr>
        <w:pStyle w:val="TOC1"/>
        <w:rPr>
          <w:noProof/>
        </w:rPr>
      </w:pPr>
      <w:r w:rsidRPr="00A573C3">
        <w:t>Introduction</w:t>
      </w:r>
      <w:r w:rsidRPr="00A573C3">
        <w:rPr>
          <w:noProof/>
        </w:rPr>
        <w:tab/>
        <w:t>7</w:t>
      </w:r>
      <w:r w:rsidR="003B2DEA">
        <w:rPr>
          <w:noProof/>
          <w:lang w:val="en-US"/>
        </w:rPr>
        <mc:AlternateContent>
          <mc:Choice Requires="wps">
            <w:drawing>
              <wp:anchor distT="0" distB="0" distL="114300" distR="114300" simplePos="0" relativeHeight="251762688" behindDoc="0" locked="0" layoutInCell="1" allowOverlap="1" wp14:anchorId="66519BAD" wp14:editId="4FDEB1E5">
                <wp:simplePos x="0" y="0"/>
                <wp:positionH relativeFrom="column">
                  <wp:posOffset>5943600</wp:posOffset>
                </wp:positionH>
                <wp:positionV relativeFrom="paragraph">
                  <wp:posOffset>335280</wp:posOffset>
                </wp:positionV>
                <wp:extent cx="0" cy="2286000"/>
                <wp:effectExtent l="76200" t="25400" r="101600" b="76200"/>
                <wp:wrapNone/>
                <wp:docPr id="77" name="Straight Connector 77"/>
                <wp:cNvGraphicFramePr/>
                <a:graphic xmlns:a="http://schemas.openxmlformats.org/drawingml/2006/main">
                  <a:graphicData uri="http://schemas.microsoft.com/office/word/2010/wordprocessingShape">
                    <wps:wsp>
                      <wps:cNvCnPr/>
                      <wps:spPr>
                        <a:xfrm>
                          <a:off x="0" y="0"/>
                          <a:ext cx="0" cy="2286000"/>
                        </a:xfrm>
                        <a:prstGeom prst="line">
                          <a:avLst/>
                        </a:prstGeom>
                        <a:ln w="76200" cmpd="sng"/>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7" o:spid="_x0000_s1026" style="position:absolute;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26.4pt" to="468pt,20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" strokecolor="#4f81bd [3204]" strokeweight="6pt">
                <v:shadow on="t" opacity="24903f" mv:blur="40000f" origin=",.5" offset="0,20000emu"/>
              </v:line>
            </w:pict>
          </mc:Fallback>
        </mc:AlternateContent>
      </w:r>
      <w:r w:rsidR="003B2DEA">
        <w:rPr>
          <w:noProof/>
          <w:lang w:val="en-US"/>
        </w:rPr>
        <mc:AlternateContent>
          <mc:Choice Requires="wps">
            <w:drawing>
              <wp:anchor distT="0" distB="0" distL="114300" distR="114300" simplePos="0" relativeHeight="251766784" behindDoc="0" locked="0" layoutInCell="1" allowOverlap="1" wp14:anchorId="6F0DD6CF" wp14:editId="3DF264F6">
                <wp:simplePos x="0" y="0"/>
                <wp:positionH relativeFrom="column">
                  <wp:posOffset>5943600</wp:posOffset>
                </wp:positionH>
                <wp:positionV relativeFrom="paragraph">
                  <wp:posOffset>3992880</wp:posOffset>
                </wp:positionV>
                <wp:extent cx="0" cy="4114800"/>
                <wp:effectExtent l="76200" t="25400" r="101600" b="76200"/>
                <wp:wrapNone/>
                <wp:docPr id="79" name="Straight Connector 79"/>
                <wp:cNvGraphicFramePr/>
                <a:graphic xmlns:a="http://schemas.openxmlformats.org/drawingml/2006/main">
                  <a:graphicData uri="http://schemas.microsoft.com/office/word/2010/wordprocessingShape">
                    <wps:wsp>
                      <wps:cNvCnPr/>
                      <wps:spPr>
                        <a:xfrm>
                          <a:off x="0" y="0"/>
                          <a:ext cx="0" cy="4114800"/>
                        </a:xfrm>
                        <a:prstGeom prst="line">
                          <a:avLst/>
                        </a:prstGeom>
                        <a:ln w="76200" cmpd="sng">
                          <a:solidFill>
                            <a:srgbClr val="F460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9" o:spid="_x0000_s1026" style="position:absolute;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14.4pt" to="468pt,63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" strokecolor="#f4600a" strokeweight="6pt">
                <v:shadow on="t" opacity="24903f" mv:blur="40000f" origin=",.5" offset="0,20000emu"/>
              </v:line>
            </w:pict>
          </mc:Fallback>
        </mc:AlternateContent>
      </w:r>
      <w:r w:rsidR="003B2DEA">
        <w:rPr>
          <w:noProof/>
          <w:lang w:val="en-US"/>
        </w:rPr>
        <mc:AlternateContent>
          <mc:Choice Requires="wps">
            <w:drawing>
              <wp:anchor distT="0" distB="0" distL="114300" distR="114300" simplePos="0" relativeHeight="251764736" behindDoc="0" locked="0" layoutInCell="1" allowOverlap="1" wp14:anchorId="5EDD8B51" wp14:editId="38DCA394">
                <wp:simplePos x="0" y="0"/>
                <wp:positionH relativeFrom="column">
                  <wp:posOffset>5943600</wp:posOffset>
                </wp:positionH>
                <wp:positionV relativeFrom="paragraph">
                  <wp:posOffset>2621280</wp:posOffset>
                </wp:positionV>
                <wp:extent cx="0" cy="1371600"/>
                <wp:effectExtent l="76200" t="25400" r="101600" b="76200"/>
                <wp:wrapNone/>
                <wp:docPr id="78" name="Straight Connector 78"/>
                <wp:cNvGraphicFramePr/>
                <a:graphic xmlns:a="http://schemas.openxmlformats.org/drawingml/2006/main">
                  <a:graphicData uri="http://schemas.microsoft.com/office/word/2010/wordprocessingShape">
                    <wps:wsp>
                      <wps:cNvCnPr/>
                      <wps:spPr>
                        <a:xfrm>
                          <a:off x="0" y="0"/>
                          <a:ext cx="0" cy="1371600"/>
                        </a:xfrm>
                        <a:prstGeom prst="line">
                          <a:avLst/>
                        </a:prstGeom>
                        <a:ln w="76200" cmpd="sng">
                          <a:solidFill>
                            <a:srgbClr val="8F006F"/>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8" o:spid="_x0000_s1026" style="position:absolute;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206.4pt" to="468pt,314.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" strokecolor="#8f006f" strokeweight="6pt">
                <v:shadow on="t" opacity="24903f" mv:blur="40000f" origin=",.5" offset="0,20000emu"/>
              </v:line>
            </w:pict>
          </mc:Fallback>
        </mc:AlternateContent>
      </w:r>
      <w:r w:rsidRPr="00A573C3">
        <w:fldChar w:fldCharType="begin"/>
      </w:r>
      <w:r w:rsidRPr="00A573C3">
        <w:instrText xml:space="preserve"> TOC \o "1-3" </w:instrText>
      </w:r>
      <w:r w:rsidRPr="00A573C3">
        <w:fldChar w:fldCharType="separate"/>
      </w:r>
    </w:p>
    <w:p w14:paraId="76475D27" w14:textId="77777777" w:rsidR="00BC2A71" w:rsidRPr="00A573C3" w:rsidRDefault="00BC2A71" w:rsidP="00A573C3">
      <w:pPr>
        <w:pStyle w:val="TOC1"/>
        <w:rPr>
          <w:rFonts w:eastAsiaTheme="minorEastAsia"/>
          <w:noProof/>
          <w:lang w:eastAsia="ja-JP"/>
        </w:rPr>
      </w:pPr>
      <w:r w:rsidRPr="00A573C3">
        <w:rPr>
          <w:noProof/>
        </w:rPr>
        <w:t>1</w:t>
      </w:r>
      <w:r w:rsidRPr="00A573C3">
        <w:rPr>
          <w:rFonts w:eastAsiaTheme="minorEastAsia"/>
          <w:noProof/>
          <w:lang w:eastAsia="ja-JP"/>
        </w:rPr>
        <w:tab/>
      </w:r>
      <w:r w:rsidRPr="00A573C3">
        <w:rPr>
          <w:noProof/>
        </w:rPr>
        <w:t>La structure de l’accueil</w:t>
      </w:r>
      <w:r w:rsidRPr="00A573C3">
        <w:rPr>
          <w:noProof/>
        </w:rPr>
        <w:tab/>
      </w:r>
      <w:r w:rsidRPr="00A573C3">
        <w:rPr>
          <w:noProof/>
        </w:rPr>
        <w:fldChar w:fldCharType="begin"/>
      </w:r>
      <w:r w:rsidRPr="00A573C3">
        <w:rPr>
          <w:noProof/>
        </w:rPr>
        <w:instrText xml:space="preserve"> PAGEREF _Toc266608906 \h </w:instrText>
      </w:r>
      <w:r w:rsidRPr="00A573C3">
        <w:rPr>
          <w:noProof/>
        </w:rPr>
      </w:r>
      <w:r w:rsidRPr="00A573C3">
        <w:rPr>
          <w:noProof/>
        </w:rPr>
        <w:fldChar w:fldCharType="separate"/>
      </w:r>
      <w:r w:rsidR="004A6261">
        <w:rPr>
          <w:noProof/>
        </w:rPr>
        <w:t>7</w:t>
      </w:r>
      <w:r w:rsidRPr="00A573C3">
        <w:rPr>
          <w:noProof/>
        </w:rPr>
        <w:fldChar w:fldCharType="end"/>
      </w:r>
    </w:p>
    <w:p w14:paraId="2ACDA618" w14:textId="77777777" w:rsidR="00BC2A71" w:rsidRPr="00A573C3" w:rsidRDefault="00BC2A71">
      <w:pPr>
        <w:pStyle w:val="TOC2"/>
        <w:tabs>
          <w:tab w:val="left" w:pos="769"/>
          <w:tab w:val="right" w:leader="dot" w:pos="8290"/>
        </w:tabs>
        <w:rPr>
          <w:rFonts w:ascii="Times New Roman" w:eastAsiaTheme="minorEastAsia" w:hAnsi="Times New Roman"/>
          <w:smallCaps w:val="0"/>
          <w:noProof/>
          <w:sz w:val="20"/>
          <w:szCs w:val="20"/>
          <w:lang w:eastAsia="ja-JP"/>
        </w:rPr>
      </w:pPr>
      <w:r w:rsidRPr="00A573C3">
        <w:rPr>
          <w:rFonts w:ascii="Times New Roman" w:hAnsi="Times New Roman"/>
          <w:noProof/>
          <w:sz w:val="20"/>
          <w:szCs w:val="20"/>
        </w:rPr>
        <w:t>1.1</w:t>
      </w:r>
      <w:r w:rsidRPr="00A573C3">
        <w:rPr>
          <w:rFonts w:ascii="Times New Roman" w:eastAsiaTheme="minorEastAsia" w:hAnsi="Times New Roman"/>
          <w:smallCaps w:val="0"/>
          <w:noProof/>
          <w:sz w:val="20"/>
          <w:szCs w:val="20"/>
          <w:lang w:eastAsia="ja-JP"/>
        </w:rPr>
        <w:tab/>
      </w:r>
      <w:r w:rsidRPr="00A573C3">
        <w:rPr>
          <w:rFonts w:ascii="Times New Roman" w:hAnsi="Times New Roman"/>
          <w:noProof/>
          <w:sz w:val="20"/>
          <w:szCs w:val="20"/>
        </w:rPr>
        <w:t>Présentation de la société InterMédia</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_Toc266608907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7</w:t>
      </w:r>
      <w:r w:rsidRPr="00A573C3">
        <w:rPr>
          <w:rFonts w:ascii="Times New Roman" w:hAnsi="Times New Roman"/>
          <w:noProof/>
          <w:sz w:val="20"/>
          <w:szCs w:val="20"/>
        </w:rPr>
        <w:fldChar w:fldCharType="end"/>
      </w:r>
    </w:p>
    <w:p w14:paraId="2E69A330"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1.1.1</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Statut</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_Toc266608908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7</w:t>
      </w:r>
      <w:r w:rsidRPr="00A573C3">
        <w:rPr>
          <w:rFonts w:ascii="Times New Roman" w:hAnsi="Times New Roman"/>
          <w:noProof/>
          <w:sz w:val="20"/>
          <w:szCs w:val="20"/>
        </w:rPr>
        <w:fldChar w:fldCharType="end"/>
      </w:r>
    </w:p>
    <w:p w14:paraId="25A63252"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1.1.2</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Actions</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_Toc266608909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7</w:t>
      </w:r>
      <w:r w:rsidRPr="00A573C3">
        <w:rPr>
          <w:rFonts w:ascii="Times New Roman" w:hAnsi="Times New Roman"/>
          <w:noProof/>
          <w:sz w:val="20"/>
          <w:szCs w:val="20"/>
        </w:rPr>
        <w:fldChar w:fldCharType="end"/>
      </w:r>
    </w:p>
    <w:p w14:paraId="73E52B02"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1.1.3</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Événements</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_Toc266608910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8</w:t>
      </w:r>
      <w:r w:rsidRPr="00A573C3">
        <w:rPr>
          <w:rFonts w:ascii="Times New Roman" w:hAnsi="Times New Roman"/>
          <w:noProof/>
          <w:sz w:val="20"/>
          <w:szCs w:val="20"/>
        </w:rPr>
        <w:fldChar w:fldCharType="end"/>
      </w:r>
    </w:p>
    <w:p w14:paraId="39AFE6E9"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1.1.4</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Valeurs déterminantes</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_Toc266608911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9</w:t>
      </w:r>
      <w:r w:rsidRPr="00A573C3">
        <w:rPr>
          <w:rFonts w:ascii="Times New Roman" w:hAnsi="Times New Roman"/>
          <w:noProof/>
          <w:sz w:val="20"/>
          <w:szCs w:val="20"/>
        </w:rPr>
        <w:fldChar w:fldCharType="end"/>
      </w:r>
    </w:p>
    <w:p w14:paraId="2C3A43CD" w14:textId="0B192336"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1.1.5</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Membres</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_Toc266608912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10</w:t>
      </w:r>
      <w:r w:rsidRPr="00A573C3">
        <w:rPr>
          <w:rFonts w:ascii="Times New Roman" w:hAnsi="Times New Roman"/>
          <w:noProof/>
          <w:sz w:val="20"/>
          <w:szCs w:val="20"/>
        </w:rPr>
        <w:fldChar w:fldCharType="end"/>
      </w:r>
    </w:p>
    <w:p w14:paraId="5247CA11" w14:textId="77777777" w:rsidR="00BC2A71" w:rsidRPr="00A573C3" w:rsidRDefault="00BC2A71">
      <w:pPr>
        <w:pStyle w:val="TOC2"/>
        <w:tabs>
          <w:tab w:val="left" w:pos="769"/>
          <w:tab w:val="right" w:leader="dot" w:pos="8290"/>
        </w:tabs>
        <w:rPr>
          <w:rFonts w:ascii="Times New Roman" w:eastAsiaTheme="minorEastAsia" w:hAnsi="Times New Roman"/>
          <w:smallCaps w:val="0"/>
          <w:noProof/>
          <w:sz w:val="20"/>
          <w:szCs w:val="20"/>
          <w:lang w:eastAsia="ja-JP"/>
        </w:rPr>
      </w:pPr>
      <w:r w:rsidRPr="00A573C3">
        <w:rPr>
          <w:rFonts w:ascii="Times New Roman" w:hAnsi="Times New Roman"/>
          <w:noProof/>
          <w:sz w:val="20"/>
          <w:szCs w:val="20"/>
        </w:rPr>
        <w:t>1.2</w:t>
      </w:r>
      <w:r w:rsidRPr="00A573C3">
        <w:rPr>
          <w:rFonts w:ascii="Times New Roman" w:eastAsiaTheme="minorEastAsia" w:hAnsi="Times New Roman"/>
          <w:smallCaps w:val="0"/>
          <w:noProof/>
          <w:sz w:val="20"/>
          <w:szCs w:val="20"/>
          <w:lang w:eastAsia="ja-JP"/>
        </w:rPr>
        <w:tab/>
      </w:r>
      <w:r w:rsidRPr="00A573C3">
        <w:rPr>
          <w:rFonts w:ascii="Times New Roman" w:hAnsi="Times New Roman"/>
          <w:noProof/>
          <w:sz w:val="20"/>
          <w:szCs w:val="20"/>
        </w:rPr>
        <w:t>Place de la communication au sein d’InterMédia</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_Toc266608913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11</w:t>
      </w:r>
      <w:r w:rsidRPr="00A573C3">
        <w:rPr>
          <w:rFonts w:ascii="Times New Roman" w:hAnsi="Times New Roman"/>
          <w:noProof/>
          <w:sz w:val="20"/>
          <w:szCs w:val="20"/>
        </w:rPr>
        <w:fldChar w:fldCharType="end"/>
      </w:r>
    </w:p>
    <w:p w14:paraId="271FC9AA" w14:textId="77777777" w:rsidR="00BC2A71" w:rsidRPr="00A573C3" w:rsidRDefault="00BC2A71">
      <w:pPr>
        <w:pStyle w:val="TOC2"/>
        <w:tabs>
          <w:tab w:val="left" w:pos="769"/>
          <w:tab w:val="right" w:leader="dot" w:pos="8290"/>
        </w:tabs>
        <w:rPr>
          <w:rFonts w:ascii="Times New Roman" w:eastAsiaTheme="minorEastAsia" w:hAnsi="Times New Roman"/>
          <w:smallCaps w:val="0"/>
          <w:noProof/>
          <w:sz w:val="20"/>
          <w:szCs w:val="20"/>
          <w:lang w:eastAsia="ja-JP"/>
        </w:rPr>
      </w:pPr>
      <w:r w:rsidRPr="00A573C3">
        <w:rPr>
          <w:rFonts w:ascii="Times New Roman" w:hAnsi="Times New Roman"/>
          <w:noProof/>
          <w:sz w:val="20"/>
          <w:szCs w:val="20"/>
        </w:rPr>
        <w:t>1.3</w:t>
      </w:r>
      <w:r w:rsidRPr="00A573C3">
        <w:rPr>
          <w:rFonts w:ascii="Times New Roman" w:eastAsiaTheme="minorEastAsia" w:hAnsi="Times New Roman"/>
          <w:smallCaps w:val="0"/>
          <w:noProof/>
          <w:sz w:val="20"/>
          <w:szCs w:val="20"/>
          <w:lang w:eastAsia="ja-JP"/>
        </w:rPr>
        <w:tab/>
      </w:r>
      <w:r w:rsidRPr="00A573C3">
        <w:rPr>
          <w:rFonts w:ascii="Times New Roman" w:hAnsi="Times New Roman"/>
          <w:noProof/>
          <w:sz w:val="20"/>
          <w:szCs w:val="20"/>
        </w:rPr>
        <w:t>Cibles</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_Toc266608914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11</w:t>
      </w:r>
      <w:r w:rsidRPr="00A573C3">
        <w:rPr>
          <w:rFonts w:ascii="Times New Roman" w:hAnsi="Times New Roman"/>
          <w:noProof/>
          <w:sz w:val="20"/>
          <w:szCs w:val="20"/>
        </w:rPr>
        <w:fldChar w:fldCharType="end"/>
      </w:r>
    </w:p>
    <w:p w14:paraId="09885049" w14:textId="77777777" w:rsidR="00BC2A71" w:rsidRPr="00A573C3" w:rsidRDefault="00BC2A71">
      <w:pPr>
        <w:pStyle w:val="TOC2"/>
        <w:tabs>
          <w:tab w:val="left" w:pos="769"/>
          <w:tab w:val="right" w:leader="dot" w:pos="8290"/>
        </w:tabs>
        <w:rPr>
          <w:rFonts w:ascii="Times New Roman" w:eastAsiaTheme="minorEastAsia" w:hAnsi="Times New Roman"/>
          <w:smallCaps w:val="0"/>
          <w:noProof/>
          <w:sz w:val="20"/>
          <w:szCs w:val="20"/>
          <w:lang w:eastAsia="ja-JP"/>
        </w:rPr>
      </w:pPr>
      <w:r w:rsidRPr="00A573C3">
        <w:rPr>
          <w:rFonts w:ascii="Times New Roman" w:hAnsi="Times New Roman"/>
          <w:noProof/>
          <w:sz w:val="20"/>
          <w:szCs w:val="20"/>
        </w:rPr>
        <w:t>1.4</w:t>
      </w:r>
      <w:r w:rsidRPr="00A573C3">
        <w:rPr>
          <w:rFonts w:ascii="Times New Roman" w:eastAsiaTheme="minorEastAsia" w:hAnsi="Times New Roman"/>
          <w:smallCaps w:val="0"/>
          <w:noProof/>
          <w:sz w:val="20"/>
          <w:szCs w:val="20"/>
          <w:lang w:eastAsia="ja-JP"/>
        </w:rPr>
        <w:tab/>
      </w:r>
      <w:r w:rsidRPr="00A573C3">
        <w:rPr>
          <w:rFonts w:ascii="Times New Roman" w:hAnsi="Times New Roman"/>
          <w:noProof/>
          <w:sz w:val="20"/>
          <w:szCs w:val="20"/>
        </w:rPr>
        <w:t>Diagnostic actuel d’InterMédia</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_Toc266608915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12</w:t>
      </w:r>
      <w:r w:rsidRPr="00A573C3">
        <w:rPr>
          <w:rFonts w:ascii="Times New Roman" w:hAnsi="Times New Roman"/>
          <w:noProof/>
          <w:sz w:val="20"/>
          <w:szCs w:val="20"/>
        </w:rPr>
        <w:fldChar w:fldCharType="end"/>
      </w:r>
    </w:p>
    <w:p w14:paraId="4D7CA59C"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1.4.1</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Étude préliminaire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_Toc266608916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12</w:t>
      </w:r>
      <w:r w:rsidRPr="00A573C3">
        <w:rPr>
          <w:rFonts w:ascii="Times New Roman" w:hAnsi="Times New Roman"/>
          <w:noProof/>
          <w:sz w:val="20"/>
          <w:szCs w:val="20"/>
        </w:rPr>
        <w:fldChar w:fldCharType="end"/>
      </w:r>
    </w:p>
    <w:p w14:paraId="41EA2824"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1.4.2</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Synthèse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_Toc266608917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12</w:t>
      </w:r>
      <w:r w:rsidRPr="00A573C3">
        <w:rPr>
          <w:rFonts w:ascii="Times New Roman" w:hAnsi="Times New Roman"/>
          <w:noProof/>
          <w:sz w:val="20"/>
          <w:szCs w:val="20"/>
        </w:rPr>
        <w:fldChar w:fldCharType="end"/>
      </w:r>
    </w:p>
    <w:p w14:paraId="4F12B815"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1.4.3</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Pertinence de l’utilisation du digital 2.0* pour un média professionnel print</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_Toc266608918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13</w:t>
      </w:r>
      <w:r w:rsidRPr="00A573C3">
        <w:rPr>
          <w:rFonts w:ascii="Times New Roman" w:hAnsi="Times New Roman"/>
          <w:noProof/>
          <w:sz w:val="20"/>
          <w:szCs w:val="20"/>
        </w:rPr>
        <w:fldChar w:fldCharType="end"/>
      </w:r>
    </w:p>
    <w:p w14:paraId="1C2CD0A7" w14:textId="77777777" w:rsidR="00BC2A71" w:rsidRPr="00A573C3" w:rsidRDefault="00BC2A71">
      <w:pPr>
        <w:pStyle w:val="TOC2"/>
        <w:tabs>
          <w:tab w:val="left" w:pos="769"/>
          <w:tab w:val="right" w:leader="dot" w:pos="8290"/>
        </w:tabs>
        <w:rPr>
          <w:rFonts w:ascii="Times New Roman" w:eastAsiaTheme="minorEastAsia" w:hAnsi="Times New Roman"/>
          <w:smallCaps w:val="0"/>
          <w:noProof/>
          <w:sz w:val="20"/>
          <w:szCs w:val="20"/>
          <w:lang w:eastAsia="ja-JP"/>
        </w:rPr>
      </w:pPr>
      <w:r w:rsidRPr="00A573C3">
        <w:rPr>
          <w:rFonts w:ascii="Times New Roman" w:hAnsi="Times New Roman"/>
          <w:noProof/>
          <w:sz w:val="20"/>
          <w:szCs w:val="20"/>
        </w:rPr>
        <w:t>1.5</w:t>
      </w:r>
      <w:r w:rsidRPr="00A573C3">
        <w:rPr>
          <w:rFonts w:ascii="Times New Roman" w:eastAsiaTheme="minorEastAsia" w:hAnsi="Times New Roman"/>
          <w:smallCaps w:val="0"/>
          <w:noProof/>
          <w:sz w:val="20"/>
          <w:szCs w:val="20"/>
          <w:lang w:eastAsia="ja-JP"/>
        </w:rPr>
        <w:tab/>
      </w:r>
      <w:r w:rsidRPr="00A573C3">
        <w:rPr>
          <w:rFonts w:ascii="Times New Roman" w:hAnsi="Times New Roman"/>
          <w:noProof/>
          <w:sz w:val="20"/>
          <w:szCs w:val="20"/>
        </w:rPr>
        <w:t>Étude des moyens actuels de communication digitale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_Toc266608919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14</w:t>
      </w:r>
      <w:r w:rsidRPr="00A573C3">
        <w:rPr>
          <w:rFonts w:ascii="Times New Roman" w:hAnsi="Times New Roman"/>
          <w:noProof/>
          <w:sz w:val="20"/>
          <w:szCs w:val="20"/>
        </w:rPr>
        <w:fldChar w:fldCharType="end"/>
      </w:r>
    </w:p>
    <w:p w14:paraId="7E4D5408"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1.5.1</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Etude préliminaire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_Toc266608920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14</w:t>
      </w:r>
      <w:r w:rsidRPr="00A573C3">
        <w:rPr>
          <w:rFonts w:ascii="Times New Roman" w:hAnsi="Times New Roman"/>
          <w:noProof/>
          <w:sz w:val="20"/>
          <w:szCs w:val="20"/>
        </w:rPr>
        <w:fldChar w:fldCharType="end"/>
      </w:r>
    </w:p>
    <w:p w14:paraId="779DAE0A"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1.5.2</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Synthèse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_Toc266608921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15</w:t>
      </w:r>
      <w:r w:rsidRPr="00A573C3">
        <w:rPr>
          <w:rFonts w:ascii="Times New Roman" w:hAnsi="Times New Roman"/>
          <w:noProof/>
          <w:sz w:val="20"/>
          <w:szCs w:val="20"/>
        </w:rPr>
        <w:fldChar w:fldCharType="end"/>
      </w:r>
    </w:p>
    <w:p w14:paraId="772AAEA4" w14:textId="77777777" w:rsidR="00BC2A71" w:rsidRPr="00A573C3" w:rsidRDefault="00BC2A71" w:rsidP="00A573C3">
      <w:pPr>
        <w:pStyle w:val="TOC1"/>
        <w:rPr>
          <w:rFonts w:eastAsiaTheme="minorEastAsia"/>
          <w:noProof/>
          <w:lang w:eastAsia="ja-JP"/>
        </w:rPr>
      </w:pPr>
      <w:r w:rsidRPr="00A573C3">
        <w:rPr>
          <w:noProof/>
        </w:rPr>
        <w:t>2</w:t>
      </w:r>
      <w:r w:rsidRPr="00A573C3">
        <w:rPr>
          <w:rFonts w:eastAsiaTheme="minorEastAsia"/>
          <w:noProof/>
          <w:lang w:eastAsia="ja-JP"/>
        </w:rPr>
        <w:tab/>
      </w:r>
      <w:r w:rsidRPr="00A573C3">
        <w:rPr>
          <w:noProof/>
        </w:rPr>
        <w:t>Mes missions</w:t>
      </w:r>
      <w:r w:rsidRPr="00A573C3">
        <w:rPr>
          <w:noProof/>
        </w:rPr>
        <w:tab/>
      </w:r>
      <w:r w:rsidRPr="00A573C3">
        <w:rPr>
          <w:noProof/>
        </w:rPr>
        <w:fldChar w:fldCharType="begin"/>
      </w:r>
      <w:r w:rsidRPr="00A573C3">
        <w:rPr>
          <w:noProof/>
        </w:rPr>
        <w:instrText xml:space="preserve"> PAGEREF _Toc266608922 \h </w:instrText>
      </w:r>
      <w:r w:rsidRPr="00A573C3">
        <w:rPr>
          <w:noProof/>
        </w:rPr>
      </w:r>
      <w:r w:rsidRPr="00A573C3">
        <w:rPr>
          <w:noProof/>
        </w:rPr>
        <w:fldChar w:fldCharType="separate"/>
      </w:r>
      <w:r w:rsidR="004A6261">
        <w:rPr>
          <w:noProof/>
        </w:rPr>
        <w:t>17</w:t>
      </w:r>
      <w:r w:rsidRPr="00A573C3">
        <w:rPr>
          <w:noProof/>
        </w:rPr>
        <w:fldChar w:fldCharType="end"/>
      </w:r>
    </w:p>
    <w:p w14:paraId="3B7AB0E8" w14:textId="77777777" w:rsidR="00BC2A71" w:rsidRPr="00A573C3" w:rsidRDefault="00BC2A71">
      <w:pPr>
        <w:pStyle w:val="TOC2"/>
        <w:tabs>
          <w:tab w:val="left" w:pos="769"/>
          <w:tab w:val="right" w:leader="dot" w:pos="8290"/>
        </w:tabs>
        <w:rPr>
          <w:rFonts w:ascii="Times New Roman" w:eastAsiaTheme="minorEastAsia" w:hAnsi="Times New Roman"/>
          <w:smallCaps w:val="0"/>
          <w:noProof/>
          <w:sz w:val="20"/>
          <w:szCs w:val="20"/>
          <w:lang w:eastAsia="ja-JP"/>
        </w:rPr>
      </w:pPr>
      <w:r w:rsidRPr="00A573C3">
        <w:rPr>
          <w:rFonts w:ascii="Times New Roman" w:hAnsi="Times New Roman"/>
          <w:noProof/>
          <w:sz w:val="20"/>
          <w:szCs w:val="20"/>
        </w:rPr>
        <w:t>2.1</w:t>
      </w:r>
      <w:r w:rsidRPr="00A573C3">
        <w:rPr>
          <w:rFonts w:ascii="Times New Roman" w:eastAsiaTheme="minorEastAsia" w:hAnsi="Times New Roman"/>
          <w:smallCaps w:val="0"/>
          <w:noProof/>
          <w:sz w:val="20"/>
          <w:szCs w:val="20"/>
          <w:lang w:eastAsia="ja-JP"/>
        </w:rPr>
        <w:tab/>
      </w:r>
      <w:r w:rsidRPr="00A573C3">
        <w:rPr>
          <w:rFonts w:ascii="Times New Roman" w:hAnsi="Times New Roman"/>
          <w:noProof/>
          <w:sz w:val="20"/>
          <w:szCs w:val="20"/>
        </w:rPr>
        <w:t>Travail opérationnel</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_Toc266608923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17</w:t>
      </w:r>
      <w:r w:rsidRPr="00A573C3">
        <w:rPr>
          <w:rFonts w:ascii="Times New Roman" w:hAnsi="Times New Roman"/>
          <w:noProof/>
          <w:sz w:val="20"/>
          <w:szCs w:val="20"/>
        </w:rPr>
        <w:fldChar w:fldCharType="end"/>
      </w:r>
    </w:p>
    <w:p w14:paraId="6CE17A56" w14:textId="77777777" w:rsidR="00BC2A71" w:rsidRPr="00A573C3" w:rsidRDefault="00BC2A71">
      <w:pPr>
        <w:pStyle w:val="TOC2"/>
        <w:tabs>
          <w:tab w:val="left" w:pos="769"/>
          <w:tab w:val="right" w:leader="dot" w:pos="8290"/>
        </w:tabs>
        <w:rPr>
          <w:rFonts w:ascii="Times New Roman" w:eastAsiaTheme="minorEastAsia" w:hAnsi="Times New Roman"/>
          <w:smallCaps w:val="0"/>
          <w:noProof/>
          <w:sz w:val="20"/>
          <w:szCs w:val="20"/>
          <w:lang w:eastAsia="ja-JP"/>
        </w:rPr>
      </w:pPr>
      <w:r w:rsidRPr="00A573C3">
        <w:rPr>
          <w:rFonts w:ascii="Times New Roman" w:hAnsi="Times New Roman"/>
          <w:noProof/>
          <w:sz w:val="20"/>
          <w:szCs w:val="20"/>
        </w:rPr>
        <w:t>2.2</w:t>
      </w:r>
      <w:r w:rsidRPr="00A573C3">
        <w:rPr>
          <w:rFonts w:ascii="Times New Roman" w:eastAsiaTheme="minorEastAsia" w:hAnsi="Times New Roman"/>
          <w:smallCaps w:val="0"/>
          <w:noProof/>
          <w:sz w:val="20"/>
          <w:szCs w:val="20"/>
          <w:lang w:eastAsia="ja-JP"/>
        </w:rPr>
        <w:tab/>
      </w:r>
      <w:r w:rsidRPr="00A573C3">
        <w:rPr>
          <w:rFonts w:ascii="Times New Roman" w:hAnsi="Times New Roman"/>
          <w:noProof/>
          <w:sz w:val="20"/>
          <w:szCs w:val="20"/>
        </w:rPr>
        <w:t>Travail de réflexion</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_Toc266608924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18</w:t>
      </w:r>
      <w:r w:rsidRPr="00A573C3">
        <w:rPr>
          <w:rFonts w:ascii="Times New Roman" w:hAnsi="Times New Roman"/>
          <w:noProof/>
          <w:sz w:val="20"/>
          <w:szCs w:val="20"/>
        </w:rPr>
        <w:fldChar w:fldCharType="end"/>
      </w:r>
    </w:p>
    <w:p w14:paraId="211F2F14" w14:textId="77777777" w:rsidR="00BC2A71" w:rsidRPr="00A573C3" w:rsidRDefault="00BC2A71">
      <w:pPr>
        <w:pStyle w:val="TOC2"/>
        <w:tabs>
          <w:tab w:val="left" w:pos="769"/>
          <w:tab w:val="right" w:leader="dot" w:pos="8290"/>
        </w:tabs>
        <w:rPr>
          <w:rFonts w:ascii="Times New Roman" w:eastAsiaTheme="minorEastAsia" w:hAnsi="Times New Roman"/>
          <w:smallCaps w:val="0"/>
          <w:noProof/>
          <w:sz w:val="20"/>
          <w:szCs w:val="20"/>
          <w:lang w:eastAsia="ja-JP"/>
        </w:rPr>
      </w:pPr>
      <w:r w:rsidRPr="00A573C3">
        <w:rPr>
          <w:rFonts w:ascii="Times New Roman" w:hAnsi="Times New Roman"/>
          <w:noProof/>
          <w:sz w:val="20"/>
          <w:szCs w:val="20"/>
        </w:rPr>
        <w:t>2.3</w:t>
      </w:r>
      <w:r w:rsidRPr="00A573C3">
        <w:rPr>
          <w:rFonts w:ascii="Times New Roman" w:eastAsiaTheme="minorEastAsia" w:hAnsi="Times New Roman"/>
          <w:smallCaps w:val="0"/>
          <w:noProof/>
          <w:sz w:val="20"/>
          <w:szCs w:val="20"/>
          <w:lang w:eastAsia="ja-JP"/>
        </w:rPr>
        <w:tab/>
      </w:r>
      <w:r w:rsidRPr="00A573C3">
        <w:rPr>
          <w:rFonts w:ascii="Times New Roman" w:hAnsi="Times New Roman"/>
          <w:noProof/>
          <w:sz w:val="20"/>
          <w:szCs w:val="20"/>
        </w:rPr>
        <w:t>Prise en main des divers outils multimédias</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_Toc266608925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20</w:t>
      </w:r>
      <w:r w:rsidRPr="00A573C3">
        <w:rPr>
          <w:rFonts w:ascii="Times New Roman" w:hAnsi="Times New Roman"/>
          <w:noProof/>
          <w:sz w:val="20"/>
          <w:szCs w:val="20"/>
        </w:rPr>
        <w:fldChar w:fldCharType="end"/>
      </w:r>
    </w:p>
    <w:p w14:paraId="445DD33B" w14:textId="77777777" w:rsidR="00BC2A71" w:rsidRPr="00A573C3" w:rsidRDefault="00BC2A71">
      <w:pPr>
        <w:pStyle w:val="TOC2"/>
        <w:tabs>
          <w:tab w:val="left" w:pos="769"/>
          <w:tab w:val="right" w:leader="dot" w:pos="8290"/>
        </w:tabs>
        <w:rPr>
          <w:rFonts w:ascii="Times New Roman" w:eastAsiaTheme="minorEastAsia" w:hAnsi="Times New Roman"/>
          <w:smallCaps w:val="0"/>
          <w:noProof/>
          <w:sz w:val="20"/>
          <w:szCs w:val="20"/>
          <w:lang w:eastAsia="ja-JP"/>
        </w:rPr>
      </w:pPr>
      <w:r w:rsidRPr="00A573C3">
        <w:rPr>
          <w:rFonts w:ascii="Times New Roman" w:hAnsi="Times New Roman"/>
          <w:noProof/>
          <w:sz w:val="20"/>
          <w:szCs w:val="20"/>
        </w:rPr>
        <w:t>2.4</w:t>
      </w:r>
      <w:r w:rsidRPr="00A573C3">
        <w:rPr>
          <w:rFonts w:ascii="Times New Roman" w:eastAsiaTheme="minorEastAsia" w:hAnsi="Times New Roman"/>
          <w:smallCaps w:val="0"/>
          <w:noProof/>
          <w:sz w:val="20"/>
          <w:szCs w:val="20"/>
          <w:lang w:eastAsia="ja-JP"/>
        </w:rPr>
        <w:tab/>
      </w:r>
      <w:r w:rsidRPr="00A573C3">
        <w:rPr>
          <w:rFonts w:ascii="Times New Roman" w:hAnsi="Times New Roman"/>
          <w:noProof/>
          <w:sz w:val="20"/>
          <w:szCs w:val="20"/>
        </w:rPr>
        <w:t>Analyse de l’expérience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_Toc266608926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21</w:t>
      </w:r>
      <w:r w:rsidRPr="00A573C3">
        <w:rPr>
          <w:rFonts w:ascii="Times New Roman" w:hAnsi="Times New Roman"/>
          <w:noProof/>
          <w:sz w:val="20"/>
          <w:szCs w:val="20"/>
        </w:rPr>
        <w:fldChar w:fldCharType="end"/>
      </w:r>
    </w:p>
    <w:p w14:paraId="5E7D446A"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2.4.1</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Difficultés rencontrées</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_Toc266608927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21</w:t>
      </w:r>
      <w:r w:rsidRPr="00A573C3">
        <w:rPr>
          <w:rFonts w:ascii="Times New Roman" w:hAnsi="Times New Roman"/>
          <w:noProof/>
          <w:sz w:val="20"/>
          <w:szCs w:val="20"/>
        </w:rPr>
        <w:fldChar w:fldCharType="end"/>
      </w:r>
    </w:p>
    <w:p w14:paraId="06B68960"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2.4.2</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Prise de décision</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_Toc266608928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26</w:t>
      </w:r>
      <w:r w:rsidRPr="00A573C3">
        <w:rPr>
          <w:rFonts w:ascii="Times New Roman" w:hAnsi="Times New Roman"/>
          <w:noProof/>
          <w:sz w:val="20"/>
          <w:szCs w:val="20"/>
        </w:rPr>
        <w:fldChar w:fldCharType="end"/>
      </w:r>
    </w:p>
    <w:p w14:paraId="23C0ECD0"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2.4.3</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Solutions</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_Toc266608929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28</w:t>
      </w:r>
      <w:r w:rsidRPr="00A573C3">
        <w:rPr>
          <w:rFonts w:ascii="Times New Roman" w:hAnsi="Times New Roman"/>
          <w:noProof/>
          <w:sz w:val="20"/>
          <w:szCs w:val="20"/>
        </w:rPr>
        <w:fldChar w:fldCharType="end"/>
      </w:r>
    </w:p>
    <w:p w14:paraId="3B499F3C" w14:textId="77777777" w:rsidR="00BC2A71" w:rsidRPr="00A573C3" w:rsidRDefault="00BC2A71">
      <w:pPr>
        <w:pStyle w:val="TOC2"/>
        <w:tabs>
          <w:tab w:val="left" w:pos="769"/>
          <w:tab w:val="right" w:leader="dot" w:pos="8290"/>
        </w:tabs>
        <w:rPr>
          <w:rFonts w:ascii="Times New Roman" w:eastAsiaTheme="minorEastAsia" w:hAnsi="Times New Roman"/>
          <w:smallCaps w:val="0"/>
          <w:noProof/>
          <w:sz w:val="20"/>
          <w:szCs w:val="20"/>
          <w:lang w:eastAsia="ja-JP"/>
        </w:rPr>
      </w:pPr>
      <w:r w:rsidRPr="00A573C3">
        <w:rPr>
          <w:rFonts w:ascii="Times New Roman" w:hAnsi="Times New Roman"/>
          <w:noProof/>
          <w:sz w:val="20"/>
          <w:szCs w:val="20"/>
        </w:rPr>
        <w:t>2.5</w:t>
      </w:r>
      <w:r w:rsidRPr="00A573C3">
        <w:rPr>
          <w:rFonts w:ascii="Times New Roman" w:eastAsiaTheme="minorEastAsia" w:hAnsi="Times New Roman"/>
          <w:smallCaps w:val="0"/>
          <w:noProof/>
          <w:sz w:val="20"/>
          <w:szCs w:val="20"/>
          <w:lang w:eastAsia="ja-JP"/>
        </w:rPr>
        <w:tab/>
      </w:r>
      <w:r w:rsidRPr="00A573C3">
        <w:rPr>
          <w:rFonts w:ascii="Times New Roman" w:hAnsi="Times New Roman"/>
          <w:noProof/>
          <w:sz w:val="20"/>
          <w:szCs w:val="20"/>
        </w:rPr>
        <w:t>Synthèse et problématique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_Toc266608930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30</w:t>
      </w:r>
      <w:r w:rsidRPr="00A573C3">
        <w:rPr>
          <w:rFonts w:ascii="Times New Roman" w:hAnsi="Times New Roman"/>
          <w:noProof/>
          <w:sz w:val="20"/>
          <w:szCs w:val="20"/>
        </w:rPr>
        <w:fldChar w:fldCharType="end"/>
      </w:r>
    </w:p>
    <w:p w14:paraId="126E9911" w14:textId="77777777" w:rsidR="00BC2A71" w:rsidRPr="00A573C3" w:rsidRDefault="00BC2A71" w:rsidP="00A573C3">
      <w:pPr>
        <w:pStyle w:val="TOC1"/>
        <w:rPr>
          <w:rFonts w:eastAsiaTheme="minorEastAsia"/>
          <w:noProof/>
          <w:lang w:eastAsia="ja-JP"/>
        </w:rPr>
      </w:pPr>
      <w:r w:rsidRPr="00A573C3">
        <w:rPr>
          <w:noProof/>
        </w:rPr>
        <w:t>3</w:t>
      </w:r>
      <w:r w:rsidRPr="00A573C3">
        <w:rPr>
          <w:rFonts w:eastAsiaTheme="minorEastAsia"/>
          <w:noProof/>
          <w:lang w:eastAsia="ja-JP"/>
        </w:rPr>
        <w:tab/>
      </w:r>
      <w:r w:rsidRPr="00A573C3">
        <w:rPr>
          <w:noProof/>
        </w:rPr>
        <w:t>Choix d’une stratégie digitale adaptée à la presse professionnelle face aux enjeux du numérique</w:t>
      </w:r>
      <w:r w:rsidRPr="00A573C3">
        <w:rPr>
          <w:noProof/>
        </w:rPr>
        <w:tab/>
      </w:r>
      <w:r w:rsidRPr="00A573C3">
        <w:rPr>
          <w:noProof/>
        </w:rPr>
        <w:fldChar w:fldCharType="begin"/>
      </w:r>
      <w:r w:rsidRPr="00A573C3">
        <w:rPr>
          <w:noProof/>
        </w:rPr>
        <w:instrText xml:space="preserve"> PAGEREF _Toc266608931 \h </w:instrText>
      </w:r>
      <w:r w:rsidRPr="00A573C3">
        <w:rPr>
          <w:noProof/>
        </w:rPr>
      </w:r>
      <w:r w:rsidRPr="00A573C3">
        <w:rPr>
          <w:noProof/>
        </w:rPr>
        <w:fldChar w:fldCharType="separate"/>
      </w:r>
      <w:r w:rsidR="004A6261">
        <w:rPr>
          <w:noProof/>
        </w:rPr>
        <w:t>31</w:t>
      </w:r>
      <w:r w:rsidRPr="00A573C3">
        <w:rPr>
          <w:noProof/>
        </w:rPr>
        <w:fldChar w:fldCharType="end"/>
      </w:r>
    </w:p>
    <w:p w14:paraId="37F2D39A" w14:textId="77777777" w:rsidR="00BC2A71" w:rsidRPr="00A573C3" w:rsidRDefault="00BC2A71">
      <w:pPr>
        <w:pStyle w:val="TOC2"/>
        <w:tabs>
          <w:tab w:val="left" w:pos="769"/>
          <w:tab w:val="right" w:leader="dot" w:pos="8290"/>
        </w:tabs>
        <w:rPr>
          <w:rFonts w:ascii="Times New Roman" w:eastAsiaTheme="minorEastAsia" w:hAnsi="Times New Roman"/>
          <w:smallCaps w:val="0"/>
          <w:noProof/>
          <w:sz w:val="20"/>
          <w:szCs w:val="20"/>
          <w:lang w:eastAsia="ja-JP"/>
        </w:rPr>
      </w:pPr>
      <w:r w:rsidRPr="00A573C3">
        <w:rPr>
          <w:rFonts w:ascii="Times New Roman" w:hAnsi="Times New Roman"/>
          <w:noProof/>
          <w:sz w:val="20"/>
          <w:szCs w:val="20"/>
        </w:rPr>
        <w:t>3.1</w:t>
      </w:r>
      <w:r w:rsidRPr="00A573C3">
        <w:rPr>
          <w:rFonts w:ascii="Times New Roman" w:eastAsiaTheme="minorEastAsia" w:hAnsi="Times New Roman"/>
          <w:smallCaps w:val="0"/>
          <w:noProof/>
          <w:sz w:val="20"/>
          <w:szCs w:val="20"/>
          <w:lang w:eastAsia="ja-JP"/>
        </w:rPr>
        <w:tab/>
      </w:r>
      <w:r w:rsidRPr="00A573C3">
        <w:rPr>
          <w:rFonts w:ascii="Times New Roman" w:hAnsi="Times New Roman"/>
          <w:noProof/>
          <w:sz w:val="20"/>
          <w:szCs w:val="20"/>
        </w:rPr>
        <w:t>La presse professionnelle au défi du numérique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_Toc266608932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31</w:t>
      </w:r>
      <w:r w:rsidRPr="00A573C3">
        <w:rPr>
          <w:rFonts w:ascii="Times New Roman" w:hAnsi="Times New Roman"/>
          <w:noProof/>
          <w:sz w:val="20"/>
          <w:szCs w:val="20"/>
        </w:rPr>
        <w:fldChar w:fldCharType="end"/>
      </w:r>
    </w:p>
    <w:p w14:paraId="79AC9E26"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3.1.1</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La situation actuelle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_Toc266608933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31</w:t>
      </w:r>
      <w:r w:rsidRPr="00A573C3">
        <w:rPr>
          <w:rFonts w:ascii="Times New Roman" w:hAnsi="Times New Roman"/>
          <w:noProof/>
          <w:sz w:val="20"/>
          <w:szCs w:val="20"/>
        </w:rPr>
        <w:fldChar w:fldCharType="end"/>
      </w:r>
    </w:p>
    <w:p w14:paraId="6E3C0486"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3.1.2</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Audience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_Toc266608934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31</w:t>
      </w:r>
      <w:r w:rsidRPr="00A573C3">
        <w:rPr>
          <w:rFonts w:ascii="Times New Roman" w:hAnsi="Times New Roman"/>
          <w:noProof/>
          <w:sz w:val="20"/>
          <w:szCs w:val="20"/>
        </w:rPr>
        <w:fldChar w:fldCharType="end"/>
      </w:r>
    </w:p>
    <w:p w14:paraId="0F86781A"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3.1.3</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Modèle économique incertain</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_Toc266608935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32</w:t>
      </w:r>
      <w:r w:rsidRPr="00A573C3">
        <w:rPr>
          <w:rFonts w:ascii="Times New Roman" w:hAnsi="Times New Roman"/>
          <w:noProof/>
          <w:sz w:val="20"/>
          <w:szCs w:val="20"/>
        </w:rPr>
        <w:fldChar w:fldCharType="end"/>
      </w:r>
    </w:p>
    <w:p w14:paraId="34BA34D1"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3.1.4</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Rentabilité de la presse imprimée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_Toc266608936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33</w:t>
      </w:r>
      <w:r w:rsidRPr="00A573C3">
        <w:rPr>
          <w:rFonts w:ascii="Times New Roman" w:hAnsi="Times New Roman"/>
          <w:noProof/>
          <w:sz w:val="20"/>
          <w:szCs w:val="20"/>
        </w:rPr>
        <w:fldChar w:fldCharType="end"/>
      </w:r>
    </w:p>
    <w:p w14:paraId="668918AE"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3.1.5</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Publicité et annonceurs</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_Toc266608937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34</w:t>
      </w:r>
      <w:r w:rsidRPr="00A573C3">
        <w:rPr>
          <w:rFonts w:ascii="Times New Roman" w:hAnsi="Times New Roman"/>
          <w:noProof/>
          <w:sz w:val="20"/>
          <w:szCs w:val="20"/>
        </w:rPr>
        <w:fldChar w:fldCharType="end"/>
      </w:r>
    </w:p>
    <w:p w14:paraId="3484B47C" w14:textId="77777777" w:rsidR="00BC2A71" w:rsidRPr="00A573C3" w:rsidRDefault="00BC2A71">
      <w:pPr>
        <w:pStyle w:val="TOC2"/>
        <w:tabs>
          <w:tab w:val="left" w:pos="769"/>
          <w:tab w:val="right" w:leader="dot" w:pos="8290"/>
        </w:tabs>
        <w:rPr>
          <w:rFonts w:ascii="Times New Roman" w:eastAsiaTheme="minorEastAsia" w:hAnsi="Times New Roman"/>
          <w:smallCaps w:val="0"/>
          <w:noProof/>
          <w:sz w:val="20"/>
          <w:szCs w:val="20"/>
          <w:lang w:eastAsia="ja-JP"/>
        </w:rPr>
      </w:pPr>
      <w:r w:rsidRPr="00A573C3">
        <w:rPr>
          <w:rFonts w:ascii="Times New Roman" w:hAnsi="Times New Roman"/>
          <w:noProof/>
          <w:sz w:val="20"/>
          <w:szCs w:val="20"/>
        </w:rPr>
        <w:t>3.2</w:t>
      </w:r>
      <w:r w:rsidRPr="00A573C3">
        <w:rPr>
          <w:rFonts w:ascii="Times New Roman" w:eastAsiaTheme="minorEastAsia" w:hAnsi="Times New Roman"/>
          <w:smallCaps w:val="0"/>
          <w:noProof/>
          <w:sz w:val="20"/>
          <w:szCs w:val="20"/>
          <w:lang w:eastAsia="ja-JP"/>
        </w:rPr>
        <w:tab/>
      </w:r>
      <w:r w:rsidRPr="00A573C3">
        <w:rPr>
          <w:rFonts w:ascii="Times New Roman" w:hAnsi="Times New Roman"/>
          <w:noProof/>
          <w:sz w:val="20"/>
          <w:szCs w:val="20"/>
        </w:rPr>
        <w:t>Les avantages du numérique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_Toc266608938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34</w:t>
      </w:r>
      <w:r w:rsidRPr="00A573C3">
        <w:rPr>
          <w:rFonts w:ascii="Times New Roman" w:hAnsi="Times New Roman"/>
          <w:noProof/>
          <w:sz w:val="20"/>
          <w:szCs w:val="20"/>
        </w:rPr>
        <w:fldChar w:fldCharType="end"/>
      </w:r>
    </w:p>
    <w:p w14:paraId="620CDAC0"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3.2.1</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Écologie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_Toc266608939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35</w:t>
      </w:r>
      <w:r w:rsidRPr="00A573C3">
        <w:rPr>
          <w:rFonts w:ascii="Times New Roman" w:hAnsi="Times New Roman"/>
          <w:noProof/>
          <w:sz w:val="20"/>
          <w:szCs w:val="20"/>
        </w:rPr>
        <w:fldChar w:fldCharType="end"/>
      </w:r>
    </w:p>
    <w:p w14:paraId="2230F28F"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3.2.2</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Le plurimédia</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_Toc266608940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35</w:t>
      </w:r>
      <w:r w:rsidRPr="00A573C3">
        <w:rPr>
          <w:rFonts w:ascii="Times New Roman" w:hAnsi="Times New Roman"/>
          <w:noProof/>
          <w:sz w:val="20"/>
          <w:szCs w:val="20"/>
        </w:rPr>
        <w:fldChar w:fldCharType="end"/>
      </w:r>
    </w:p>
    <w:p w14:paraId="4AD626A0"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3.2.3</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Expérience unique et adaptable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_Toc266608941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35</w:t>
      </w:r>
      <w:r w:rsidRPr="00A573C3">
        <w:rPr>
          <w:rFonts w:ascii="Times New Roman" w:hAnsi="Times New Roman"/>
          <w:noProof/>
          <w:sz w:val="20"/>
          <w:szCs w:val="20"/>
        </w:rPr>
        <w:fldChar w:fldCharType="end"/>
      </w:r>
    </w:p>
    <w:p w14:paraId="14949754"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3.2.4</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Concurrents</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_Toc266608942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35</w:t>
      </w:r>
      <w:r w:rsidRPr="00A573C3">
        <w:rPr>
          <w:rFonts w:ascii="Times New Roman" w:hAnsi="Times New Roman"/>
          <w:noProof/>
          <w:sz w:val="20"/>
          <w:szCs w:val="20"/>
        </w:rPr>
        <w:fldChar w:fldCharType="end"/>
      </w:r>
    </w:p>
    <w:p w14:paraId="237E24C5"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3.2.5</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Rentabilité du numérique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_Toc266608943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36</w:t>
      </w:r>
      <w:r w:rsidRPr="00A573C3">
        <w:rPr>
          <w:rFonts w:ascii="Times New Roman" w:hAnsi="Times New Roman"/>
          <w:noProof/>
          <w:sz w:val="20"/>
          <w:szCs w:val="20"/>
        </w:rPr>
        <w:fldChar w:fldCharType="end"/>
      </w:r>
    </w:p>
    <w:p w14:paraId="39555656" w14:textId="77777777" w:rsidR="00BC2A71" w:rsidRPr="00A573C3" w:rsidRDefault="00BC2A71">
      <w:pPr>
        <w:pStyle w:val="TOC2"/>
        <w:tabs>
          <w:tab w:val="left" w:pos="769"/>
          <w:tab w:val="right" w:leader="dot" w:pos="8290"/>
        </w:tabs>
        <w:rPr>
          <w:rFonts w:ascii="Times New Roman" w:eastAsiaTheme="minorEastAsia" w:hAnsi="Times New Roman"/>
          <w:smallCaps w:val="0"/>
          <w:noProof/>
          <w:sz w:val="20"/>
          <w:szCs w:val="20"/>
          <w:lang w:eastAsia="ja-JP"/>
        </w:rPr>
      </w:pPr>
      <w:r w:rsidRPr="00A573C3">
        <w:rPr>
          <w:rFonts w:ascii="Times New Roman" w:hAnsi="Times New Roman"/>
          <w:noProof/>
          <w:sz w:val="20"/>
          <w:szCs w:val="20"/>
        </w:rPr>
        <w:t>3.3</w:t>
      </w:r>
      <w:r w:rsidRPr="00A573C3">
        <w:rPr>
          <w:rFonts w:ascii="Times New Roman" w:eastAsiaTheme="minorEastAsia" w:hAnsi="Times New Roman"/>
          <w:smallCaps w:val="0"/>
          <w:noProof/>
          <w:sz w:val="20"/>
          <w:szCs w:val="20"/>
          <w:lang w:eastAsia="ja-JP"/>
        </w:rPr>
        <w:tab/>
      </w:r>
      <w:r w:rsidRPr="00A573C3">
        <w:rPr>
          <w:rFonts w:ascii="Times New Roman" w:hAnsi="Times New Roman"/>
          <w:noProof/>
          <w:sz w:val="20"/>
          <w:szCs w:val="20"/>
        </w:rPr>
        <w:t>Actions</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_Toc266608944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36</w:t>
      </w:r>
      <w:r w:rsidRPr="00A573C3">
        <w:rPr>
          <w:rFonts w:ascii="Times New Roman" w:hAnsi="Times New Roman"/>
          <w:noProof/>
          <w:sz w:val="20"/>
          <w:szCs w:val="20"/>
        </w:rPr>
        <w:fldChar w:fldCharType="end"/>
      </w:r>
    </w:p>
    <w:p w14:paraId="19DDE0A2"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3.3.1</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Un nouveau style de rédaction : le rich média*</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_Toc266608945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37</w:t>
      </w:r>
      <w:r w:rsidRPr="00A573C3">
        <w:rPr>
          <w:rFonts w:ascii="Times New Roman" w:hAnsi="Times New Roman"/>
          <w:noProof/>
          <w:sz w:val="20"/>
          <w:szCs w:val="20"/>
        </w:rPr>
        <w:fldChar w:fldCharType="end"/>
      </w:r>
    </w:p>
    <w:p w14:paraId="6FFF73F3"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3.3.2</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Un accompagnement du service rédaction</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_Toc266608946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37</w:t>
      </w:r>
      <w:r w:rsidRPr="00A573C3">
        <w:rPr>
          <w:rFonts w:ascii="Times New Roman" w:hAnsi="Times New Roman"/>
          <w:noProof/>
          <w:sz w:val="20"/>
          <w:szCs w:val="20"/>
        </w:rPr>
        <w:fldChar w:fldCharType="end"/>
      </w:r>
    </w:p>
    <w:p w14:paraId="36102DF5"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3.3.3</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Une nouvelle cible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_Toc266608947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38</w:t>
      </w:r>
      <w:r w:rsidRPr="00A573C3">
        <w:rPr>
          <w:rFonts w:ascii="Times New Roman" w:hAnsi="Times New Roman"/>
          <w:noProof/>
          <w:sz w:val="20"/>
          <w:szCs w:val="20"/>
        </w:rPr>
        <w:fldChar w:fldCharType="end"/>
      </w:r>
    </w:p>
    <w:p w14:paraId="25BFF370"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3.3.4</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De nouvelles formules</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_Toc266608948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38</w:t>
      </w:r>
      <w:r w:rsidRPr="00A573C3">
        <w:rPr>
          <w:rFonts w:ascii="Times New Roman" w:hAnsi="Times New Roman"/>
          <w:noProof/>
          <w:sz w:val="20"/>
          <w:szCs w:val="20"/>
        </w:rPr>
        <w:fldChar w:fldCharType="end"/>
      </w:r>
    </w:p>
    <w:p w14:paraId="4FEAC496"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3.3.5</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Une expérience comparable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_Toc266608949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38</w:t>
      </w:r>
      <w:r w:rsidRPr="00A573C3">
        <w:rPr>
          <w:rFonts w:ascii="Times New Roman" w:hAnsi="Times New Roman"/>
          <w:noProof/>
          <w:sz w:val="20"/>
          <w:szCs w:val="20"/>
        </w:rPr>
        <w:fldChar w:fldCharType="end"/>
      </w:r>
    </w:p>
    <w:p w14:paraId="7C849178"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3.3.6</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Adapter l’offre</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_Toc266608950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38</w:t>
      </w:r>
      <w:r w:rsidRPr="00A573C3">
        <w:rPr>
          <w:rFonts w:ascii="Times New Roman" w:hAnsi="Times New Roman"/>
          <w:noProof/>
          <w:sz w:val="20"/>
          <w:szCs w:val="20"/>
        </w:rPr>
        <w:fldChar w:fldCharType="end"/>
      </w:r>
    </w:p>
    <w:p w14:paraId="04CDA6C7"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3.3.7</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Adapter le contenu</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_Toc266608951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39</w:t>
      </w:r>
      <w:r w:rsidRPr="00A573C3">
        <w:rPr>
          <w:rFonts w:ascii="Times New Roman" w:hAnsi="Times New Roman"/>
          <w:noProof/>
          <w:sz w:val="20"/>
          <w:szCs w:val="20"/>
        </w:rPr>
        <w:fldChar w:fldCharType="end"/>
      </w:r>
    </w:p>
    <w:p w14:paraId="6083CF45"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3.3.8</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Savoir s’entourer</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_Toc266608952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39</w:t>
      </w:r>
      <w:r w:rsidRPr="00A573C3">
        <w:rPr>
          <w:rFonts w:ascii="Times New Roman" w:hAnsi="Times New Roman"/>
          <w:noProof/>
          <w:sz w:val="20"/>
          <w:szCs w:val="20"/>
        </w:rPr>
        <w:fldChar w:fldCharType="end"/>
      </w:r>
    </w:p>
    <w:p w14:paraId="3BB38600" w14:textId="77777777" w:rsidR="00BC2A71" w:rsidRPr="00A573C3" w:rsidRDefault="00BC2A71">
      <w:pPr>
        <w:pStyle w:val="TOC2"/>
        <w:tabs>
          <w:tab w:val="left" w:pos="769"/>
          <w:tab w:val="right" w:leader="dot" w:pos="8290"/>
        </w:tabs>
        <w:rPr>
          <w:rFonts w:ascii="Times New Roman" w:eastAsiaTheme="minorEastAsia" w:hAnsi="Times New Roman"/>
          <w:smallCaps w:val="0"/>
          <w:noProof/>
          <w:sz w:val="20"/>
          <w:szCs w:val="20"/>
          <w:lang w:eastAsia="ja-JP"/>
        </w:rPr>
      </w:pPr>
      <w:r w:rsidRPr="00A573C3">
        <w:rPr>
          <w:rFonts w:ascii="Times New Roman" w:hAnsi="Times New Roman"/>
          <w:noProof/>
          <w:sz w:val="20"/>
          <w:szCs w:val="20"/>
        </w:rPr>
        <w:t>3.4</w:t>
      </w:r>
      <w:r w:rsidRPr="00A573C3">
        <w:rPr>
          <w:rFonts w:ascii="Times New Roman" w:eastAsiaTheme="minorEastAsia" w:hAnsi="Times New Roman"/>
          <w:smallCaps w:val="0"/>
          <w:noProof/>
          <w:sz w:val="20"/>
          <w:szCs w:val="20"/>
          <w:lang w:eastAsia="ja-JP"/>
        </w:rPr>
        <w:tab/>
      </w:r>
      <w:r w:rsidRPr="00A573C3">
        <w:rPr>
          <w:rFonts w:ascii="Times New Roman" w:hAnsi="Times New Roman"/>
          <w:noProof/>
          <w:sz w:val="20"/>
          <w:szCs w:val="20"/>
        </w:rPr>
        <w:t>Application pour InterMédia</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_Toc266608953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40</w:t>
      </w:r>
      <w:r w:rsidRPr="00A573C3">
        <w:rPr>
          <w:rFonts w:ascii="Times New Roman" w:hAnsi="Times New Roman"/>
          <w:noProof/>
          <w:sz w:val="20"/>
          <w:szCs w:val="20"/>
        </w:rPr>
        <w:fldChar w:fldCharType="end"/>
      </w:r>
    </w:p>
    <w:p w14:paraId="7128721B"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3.4.1</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Quelques chiffres</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_Toc266608954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40</w:t>
      </w:r>
      <w:r w:rsidRPr="00A573C3">
        <w:rPr>
          <w:rFonts w:ascii="Times New Roman" w:hAnsi="Times New Roman"/>
          <w:noProof/>
          <w:sz w:val="20"/>
          <w:szCs w:val="20"/>
        </w:rPr>
        <w:fldChar w:fldCharType="end"/>
      </w:r>
    </w:p>
    <w:p w14:paraId="03DA0000"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3.4.2</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Plan de communication</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_Toc266608957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41</w:t>
      </w:r>
      <w:r w:rsidRPr="00A573C3">
        <w:rPr>
          <w:rFonts w:ascii="Times New Roman" w:hAnsi="Times New Roman"/>
          <w:noProof/>
          <w:sz w:val="20"/>
          <w:szCs w:val="20"/>
        </w:rPr>
        <w:fldChar w:fldCharType="end"/>
      </w:r>
    </w:p>
    <w:p w14:paraId="76ECC757" w14:textId="77777777" w:rsidR="00BC2A71" w:rsidRPr="00A573C3" w:rsidRDefault="00BC2A71">
      <w:pPr>
        <w:pStyle w:val="TOC3"/>
        <w:tabs>
          <w:tab w:val="left" w:pos="1156"/>
          <w:tab w:val="right" w:leader="dot" w:pos="8290"/>
        </w:tabs>
        <w:rPr>
          <w:rFonts w:ascii="Times New Roman" w:eastAsiaTheme="minorEastAsia" w:hAnsi="Times New Roman"/>
          <w:i w:val="0"/>
          <w:noProof/>
          <w:sz w:val="20"/>
          <w:szCs w:val="20"/>
          <w:lang w:eastAsia="ja-JP"/>
        </w:rPr>
      </w:pPr>
      <w:r w:rsidRPr="00A573C3">
        <w:rPr>
          <w:rFonts w:ascii="Times New Roman" w:hAnsi="Times New Roman"/>
          <w:noProof/>
          <w:sz w:val="20"/>
          <w:szCs w:val="20"/>
        </w:rPr>
        <w:t>3.4.3</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Axes stratégiques</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_Toc266608961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42</w:t>
      </w:r>
      <w:r w:rsidRPr="00A573C3">
        <w:rPr>
          <w:rFonts w:ascii="Times New Roman" w:hAnsi="Times New Roman"/>
          <w:noProof/>
          <w:sz w:val="20"/>
          <w:szCs w:val="20"/>
        </w:rPr>
        <w:fldChar w:fldCharType="end"/>
      </w:r>
    </w:p>
    <w:p w14:paraId="2CB6A641" w14:textId="77777777" w:rsidR="00BC2A71" w:rsidRPr="00A573C3" w:rsidRDefault="00BC2A71">
      <w:pPr>
        <w:pStyle w:val="TOC3"/>
        <w:tabs>
          <w:tab w:val="left" w:pos="1156"/>
          <w:tab w:val="right" w:leader="dot" w:pos="8290"/>
        </w:tabs>
        <w:rPr>
          <w:rFonts w:ascii="Times New Roman" w:hAnsi="Times New Roman"/>
          <w:noProof/>
          <w:sz w:val="20"/>
          <w:szCs w:val="20"/>
        </w:rPr>
      </w:pPr>
      <w:r w:rsidRPr="00A573C3">
        <w:rPr>
          <w:rFonts w:ascii="Times New Roman" w:hAnsi="Times New Roman"/>
          <w:noProof/>
          <w:sz w:val="20"/>
          <w:szCs w:val="20"/>
        </w:rPr>
        <w:t>3.4.4</w:t>
      </w:r>
      <w:r w:rsidRPr="00A573C3">
        <w:rPr>
          <w:rFonts w:ascii="Times New Roman" w:eastAsiaTheme="minorEastAsia" w:hAnsi="Times New Roman"/>
          <w:i w:val="0"/>
          <w:noProof/>
          <w:sz w:val="20"/>
          <w:szCs w:val="20"/>
          <w:lang w:eastAsia="ja-JP"/>
        </w:rPr>
        <w:tab/>
      </w:r>
      <w:r w:rsidRPr="00A573C3">
        <w:rPr>
          <w:rFonts w:ascii="Times New Roman" w:hAnsi="Times New Roman"/>
          <w:noProof/>
          <w:sz w:val="20"/>
          <w:szCs w:val="20"/>
        </w:rPr>
        <w:t>Préconisations</w:t>
      </w:r>
      <w:r w:rsidRPr="00A573C3">
        <w:rPr>
          <w:rFonts w:ascii="Times New Roman" w:hAnsi="Times New Roman"/>
          <w:noProof/>
          <w:sz w:val="20"/>
          <w:szCs w:val="20"/>
        </w:rPr>
        <w:tab/>
      </w:r>
      <w:r w:rsidRPr="00A573C3">
        <w:rPr>
          <w:rFonts w:ascii="Times New Roman" w:hAnsi="Times New Roman"/>
          <w:noProof/>
          <w:sz w:val="20"/>
          <w:szCs w:val="20"/>
        </w:rPr>
        <w:fldChar w:fldCharType="begin"/>
      </w:r>
      <w:r w:rsidRPr="00A573C3">
        <w:rPr>
          <w:rFonts w:ascii="Times New Roman" w:hAnsi="Times New Roman"/>
          <w:noProof/>
          <w:sz w:val="20"/>
          <w:szCs w:val="20"/>
        </w:rPr>
        <w:instrText xml:space="preserve"> PAGEREF _Toc266608965 \h </w:instrText>
      </w:r>
      <w:r w:rsidRPr="00A573C3">
        <w:rPr>
          <w:rFonts w:ascii="Times New Roman" w:hAnsi="Times New Roman"/>
          <w:noProof/>
          <w:sz w:val="20"/>
          <w:szCs w:val="20"/>
        </w:rPr>
      </w:r>
      <w:r w:rsidRPr="00A573C3">
        <w:rPr>
          <w:rFonts w:ascii="Times New Roman" w:hAnsi="Times New Roman"/>
          <w:noProof/>
          <w:sz w:val="20"/>
          <w:szCs w:val="20"/>
        </w:rPr>
        <w:fldChar w:fldCharType="separate"/>
      </w:r>
      <w:r w:rsidR="004A6261">
        <w:rPr>
          <w:rFonts w:ascii="Times New Roman" w:hAnsi="Times New Roman"/>
          <w:noProof/>
          <w:sz w:val="20"/>
          <w:szCs w:val="20"/>
        </w:rPr>
        <w:t>45</w:t>
      </w:r>
      <w:r w:rsidRPr="00A573C3">
        <w:rPr>
          <w:rFonts w:ascii="Times New Roman" w:hAnsi="Times New Roman"/>
          <w:noProof/>
          <w:sz w:val="20"/>
          <w:szCs w:val="20"/>
        </w:rPr>
        <w:fldChar w:fldCharType="end"/>
      </w:r>
    </w:p>
    <w:p w14:paraId="4A18EF2C" w14:textId="12C0AFA0" w:rsidR="00A573C3" w:rsidRPr="00A573C3" w:rsidRDefault="00A573C3" w:rsidP="00A573C3">
      <w:pPr>
        <w:pStyle w:val="TOC1"/>
        <w:rPr>
          <w:noProof/>
        </w:rPr>
      </w:pPr>
      <w:r w:rsidRPr="00A573C3">
        <w:t>Conclusion</w:t>
      </w:r>
      <w:r w:rsidR="004152D9">
        <w:rPr>
          <w:noProof/>
        </w:rPr>
        <w:tab/>
        <w:t>46</w:t>
      </w:r>
    </w:p>
    <w:p w14:paraId="1649A5FA" w14:textId="732B766D" w:rsidR="00A573C3" w:rsidRPr="00A573C3" w:rsidRDefault="00A573C3" w:rsidP="00A573C3">
      <w:pPr>
        <w:pStyle w:val="TOC1"/>
        <w:rPr>
          <w:rFonts w:eastAsiaTheme="minorEastAsia"/>
        </w:rPr>
      </w:pPr>
      <w:r w:rsidRPr="00A573C3">
        <w:t>Glossaire</w:t>
      </w:r>
      <w:r w:rsidR="004152D9">
        <w:rPr>
          <w:noProof/>
        </w:rPr>
        <w:tab/>
        <w:t>48</w:t>
      </w:r>
    </w:p>
    <w:p w14:paraId="22712DBB" w14:textId="0FC91465" w:rsidR="00A573C3" w:rsidRPr="00A573C3" w:rsidRDefault="00422813" w:rsidP="00A573C3">
      <w:pPr>
        <w:pStyle w:val="TOC1"/>
        <w:rPr>
          <w:rFonts w:eastAsiaTheme="minorEastAsia"/>
        </w:rPr>
      </w:pPr>
      <w:r>
        <w:t>W</w:t>
      </w:r>
      <w:r w:rsidR="00544A1F">
        <w:t>EBO</w:t>
      </w:r>
      <w:r w:rsidR="00A573C3" w:rsidRPr="00A573C3">
        <w:t>graphie</w:t>
      </w:r>
      <w:r w:rsidR="004152D9">
        <w:rPr>
          <w:noProof/>
        </w:rPr>
        <w:tab/>
        <w:t>52</w:t>
      </w:r>
    </w:p>
    <w:p w14:paraId="6AF42477" w14:textId="5DC350D2" w:rsidR="00A573C3" w:rsidRPr="00A573C3" w:rsidRDefault="00A573C3" w:rsidP="00A573C3">
      <w:pPr>
        <w:pStyle w:val="TOC1"/>
        <w:rPr>
          <w:rFonts w:eastAsiaTheme="minorEastAsia"/>
        </w:rPr>
      </w:pPr>
      <w:r w:rsidRPr="00A573C3">
        <w:t>tables des Annexes</w:t>
      </w:r>
      <w:r w:rsidR="004152D9">
        <w:rPr>
          <w:noProof/>
        </w:rPr>
        <w:tab/>
        <w:t>53</w:t>
      </w:r>
    </w:p>
    <w:p w14:paraId="56CB7C0D" w14:textId="17828456" w:rsidR="0035169B" w:rsidRPr="00344D2E" w:rsidRDefault="00C637A3" w:rsidP="00C9649D">
      <w:pPr>
        <w:pStyle w:val="TOC1"/>
        <w:sectPr w:rsidR="0035169B" w:rsidRPr="00344D2E" w:rsidSect="00E24D34">
          <w:pgSz w:w="11900" w:h="16840"/>
          <w:pgMar w:top="709" w:right="1800" w:bottom="1440" w:left="1800" w:header="708" w:footer="708" w:gutter="0"/>
          <w:cols w:space="708"/>
        </w:sectPr>
      </w:pPr>
      <w:r w:rsidRPr="00A573C3">
        <w:fldChar w:fldCharType="end"/>
      </w:r>
      <w:r w:rsidRPr="00344D2E">
        <w:fldChar w:fldCharType="begin"/>
      </w:r>
      <w:r w:rsidRPr="00344D2E">
        <w:instrText xml:space="preserve"> INDEX \e "</w:instrText>
      </w:r>
      <w:r w:rsidRPr="00344D2E">
        <w:tab/>
        <w:instrText xml:space="preserve">" \h "A" \c "2" </w:instrText>
      </w:r>
      <w:r w:rsidRPr="00344D2E">
        <w:fldChar w:fldCharType="end"/>
      </w:r>
    </w:p>
    <w:p w14:paraId="516479D9" w14:textId="515CFBCF" w:rsidR="00C330C3" w:rsidRPr="00344D2E" w:rsidRDefault="00B97F34" w:rsidP="00B97F34">
      <w:pPr>
        <w:spacing w:line="360" w:lineRule="auto"/>
        <w:jc w:val="center"/>
        <w:rPr>
          <w:b/>
          <w:sz w:val="32"/>
          <w:szCs w:val="32"/>
        </w:rPr>
      </w:pPr>
      <w:r w:rsidRPr="00344D2E">
        <w:rPr>
          <w:noProof/>
          <w:sz w:val="32"/>
          <w:szCs w:val="32"/>
          <w:lang w:val="en-US"/>
        </w:rPr>
        <mc:AlternateContent>
          <mc:Choice Requires="wps">
            <w:drawing>
              <wp:anchor distT="0" distB="0" distL="114300" distR="114300" simplePos="0" relativeHeight="251659264" behindDoc="0" locked="0" layoutInCell="1" allowOverlap="1" wp14:anchorId="2EAF1014" wp14:editId="7735038C">
                <wp:simplePos x="0" y="0"/>
                <wp:positionH relativeFrom="column">
                  <wp:posOffset>-1143000</wp:posOffset>
                </wp:positionH>
                <wp:positionV relativeFrom="paragraph">
                  <wp:posOffset>228600</wp:posOffset>
                </wp:positionV>
                <wp:extent cx="7543800" cy="0"/>
                <wp:effectExtent l="50800" t="50800" r="50800" b="101600"/>
                <wp:wrapNone/>
                <wp:docPr id="4" name="Straight Connector 4"/>
                <wp:cNvGraphicFramePr/>
                <a:graphic xmlns:a="http://schemas.openxmlformats.org/drawingml/2006/main">
                  <a:graphicData uri="http://schemas.microsoft.com/office/word/2010/wordprocessingShape">
                    <wps:wsp>
                      <wps:cNvCnPr/>
                      <wps:spPr>
                        <a:xfrm>
                          <a:off x="0" y="0"/>
                          <a:ext cx="75438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9.95pt,18pt" to="504.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" strokecolor="black [3200]" strokeweight="3pt">
                <v:shadow on="t" opacity="22937f" mv:blur="40000f" origin=",.5" offset="0,23000emu"/>
              </v:line>
            </w:pict>
          </mc:Fallback>
        </mc:AlternateContent>
      </w:r>
      <w:r w:rsidR="00C330C3" w:rsidRPr="00344D2E">
        <w:rPr>
          <w:b/>
          <w:sz w:val="32"/>
          <w:szCs w:val="32"/>
        </w:rPr>
        <w:t>INTRODUCTION</w:t>
      </w:r>
    </w:p>
    <w:p w14:paraId="16A35AA4" w14:textId="28E76D68" w:rsidR="00C330C3" w:rsidRPr="00344D2E" w:rsidRDefault="00C330C3" w:rsidP="004D7554">
      <w:pPr>
        <w:spacing w:line="360" w:lineRule="auto"/>
      </w:pPr>
    </w:p>
    <w:p w14:paraId="450CA10A" w14:textId="23AE8943" w:rsidR="0042044D" w:rsidRPr="00344D2E" w:rsidRDefault="00942E50" w:rsidP="004D7554">
      <w:pPr>
        <w:spacing w:line="360" w:lineRule="auto"/>
      </w:pPr>
      <w:r w:rsidRPr="00344D2E">
        <w:t>InterMédia es</w:t>
      </w:r>
      <w:r w:rsidR="00686A47" w:rsidRPr="00344D2E">
        <w:t>t un média lyonnais créé en 1982</w:t>
      </w:r>
      <w:r w:rsidRPr="00344D2E">
        <w:t xml:space="preserve"> par M. Jacques Simonet. La société a pour activité principale la publication papier d’un hebd</w:t>
      </w:r>
      <w:r w:rsidR="00C3193F" w:rsidRPr="00344D2E">
        <w:t xml:space="preserve">omadaire, d’un magazine trimestriel </w:t>
      </w:r>
      <w:r w:rsidRPr="00344D2E">
        <w:t xml:space="preserve">et d’un guide annuel dans le domaine de la communication, du marketing et des médias, en région Rhône Alpes. </w:t>
      </w:r>
      <w:r w:rsidR="0042044D" w:rsidRPr="00344D2E">
        <w:t xml:space="preserve">La cible </w:t>
      </w:r>
      <w:r w:rsidR="007D1B20" w:rsidRPr="00344D2E">
        <w:t>regroupe</w:t>
      </w:r>
      <w:r w:rsidR="0042044D" w:rsidRPr="00344D2E">
        <w:t xml:space="preserve"> en grande partie les professionnels de la communication, les directions et services de communication, les agences, les prestataires et écoles de communication. Les grands axes de communication sont définis et coordonnés par le siège de la rédaction situé à Lyon. </w:t>
      </w:r>
    </w:p>
    <w:p w14:paraId="712AC017" w14:textId="77777777" w:rsidR="0042044D" w:rsidRPr="00344D2E" w:rsidRDefault="0042044D" w:rsidP="004D7554">
      <w:pPr>
        <w:spacing w:line="360" w:lineRule="auto"/>
      </w:pPr>
    </w:p>
    <w:p w14:paraId="1018199C" w14:textId="6D9F0490" w:rsidR="0042044D" w:rsidRPr="00344D2E" w:rsidRDefault="0042044D" w:rsidP="004D7554">
      <w:pPr>
        <w:spacing w:line="360" w:lineRule="auto"/>
      </w:pPr>
      <w:r w:rsidRPr="00344D2E">
        <w:t>InterMédia se développe actuellement au sein d’un environnement peu concurrentiel au niveau régional, mais où la stratégie commerciale et communicationnelle adoptée a un rôle important. Bien sûr, comme tous ses concurrents ou partenaires, InterMédia possède un site Internet qui rayonne au niveau national et est présent sur les réseaux sociaux comme Facebook ou Twitter. Or, l’arrivé du numérique et de ses différents support</w:t>
      </w:r>
      <w:r w:rsidR="007D1B20" w:rsidRPr="00344D2E">
        <w:t>s</w:t>
      </w:r>
      <w:r w:rsidRPr="00344D2E">
        <w:t xml:space="preserve"> en éternelle innovation, résonne et constitue pour InterMédia un enjeu majeur. La société est sensible au virage et sait qu’elle doit réagir en terme de stratégie digitale pour pouvoir survivre. </w:t>
      </w:r>
    </w:p>
    <w:p w14:paraId="43C99311" w14:textId="77777777" w:rsidR="00B61D11" w:rsidRPr="00344D2E" w:rsidRDefault="00B61D11" w:rsidP="004D7554">
      <w:pPr>
        <w:spacing w:line="360" w:lineRule="auto"/>
      </w:pPr>
    </w:p>
    <w:p w14:paraId="271BD017" w14:textId="38914759" w:rsidR="00B61D11" w:rsidRPr="00344D2E" w:rsidRDefault="00B61D11" w:rsidP="004D7554">
      <w:pPr>
        <w:spacing w:line="360" w:lineRule="auto"/>
      </w:pPr>
      <w:r w:rsidRPr="00344D2E">
        <w:t xml:space="preserve">Mais il n’en demeure pas moins que la préoccupation de la société doit </w:t>
      </w:r>
      <w:r w:rsidR="007D1B20" w:rsidRPr="00344D2E">
        <w:t xml:space="preserve">être </w:t>
      </w:r>
      <w:r w:rsidRPr="00344D2E">
        <w:t xml:space="preserve">rapidement mise en œuvre afin de déceler au plus vite les besoins du secteur et assurer une communication effective. C’est pourquoi une étude diagnostique pour le Rhône Alpes m’a paru pertinente. </w:t>
      </w:r>
    </w:p>
    <w:p w14:paraId="641F2EB2" w14:textId="77777777" w:rsidR="00B61D11" w:rsidRPr="00344D2E" w:rsidRDefault="00B61D11" w:rsidP="004D7554">
      <w:pPr>
        <w:spacing w:line="360" w:lineRule="auto"/>
      </w:pPr>
    </w:p>
    <w:p w14:paraId="4E37BFD7" w14:textId="680F7B42" w:rsidR="00B61D11" w:rsidRPr="00344D2E" w:rsidRDefault="00B61D11" w:rsidP="004D7554">
      <w:pPr>
        <w:spacing w:line="360" w:lineRule="auto"/>
      </w:pPr>
      <w:r w:rsidRPr="00344D2E">
        <w:t xml:space="preserve">L’objet de ce mémoire est de déterminer, face au virage numérique actuel, au développement des nouvelles technologies et à la situation économique actuelle, dans quelle mesure InterMédia doit intégrer une stratégie digitale dans sa démarche de communication globale. </w:t>
      </w:r>
    </w:p>
    <w:p w14:paraId="34F880AC" w14:textId="77777777" w:rsidR="00B61D11" w:rsidRPr="00344D2E" w:rsidRDefault="00B61D11" w:rsidP="004D7554">
      <w:pPr>
        <w:spacing w:line="360" w:lineRule="auto"/>
      </w:pPr>
    </w:p>
    <w:p w14:paraId="3C6D1D54" w14:textId="78BAD7A3" w:rsidR="00B61D11" w:rsidRPr="00344D2E" w:rsidRDefault="00B61D11" w:rsidP="004D7554">
      <w:pPr>
        <w:spacing w:line="360" w:lineRule="auto"/>
        <w:sectPr w:rsidR="00B61D11" w:rsidRPr="00344D2E" w:rsidSect="00E24D34">
          <w:pgSz w:w="11900" w:h="16840"/>
          <w:pgMar w:top="709" w:right="1800" w:bottom="1440" w:left="1800" w:header="708" w:footer="708" w:gutter="0"/>
          <w:cols w:space="708"/>
        </w:sectPr>
      </w:pPr>
      <w:r w:rsidRPr="00344D2E">
        <w:t>Tout d’abord, une première partie se concentrera sur la présentation de la société et sur l’analyse stratégique de la communication actuelle via le Web 2.0. Ensuite une deuxième partie présentera les différentes missions et tâches effectuées a</w:t>
      </w:r>
      <w:r w:rsidR="00512BCA" w:rsidRPr="00344D2E">
        <w:t>insi que les problèmes survenus. Cette partie permettra de créer des é</w:t>
      </w:r>
      <w:r w:rsidR="007D1B20" w:rsidRPr="00344D2E">
        <w:t>léments d’hypothèses et de</w:t>
      </w:r>
      <w:r w:rsidR="00512BCA" w:rsidRPr="00344D2E">
        <w:t xml:space="preserve"> formuler </w:t>
      </w:r>
      <w:r w:rsidR="007D1B20" w:rsidRPr="00344D2E">
        <w:t xml:space="preserve">ainsi </w:t>
      </w:r>
      <w:r w:rsidR="00512BCA" w:rsidRPr="00344D2E">
        <w:t xml:space="preserve">une problématique. Une troisième partie exposera des éléments de réponse à </w:t>
      </w:r>
      <w:r w:rsidR="00351B62" w:rsidRPr="00344D2E">
        <w:t>la problématique développée.</w:t>
      </w:r>
      <w:r w:rsidR="00C3193F" w:rsidRPr="00344D2E">
        <w:t xml:space="preserve"> </w:t>
      </w:r>
    </w:p>
    <w:p w14:paraId="6B2F1F35" w14:textId="560B5B0F" w:rsidR="00351B62" w:rsidRPr="00344D2E" w:rsidRDefault="00FA511A" w:rsidP="008E640B">
      <w:pPr>
        <w:pStyle w:val="Heading1"/>
      </w:pPr>
      <w:bookmarkStart w:id="0" w:name="_Toc266608906"/>
      <w:r>
        <w:rPr>
          <w:noProof/>
          <w:lang w:val="en-US"/>
        </w:rPr>
        <mc:AlternateContent>
          <mc:Choice Requires="wps">
            <w:drawing>
              <wp:anchor distT="0" distB="0" distL="114300" distR="114300" simplePos="0" relativeHeight="251682816" behindDoc="0" locked="0" layoutInCell="1" allowOverlap="1" wp14:anchorId="0CB1351B" wp14:editId="4AA2DE3C">
                <wp:simplePos x="0" y="0"/>
                <wp:positionH relativeFrom="column">
                  <wp:posOffset>5943600</wp:posOffset>
                </wp:positionH>
                <wp:positionV relativeFrom="paragraph">
                  <wp:posOffset>-457200</wp:posOffset>
                </wp:positionV>
                <wp:extent cx="0" cy="10858500"/>
                <wp:effectExtent l="76200" t="25400" r="101600" b="88900"/>
                <wp:wrapNone/>
                <wp:docPr id="24" name="Straight Connector 24"/>
                <wp:cNvGraphicFramePr/>
                <a:graphic xmlns:a="http://schemas.openxmlformats.org/drawingml/2006/main">
                  <a:graphicData uri="http://schemas.microsoft.com/office/word/2010/wordprocessingShape">
                    <wps:wsp>
                      <wps:cNvCnPr/>
                      <wps:spPr>
                        <a:xfrm>
                          <a:off x="0" y="0"/>
                          <a:ext cx="0" cy="10858500"/>
                        </a:xfrm>
                        <a:prstGeom prst="line">
                          <a:avLst/>
                        </a:prstGeom>
                        <a:ln w="76200" cmpd="sng"/>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4"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" strokecolor="#4f81bd [3204]" strokeweight="6pt">
                <v:shadow on="t" opacity="24903f" mv:blur="40000f" origin=",.5" offset="0,20000emu"/>
              </v:line>
            </w:pict>
          </mc:Fallback>
        </mc:AlternateContent>
      </w:r>
      <w:r w:rsidR="00351B62" w:rsidRPr="00344D2E">
        <w:t>La structure de l’accueil</w:t>
      </w:r>
      <w:bookmarkEnd w:id="0"/>
    </w:p>
    <w:p w14:paraId="7DB2E30B" w14:textId="695DD06B" w:rsidR="00351B62" w:rsidRPr="00344D2E" w:rsidRDefault="00351B62" w:rsidP="008E640B">
      <w:pPr>
        <w:pStyle w:val="Heading2"/>
      </w:pPr>
      <w:bookmarkStart w:id="1" w:name="_Toc266608907"/>
      <w:r w:rsidRPr="00344D2E">
        <w:t>Présentation de la société InterMédia</w:t>
      </w:r>
      <w:bookmarkEnd w:id="1"/>
    </w:p>
    <w:p w14:paraId="3B2769EF" w14:textId="15F9A4C5" w:rsidR="00351B62" w:rsidRPr="00344D2E" w:rsidRDefault="00351B62" w:rsidP="00E20E75">
      <w:pPr>
        <w:pStyle w:val="Heading3"/>
      </w:pPr>
      <w:bookmarkStart w:id="2" w:name="_Toc266608908"/>
      <w:r w:rsidRPr="00344D2E">
        <w:t>Statut</w:t>
      </w:r>
      <w:bookmarkEnd w:id="2"/>
    </w:p>
    <w:p w14:paraId="2532D6C9" w14:textId="77777777" w:rsidR="00351B62" w:rsidRPr="00344D2E" w:rsidRDefault="00351B62" w:rsidP="004D7554">
      <w:pPr>
        <w:spacing w:line="360" w:lineRule="auto"/>
      </w:pPr>
    </w:p>
    <w:p w14:paraId="2A669FDB" w14:textId="1960FD84" w:rsidR="00351B62" w:rsidRPr="00344D2E" w:rsidRDefault="00635BDB" w:rsidP="004D7554">
      <w:pPr>
        <w:spacing w:line="360" w:lineRule="auto"/>
      </w:pPr>
      <w:r w:rsidRPr="00344D2E">
        <w:t>InterMédia est une société à res</w:t>
      </w:r>
      <w:r w:rsidR="008B4F8B" w:rsidRPr="00344D2E">
        <w:t>ponsabilité limitée créée en 1982.</w:t>
      </w:r>
      <w:r w:rsidRPr="00344D2E">
        <w:t xml:space="preserve"> C’est un média français dont le siège est basé sur Lyon et qui publie un hebdomadaire, un magazine </w:t>
      </w:r>
      <w:r w:rsidR="00C3193F" w:rsidRPr="00344D2E">
        <w:t>trimestriel</w:t>
      </w:r>
      <w:r w:rsidRPr="00344D2E">
        <w:t xml:space="preserve"> et un guide annuel, destiné à une cible professionnelle.</w:t>
      </w:r>
    </w:p>
    <w:p w14:paraId="734F190E" w14:textId="77777777" w:rsidR="00635BDB" w:rsidRPr="00344D2E" w:rsidRDefault="00635BDB" w:rsidP="004D7554">
      <w:pPr>
        <w:spacing w:line="360" w:lineRule="auto"/>
      </w:pPr>
    </w:p>
    <w:p w14:paraId="69FC6F04" w14:textId="35CC7441" w:rsidR="00635BDB" w:rsidRPr="00344D2E" w:rsidRDefault="00635BDB" w:rsidP="004D7554">
      <w:pPr>
        <w:spacing w:line="360" w:lineRule="auto"/>
      </w:pPr>
      <w:r w:rsidRPr="00344D2E">
        <w:t xml:space="preserve">InterMédia est spécialisé dans le domaine de la communication, du marketing et des médias dans la région Rhône Alpes. </w:t>
      </w:r>
    </w:p>
    <w:p w14:paraId="5C4E326D" w14:textId="7F94B7B4" w:rsidR="00635BDB" w:rsidRPr="00344D2E" w:rsidRDefault="00635BDB" w:rsidP="004D7554">
      <w:pPr>
        <w:spacing w:line="360" w:lineRule="auto"/>
      </w:pPr>
      <w:r w:rsidRPr="00344D2E">
        <w:t>Logo actuel :</w:t>
      </w:r>
      <w:r w:rsidRPr="00344D2E">
        <w:tab/>
        <w:t xml:space="preserve"> </w:t>
      </w:r>
      <w:r w:rsidRPr="00344D2E">
        <w:rPr>
          <w:noProof/>
          <w:lang w:val="en-US"/>
        </w:rPr>
        <w:drawing>
          <wp:inline distT="0" distB="0" distL="0" distR="0" wp14:anchorId="7618E1BE" wp14:editId="3399321B">
            <wp:extent cx="1418590" cy="533400"/>
            <wp:effectExtent l="0" t="0" r="3810" b="0"/>
            <wp:docPr id="1" name="Picture 1" descr="Macintosh HD:Users:jordanjeandon:Desktop:intermedia_3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rdanjeandon:Desktop:intermedia_3921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24798"/>
                    <a:stretch/>
                  </pic:blipFill>
                  <pic:spPr bwMode="auto">
                    <a:xfrm>
                      <a:off x="0" y="0"/>
                      <a:ext cx="141859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3EF15F95" w14:textId="24852B6B" w:rsidR="00635BDB" w:rsidRPr="00344D2E" w:rsidRDefault="00635BDB" w:rsidP="00E20E75">
      <w:pPr>
        <w:pStyle w:val="Heading3"/>
      </w:pPr>
      <w:bookmarkStart w:id="3" w:name="_Toc266608909"/>
      <w:r w:rsidRPr="00344D2E">
        <w:t>Actions</w:t>
      </w:r>
      <w:bookmarkEnd w:id="3"/>
      <w:r w:rsidRPr="00344D2E">
        <w:t xml:space="preserve"> </w:t>
      </w:r>
    </w:p>
    <w:p w14:paraId="2D7960D9" w14:textId="77777777" w:rsidR="00635BDB" w:rsidRPr="00344D2E" w:rsidRDefault="00635BDB" w:rsidP="004D7554">
      <w:pPr>
        <w:spacing w:line="360" w:lineRule="auto"/>
      </w:pPr>
    </w:p>
    <w:p w14:paraId="23DF5F65" w14:textId="38EA6926" w:rsidR="00635BDB" w:rsidRPr="00344D2E" w:rsidRDefault="00635BDB" w:rsidP="004D7554">
      <w:pPr>
        <w:spacing w:line="360" w:lineRule="auto"/>
      </w:pPr>
      <w:r w:rsidRPr="00344D2E">
        <w:t>La publication d’un hebdomadaire papier qui informe de l’actualité régionale par différentes rubriques : présentation de jeunes pros, des buzz</w:t>
      </w:r>
      <w:r w:rsidR="008B4F8B" w:rsidRPr="00344D2E">
        <w:t>*</w:t>
      </w:r>
      <w:r w:rsidRPr="00344D2E">
        <w:t>, une revue de presse, un agenda, les annonceurs, les agences, les service</w:t>
      </w:r>
      <w:r w:rsidR="0022231E" w:rsidRPr="00344D2E">
        <w:t xml:space="preserve">s, les médias, et un débloque-notes (chronique de l’éditeur M Jacques Simonet). </w:t>
      </w:r>
    </w:p>
    <w:p w14:paraId="0A112D23" w14:textId="77777777" w:rsidR="00635BDB" w:rsidRPr="00344D2E" w:rsidRDefault="00635BDB" w:rsidP="004D7554">
      <w:pPr>
        <w:spacing w:line="360" w:lineRule="auto"/>
      </w:pPr>
    </w:p>
    <w:p w14:paraId="3958B5CC" w14:textId="6EAD70A1" w:rsidR="00C3193F" w:rsidRPr="00344D2E" w:rsidRDefault="00C3193F" w:rsidP="004D7554">
      <w:pPr>
        <w:spacing w:line="360" w:lineRule="auto"/>
      </w:pPr>
      <w:r w:rsidRPr="00344D2E">
        <w:t xml:space="preserve">La publication d’un magazine trimestriel papier qui s’articule autour d’un sujet </w:t>
      </w:r>
      <w:r w:rsidR="00F66AEA" w:rsidRPr="00344D2E">
        <w:t xml:space="preserve">de fond comme « les médias », « les agences » ou « les collectivités ». C’est un dossier destiné aux professionnels de la communication qui présentent des enquêtes, des actualités, des interviews, des témoignages, des analyses, des chiffres-clefs et des informations pratiques. </w:t>
      </w:r>
    </w:p>
    <w:p w14:paraId="78DA343A" w14:textId="77777777" w:rsidR="00FA4180" w:rsidRPr="00344D2E" w:rsidRDefault="00F66AEA" w:rsidP="004D7554">
      <w:pPr>
        <w:spacing w:line="360" w:lineRule="auto"/>
      </w:pPr>
      <w:r w:rsidRPr="00344D2E">
        <w:br/>
        <w:t xml:space="preserve">La publication d’un guide annuel papier en deux formats complémentaires : </w:t>
      </w:r>
    </w:p>
    <w:p w14:paraId="7817505D" w14:textId="13D0B97D" w:rsidR="00FA4180" w:rsidRPr="00344D2E" w:rsidRDefault="00FA4180" w:rsidP="004D7554">
      <w:pPr>
        <w:pStyle w:val="ListParagraph"/>
        <w:numPr>
          <w:ilvl w:val="0"/>
          <w:numId w:val="1"/>
        </w:numPr>
        <w:spacing w:line="360" w:lineRule="auto"/>
      </w:pPr>
      <w:r w:rsidRPr="00344D2E">
        <w:t>L</w:t>
      </w:r>
      <w:r w:rsidR="00AF5919" w:rsidRPr="00344D2E">
        <w:t xml:space="preserve">e Guide qui recense 2175 entreprises et professionnels classés entre agences, prestataires, médias et autres prestataires comme les écoles par exemple. </w:t>
      </w:r>
      <w:r w:rsidRPr="00344D2E">
        <w:t>En tout quelques 200 spécialités dans une trentaine de domaine</w:t>
      </w:r>
      <w:r w:rsidR="008B4F8B" w:rsidRPr="00344D2E">
        <w:t>s</w:t>
      </w:r>
      <w:r w:rsidRPr="00344D2E">
        <w:t xml:space="preserve"> : print, digital, photographie, audiovisuel, événementiel, …) </w:t>
      </w:r>
    </w:p>
    <w:p w14:paraId="0EC6C574" w14:textId="3172F533" w:rsidR="00F66AEA" w:rsidRPr="00344D2E" w:rsidRDefault="00AF5919" w:rsidP="004D7554">
      <w:pPr>
        <w:pStyle w:val="ListParagraph"/>
        <w:numPr>
          <w:ilvl w:val="0"/>
          <w:numId w:val="1"/>
        </w:numPr>
        <w:spacing w:line="360" w:lineRule="auto"/>
      </w:pPr>
      <w:r w:rsidRPr="00344D2E">
        <w:t xml:space="preserve">Et </w:t>
      </w:r>
      <w:r w:rsidR="00FA4180" w:rsidRPr="00344D2E">
        <w:t xml:space="preserve">le « Plus », supplément du guide apparu pour la première fois en 2013/2014, qui regroupe 50 agences qui ont choisi de se présenter très largement sur des doubles pages illustrées et truffées d’information. </w:t>
      </w:r>
    </w:p>
    <w:p w14:paraId="1B4331AC" w14:textId="2AF214ED" w:rsidR="00C3193F" w:rsidRPr="00344D2E" w:rsidRDefault="00A44064" w:rsidP="004D7554">
      <w:pPr>
        <w:spacing w:line="360" w:lineRule="auto"/>
      </w:pPr>
      <w:r>
        <w:rPr>
          <w:noProof/>
          <w:lang w:val="en-US"/>
        </w:rPr>
        <mc:AlternateContent>
          <mc:Choice Requires="wps">
            <w:drawing>
              <wp:anchor distT="0" distB="0" distL="114300" distR="114300" simplePos="0" relativeHeight="251701248" behindDoc="0" locked="0" layoutInCell="1" allowOverlap="1" wp14:anchorId="0E4CD4DF" wp14:editId="2419943A">
                <wp:simplePos x="0" y="0"/>
                <wp:positionH relativeFrom="column">
                  <wp:posOffset>5943600</wp:posOffset>
                </wp:positionH>
                <wp:positionV relativeFrom="paragraph">
                  <wp:posOffset>-457200</wp:posOffset>
                </wp:positionV>
                <wp:extent cx="0" cy="10858500"/>
                <wp:effectExtent l="76200" t="25400" r="101600" b="88900"/>
                <wp:wrapNone/>
                <wp:docPr id="40" name="Straight Connector 40"/>
                <wp:cNvGraphicFramePr/>
                <a:graphic xmlns:a="http://schemas.openxmlformats.org/drawingml/2006/main">
                  <a:graphicData uri="http://schemas.microsoft.com/office/word/2010/wordprocessingShape">
                    <wps:wsp>
                      <wps:cNvCnPr/>
                      <wps:spPr>
                        <a:xfrm>
                          <a:off x="0" y="0"/>
                          <a:ext cx="0" cy="10858500"/>
                        </a:xfrm>
                        <a:prstGeom prst="line">
                          <a:avLst/>
                        </a:prstGeom>
                        <a:ln w="76200" cmpd="sng"/>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0"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" strokecolor="#4f81bd [3204]" strokeweight="6pt">
                <v:shadow on="t" opacity="24903f" mv:blur="40000f" origin=",.5" offset="0,20000emu"/>
              </v:line>
            </w:pict>
          </mc:Fallback>
        </mc:AlternateContent>
      </w:r>
    </w:p>
    <w:p w14:paraId="40C4E4CC" w14:textId="4EE0896B" w:rsidR="00635BDB" w:rsidRPr="00344D2E" w:rsidRDefault="00635BDB" w:rsidP="004D7554">
      <w:pPr>
        <w:spacing w:line="360" w:lineRule="auto"/>
      </w:pPr>
      <w:r w:rsidRPr="00344D2E">
        <w:t>Au sein de ces différents supports papier, InterMédia ven</w:t>
      </w:r>
      <w:r w:rsidR="0022231E" w:rsidRPr="00344D2E">
        <w:t>d des encarts publicitaires. Un espace est</w:t>
      </w:r>
      <w:r w:rsidR="001B22A9" w:rsidRPr="00344D2E">
        <w:t xml:space="preserve"> aussi</w:t>
      </w:r>
      <w:r w:rsidR="0022231E" w:rsidRPr="00344D2E">
        <w:t xml:space="preserve"> réservé dans l’hebdomadaire, pour les</w:t>
      </w:r>
      <w:r w:rsidRPr="00344D2E">
        <w:t xml:space="preserve"> annonces de recrutement</w:t>
      </w:r>
      <w:r w:rsidR="001B22A9" w:rsidRPr="00344D2E">
        <w:t xml:space="preserve"> proposées aux annonceurs </w:t>
      </w:r>
      <w:r w:rsidR="0022231E" w:rsidRPr="00344D2E">
        <w:t xml:space="preserve">en modules. </w:t>
      </w:r>
    </w:p>
    <w:p w14:paraId="1704A6F7" w14:textId="77777777" w:rsidR="001B22A9" w:rsidRPr="00344D2E" w:rsidRDefault="001B22A9" w:rsidP="004D7554">
      <w:pPr>
        <w:spacing w:line="360" w:lineRule="auto"/>
      </w:pPr>
    </w:p>
    <w:p w14:paraId="61AFBDFE" w14:textId="1E54B199" w:rsidR="00A81A1A" w:rsidRPr="00344D2E" w:rsidRDefault="009257AE" w:rsidP="004D7554">
      <w:pPr>
        <w:spacing w:line="360" w:lineRule="auto"/>
      </w:pPr>
      <w:r w:rsidRPr="00344D2E">
        <w:t>Aux publications papiers</w:t>
      </w:r>
      <w:r w:rsidR="001B22A9" w:rsidRPr="00344D2E">
        <w:t xml:space="preserve"> s’ajoute </w:t>
      </w:r>
      <w:r w:rsidR="00A671A7" w:rsidRPr="00344D2E">
        <w:t>une activité secondaire</w:t>
      </w:r>
      <w:r w:rsidRPr="00344D2E">
        <w:t xml:space="preserve"> grâce au site Internet </w:t>
      </w:r>
      <w:hyperlink r:id="rId14" w:history="1">
        <w:r w:rsidRPr="00344D2E">
          <w:rPr>
            <w:rStyle w:val="Hyperlink"/>
          </w:rPr>
          <w:t>www.intermedia.fr</w:t>
        </w:r>
      </w:hyperlink>
      <w:r w:rsidRPr="00344D2E">
        <w:t>. C’est</w:t>
      </w:r>
      <w:r w:rsidR="008B4F8B" w:rsidRPr="00344D2E">
        <w:t xml:space="preserve"> un relai d’information gratuit</w:t>
      </w:r>
      <w:r w:rsidRPr="00344D2E">
        <w:t xml:space="preserve"> qui complète le print. </w:t>
      </w:r>
      <w:r w:rsidR="00A81A1A" w:rsidRPr="00344D2E">
        <w:t xml:space="preserve">InterMédia anime sa page principale </w:t>
      </w:r>
      <w:r w:rsidR="008B4F8B" w:rsidRPr="00344D2E">
        <w:t>grâce à</w:t>
      </w:r>
      <w:r w:rsidR="00A81A1A" w:rsidRPr="00344D2E">
        <w:t xml:space="preserve"> un flux </w:t>
      </w:r>
      <w:r w:rsidR="008B4F8B" w:rsidRPr="00344D2E">
        <w:t xml:space="preserve">Twitter </w:t>
      </w:r>
      <w:r w:rsidR="00A81A1A" w:rsidRPr="00344D2E">
        <w:t xml:space="preserve">en live de ses abonnés print, </w:t>
      </w:r>
      <w:r w:rsidR="008B4F8B" w:rsidRPr="00344D2E">
        <w:t xml:space="preserve">une vidéo du jour, </w:t>
      </w:r>
      <w:r w:rsidR="00A81A1A" w:rsidRPr="00344D2E">
        <w:t xml:space="preserve">une bande dessinée </w:t>
      </w:r>
      <w:r w:rsidR="008B5454" w:rsidRPr="00344D2E">
        <w:t>humoristique</w:t>
      </w:r>
      <w:r w:rsidR="008B4F8B" w:rsidRPr="00344D2E">
        <w:t xml:space="preserve"> et l’actualité des sociétés. </w:t>
      </w:r>
    </w:p>
    <w:p w14:paraId="5B16C3E9" w14:textId="77777777" w:rsidR="00A81A1A" w:rsidRPr="00344D2E" w:rsidRDefault="00A81A1A" w:rsidP="004D7554">
      <w:pPr>
        <w:spacing w:line="360" w:lineRule="auto"/>
      </w:pPr>
    </w:p>
    <w:p w14:paraId="03D21E21" w14:textId="0099E4FB" w:rsidR="009257AE" w:rsidRPr="00344D2E" w:rsidRDefault="00A81A1A" w:rsidP="004D7554">
      <w:pPr>
        <w:spacing w:line="360" w:lineRule="auto"/>
      </w:pPr>
      <w:r w:rsidRPr="00344D2E">
        <w:t>On retrouve plus en profondeur</w:t>
      </w:r>
      <w:r w:rsidR="009257AE" w:rsidRPr="00344D2E">
        <w:t xml:space="preserve"> des chroniques, des annonces de recrutements publiées chaque mardi (qui proviennent de l’hebdomadaire</w:t>
      </w:r>
      <w:r w:rsidR="00622554" w:rsidRPr="00344D2E">
        <w:t>)</w:t>
      </w:r>
      <w:r w:rsidR="009257AE" w:rsidRPr="00344D2E">
        <w:t>, l’agenda, des formations, les archives et un espace pour les abonnés du print.</w:t>
      </w:r>
      <w:r w:rsidRPr="00344D2E">
        <w:t xml:space="preserve"> </w:t>
      </w:r>
      <w:r w:rsidR="009257AE" w:rsidRPr="00344D2E">
        <w:t xml:space="preserve">Une boutique en ligne permet d’acheter les </w:t>
      </w:r>
      <w:r w:rsidRPr="00344D2E">
        <w:t>anciennes</w:t>
      </w:r>
      <w:r w:rsidR="009257AE" w:rsidRPr="00344D2E">
        <w:t xml:space="preserve"> publications. Il est d’ailleurs possible de </w:t>
      </w:r>
      <w:r w:rsidRPr="00344D2E">
        <w:t xml:space="preserve">s’abonner directement en ligne. </w:t>
      </w:r>
      <w:r w:rsidR="00622554" w:rsidRPr="00344D2E">
        <w:t xml:space="preserve">Le guide </w:t>
      </w:r>
      <w:r w:rsidR="00430677" w:rsidRPr="00344D2E">
        <w:t>des sociétés print se retrouve</w:t>
      </w:r>
      <w:r w:rsidR="00622554" w:rsidRPr="00344D2E">
        <w:t xml:space="preserve"> adapté en ligne. </w:t>
      </w:r>
    </w:p>
    <w:p w14:paraId="6898FC1C" w14:textId="77777777" w:rsidR="00A81A1A" w:rsidRPr="00344D2E" w:rsidRDefault="00A81A1A" w:rsidP="004D7554">
      <w:pPr>
        <w:spacing w:line="360" w:lineRule="auto"/>
      </w:pPr>
    </w:p>
    <w:p w14:paraId="45E539DA" w14:textId="68823750" w:rsidR="00622554" w:rsidRPr="00DB773B" w:rsidRDefault="00A81A1A" w:rsidP="00DB773B">
      <w:pPr>
        <w:spacing w:line="360" w:lineRule="auto"/>
      </w:pPr>
      <w:r w:rsidRPr="00344D2E">
        <w:t>InterMé</w:t>
      </w:r>
      <w:r w:rsidR="00805F80" w:rsidRPr="00344D2E">
        <w:t xml:space="preserve">dia trouve une source de revenus </w:t>
      </w:r>
      <w:r w:rsidR="00FC6BD3" w:rsidRPr="00344D2E">
        <w:t>de deux manières : la présence d’une bannière publicitaire et la mise en place d’espace</w:t>
      </w:r>
      <w:r w:rsidR="00622554" w:rsidRPr="00344D2E">
        <w:t>s</w:t>
      </w:r>
      <w:r w:rsidR="00FC6BD3" w:rsidRPr="00344D2E">
        <w:t xml:space="preserve"> professionnels</w:t>
      </w:r>
      <w:r w:rsidR="00622554" w:rsidRPr="00344D2E">
        <w:t xml:space="preserve"> proposés sous forme d’abonnements</w:t>
      </w:r>
      <w:r w:rsidR="00FC6BD3" w:rsidRPr="00344D2E">
        <w:t xml:space="preserve">. Ce dernier est la combinaison d’une fiche d’information </w:t>
      </w:r>
      <w:r w:rsidR="00FC6BD3" w:rsidRPr="00DB773B">
        <w:t xml:space="preserve">institutionnelle liée au guide InterMédia online, </w:t>
      </w:r>
      <w:r w:rsidR="00622554" w:rsidRPr="00DB773B">
        <w:t>d’une promotion de la société et de son activité, et la possibilité de poster régulièrement des actualités.</w:t>
      </w:r>
    </w:p>
    <w:p w14:paraId="25DBD278" w14:textId="77777777" w:rsidR="00DB773B" w:rsidRPr="00DB773B" w:rsidRDefault="00DB773B" w:rsidP="00DB773B">
      <w:pPr>
        <w:spacing w:line="360" w:lineRule="auto"/>
      </w:pPr>
    </w:p>
    <w:p w14:paraId="7D2618FC" w14:textId="42B9F496" w:rsidR="00DB773B" w:rsidRPr="00DB773B" w:rsidRDefault="00DB773B" w:rsidP="00DB773B">
      <w:pPr>
        <w:spacing w:line="360" w:lineRule="auto"/>
      </w:pPr>
      <w:r>
        <w:t>Le chiffre d’affaire s’élève à e</w:t>
      </w:r>
      <w:r w:rsidRPr="00DB773B">
        <w:t>nviron 800 K€</w:t>
      </w:r>
      <w:r>
        <w:t>, dont l</w:t>
      </w:r>
      <w:r w:rsidRPr="00DB773B">
        <w:t xml:space="preserve">es 2/3 sont apportés par la publicité. </w:t>
      </w:r>
      <w:r>
        <w:t xml:space="preserve">Le guide est la principale source de revenu avec </w:t>
      </w:r>
      <w:r w:rsidRPr="00DB773B">
        <w:t>le</w:t>
      </w:r>
      <w:r>
        <w:t>s encarts publicitaires et sa vente, soit près de 50%.</w:t>
      </w:r>
      <w:r w:rsidR="00D90EF0">
        <w:t xml:space="preserve"> </w:t>
      </w:r>
      <w:r w:rsidRPr="00DB773B">
        <w:t xml:space="preserve">Internet ne représente </w:t>
      </w:r>
      <w:r w:rsidR="00D90EF0">
        <w:t>5% du chiffre d’affaire</w:t>
      </w:r>
      <w:r w:rsidRPr="00DB773B">
        <w:t>.</w:t>
      </w:r>
    </w:p>
    <w:p w14:paraId="6690DDAA" w14:textId="77777777" w:rsidR="00622554" w:rsidRPr="00344D2E" w:rsidRDefault="00622554" w:rsidP="004D7554">
      <w:pPr>
        <w:spacing w:line="360" w:lineRule="auto"/>
      </w:pPr>
    </w:p>
    <w:p w14:paraId="62306D7F" w14:textId="613AA5FC" w:rsidR="00423528" w:rsidRPr="00344D2E" w:rsidRDefault="00423528" w:rsidP="00E20E75">
      <w:pPr>
        <w:pStyle w:val="Heading3"/>
      </w:pPr>
      <w:bookmarkStart w:id="4" w:name="_Toc266608910"/>
      <w:r w:rsidRPr="00344D2E">
        <w:t>Événements</w:t>
      </w:r>
      <w:bookmarkEnd w:id="4"/>
    </w:p>
    <w:p w14:paraId="76E59965" w14:textId="77777777" w:rsidR="00423528" w:rsidRPr="00344D2E" w:rsidRDefault="00423528" w:rsidP="004D7554">
      <w:pPr>
        <w:spacing w:line="360" w:lineRule="auto"/>
      </w:pPr>
    </w:p>
    <w:p w14:paraId="741BB3D4" w14:textId="71308A04" w:rsidR="00423528" w:rsidRPr="00344D2E" w:rsidRDefault="00423528" w:rsidP="004D7554">
      <w:pPr>
        <w:spacing w:line="360" w:lineRule="auto"/>
      </w:pPr>
      <w:r w:rsidRPr="00344D2E">
        <w:t>InterMé</w:t>
      </w:r>
      <w:r w:rsidR="00336750" w:rsidRPr="00344D2E">
        <w:t>dia organise régulièrement des M</w:t>
      </w:r>
      <w:r w:rsidRPr="00344D2E">
        <w:t>ornings</w:t>
      </w:r>
      <w:r w:rsidR="008B4F8B" w:rsidRPr="00344D2E">
        <w:rPr>
          <w:rStyle w:val="FootnoteReference"/>
        </w:rPr>
        <w:footnoteReference w:id="1"/>
      </w:r>
      <w:r w:rsidRPr="00344D2E">
        <w:t xml:space="preserve"> retransmis sur Internet en streaming </w:t>
      </w:r>
      <w:r w:rsidR="00336750" w:rsidRPr="00344D2E">
        <w:t xml:space="preserve">live </w:t>
      </w:r>
      <w:r w:rsidRPr="00344D2E">
        <w:t>grâce à l’outil Glowbl</w:t>
      </w:r>
      <w:r w:rsidR="008B4F8B" w:rsidRPr="00344D2E">
        <w:t>*</w:t>
      </w:r>
      <w:r w:rsidRPr="00344D2E">
        <w:t>. Pendant une heure, une entreprise intervient sur une problématique comme par exemple « Les nouveautés juridiques pour les annonceurs et les e-commerçants</w:t>
      </w:r>
      <w:r w:rsidR="008B4F8B" w:rsidRPr="00344D2E">
        <w:t>*</w:t>
      </w:r>
      <w:r w:rsidRPr="00344D2E">
        <w:t xml:space="preserve"> » dont le lieu d’organisation diffère à chaque session. </w:t>
      </w:r>
      <w:r w:rsidR="00336750" w:rsidRPr="00344D2E">
        <w:t>Les conférenciers sont ensuite interviewés et filmés pour créer alimenter le compte Vimeo.</w:t>
      </w:r>
    </w:p>
    <w:p w14:paraId="42D05B7D" w14:textId="34FDEC3F" w:rsidR="00336750" w:rsidRPr="00344D2E" w:rsidRDefault="00FA511A" w:rsidP="004D7554">
      <w:pPr>
        <w:spacing w:line="360" w:lineRule="auto"/>
      </w:pPr>
      <w:r>
        <w:rPr>
          <w:noProof/>
          <w:lang w:val="en-US"/>
        </w:rPr>
        <mc:AlternateContent>
          <mc:Choice Requires="wps">
            <w:drawing>
              <wp:anchor distT="0" distB="0" distL="114300" distR="114300" simplePos="0" relativeHeight="251684864" behindDoc="0" locked="0" layoutInCell="1" allowOverlap="1" wp14:anchorId="554DC9E3" wp14:editId="0C5CEF47">
                <wp:simplePos x="0" y="0"/>
                <wp:positionH relativeFrom="column">
                  <wp:posOffset>5943600</wp:posOffset>
                </wp:positionH>
                <wp:positionV relativeFrom="paragraph">
                  <wp:posOffset>-457200</wp:posOffset>
                </wp:positionV>
                <wp:extent cx="0" cy="10858500"/>
                <wp:effectExtent l="76200" t="25400" r="101600" b="88900"/>
                <wp:wrapNone/>
                <wp:docPr id="29" name="Straight Connector 29"/>
                <wp:cNvGraphicFramePr/>
                <a:graphic xmlns:a="http://schemas.openxmlformats.org/drawingml/2006/main">
                  <a:graphicData uri="http://schemas.microsoft.com/office/word/2010/wordprocessingShape">
                    <wps:wsp>
                      <wps:cNvCnPr/>
                      <wps:spPr>
                        <a:xfrm>
                          <a:off x="0" y="0"/>
                          <a:ext cx="0" cy="10858500"/>
                        </a:xfrm>
                        <a:prstGeom prst="line">
                          <a:avLst/>
                        </a:prstGeom>
                        <a:ln w="76200" cmpd="sng"/>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9"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" strokecolor="#4f81bd [3204]" strokeweight="6pt">
                <v:shadow on="t" opacity="24903f" mv:blur="40000f" origin=",.5" offset="0,20000emu"/>
              </v:line>
            </w:pict>
          </mc:Fallback>
        </mc:AlternateContent>
      </w:r>
    </w:p>
    <w:p w14:paraId="4E52A825" w14:textId="4A5232BE" w:rsidR="00336750" w:rsidRPr="00344D2E" w:rsidRDefault="00336750" w:rsidP="004D7554">
      <w:pPr>
        <w:spacing w:line="360" w:lineRule="auto"/>
      </w:pPr>
      <w:r w:rsidRPr="00344D2E">
        <w:t>La société organise des Evenings</w:t>
      </w:r>
      <w:r w:rsidR="008B4F8B" w:rsidRPr="00344D2E">
        <w:rPr>
          <w:rStyle w:val="FootnoteReference"/>
        </w:rPr>
        <w:footnoteReference w:id="2"/>
      </w:r>
      <w:r w:rsidRPr="00344D2E">
        <w:t xml:space="preserve"> chaque trimestre une rencontre entre un grand professionnel de la communication et des directeurs et des dirigeants du Rhône Alpes afin de faire partager son expérience et transmettre des conseils. </w:t>
      </w:r>
    </w:p>
    <w:p w14:paraId="07BF9AED" w14:textId="77777777" w:rsidR="00336750" w:rsidRPr="00344D2E" w:rsidRDefault="00336750" w:rsidP="004D7554">
      <w:pPr>
        <w:spacing w:line="360" w:lineRule="auto"/>
      </w:pPr>
    </w:p>
    <w:p w14:paraId="1579B7FE" w14:textId="550BB619" w:rsidR="00336750" w:rsidRPr="00344D2E" w:rsidRDefault="00336750" w:rsidP="004D7554">
      <w:pPr>
        <w:spacing w:line="360" w:lineRule="auto"/>
      </w:pPr>
      <w:r w:rsidRPr="00344D2E">
        <w:t>Les « 10 heures de la communication</w:t>
      </w:r>
      <w:r w:rsidR="008B4F8B" w:rsidRPr="00344D2E">
        <w:rPr>
          <w:rStyle w:val="FootnoteReference"/>
        </w:rPr>
        <w:footnoteReference w:id="3"/>
      </w:r>
      <w:r w:rsidRPr="00344D2E">
        <w:t xml:space="preserve"> » est un événement mis en place chaque année. C’est une journée pour permettre aux directeurs marketing et communication de réfléchir à leur métier et d’approfondir leurs connaissances. </w:t>
      </w:r>
      <w:r w:rsidR="00BE0F5B">
        <w:t>Des échanges et</w:t>
      </w:r>
      <w:r w:rsidR="00BE0F5B" w:rsidRPr="00344D2E">
        <w:t xml:space="preserve"> des conférences sont organisés pour que ces professionnels puissent confronter leur préoccupations et découvrir des informations pratiques. </w:t>
      </w:r>
    </w:p>
    <w:p w14:paraId="5CA6EAAB" w14:textId="77777777" w:rsidR="00336750" w:rsidRPr="00344D2E" w:rsidRDefault="00336750" w:rsidP="004D7554">
      <w:pPr>
        <w:spacing w:line="360" w:lineRule="auto"/>
      </w:pPr>
    </w:p>
    <w:p w14:paraId="0A859045" w14:textId="40FC6675" w:rsidR="00336750" w:rsidRPr="00344D2E" w:rsidRDefault="00336750" w:rsidP="004D7554">
      <w:pPr>
        <w:spacing w:line="360" w:lineRule="auto"/>
      </w:pPr>
      <w:r w:rsidRPr="00344D2E">
        <w:t xml:space="preserve">InterMédia organise chaque année une soirée pour le lancement de son guide. Les lieux diffèrent à chaque session. </w:t>
      </w:r>
    </w:p>
    <w:p w14:paraId="186C589A" w14:textId="50966718" w:rsidR="00622554" w:rsidRPr="00344D2E" w:rsidRDefault="00622554" w:rsidP="004D7554">
      <w:pPr>
        <w:spacing w:line="360" w:lineRule="auto"/>
      </w:pPr>
    </w:p>
    <w:p w14:paraId="71E34672" w14:textId="42DE0EDA" w:rsidR="00622554" w:rsidRPr="00344D2E" w:rsidRDefault="00622554" w:rsidP="008E640B">
      <w:pPr>
        <w:pStyle w:val="Heading3"/>
      </w:pPr>
      <w:bookmarkStart w:id="5" w:name="_Toc266608911"/>
      <w:r w:rsidRPr="00344D2E">
        <w:t>Valeurs déterminantes</w:t>
      </w:r>
      <w:bookmarkEnd w:id="5"/>
    </w:p>
    <w:p w14:paraId="5BEC93D7" w14:textId="77777777" w:rsidR="008E640B" w:rsidRPr="00344D2E" w:rsidRDefault="008E640B" w:rsidP="008E640B"/>
    <w:p w14:paraId="2AEEBBE6" w14:textId="673A8151" w:rsidR="00BD6DC5" w:rsidRPr="00BD6DC5" w:rsidRDefault="00BD6DC5" w:rsidP="00BD6DC5">
      <w:pPr>
        <w:spacing w:line="360" w:lineRule="auto"/>
      </w:pPr>
      <w:r>
        <w:t>L’</w:t>
      </w:r>
      <w:r w:rsidRPr="00BD6DC5">
        <w:t xml:space="preserve">objectif est resté le même pendant 30 ans : </w:t>
      </w:r>
      <w:r>
        <w:t>créer</w:t>
      </w:r>
      <w:r w:rsidRPr="00BD6DC5">
        <w:t xml:space="preserve"> une belle entreprise de presse indépendante dans tous les sens du terme que ce soit sur le plan financier (pas d'actionnaires interventionnistes) ou de fonctionnement (hors des réseaux d'influence économico-politique). Même si la contrepartie c'est un développement forcément laborieux et incertain.</w:t>
      </w:r>
    </w:p>
    <w:p w14:paraId="23AB27AB" w14:textId="77777777" w:rsidR="00BD6DC5" w:rsidRPr="00BD6DC5" w:rsidRDefault="00BD6DC5" w:rsidP="00BD6DC5">
      <w:pPr>
        <w:spacing w:line="360" w:lineRule="auto"/>
      </w:pPr>
    </w:p>
    <w:p w14:paraId="781D9F0A" w14:textId="77777777" w:rsidR="00BD6DC5" w:rsidRPr="00BD6DC5" w:rsidRDefault="00BD6DC5" w:rsidP="00BD6DC5">
      <w:pPr>
        <w:spacing w:line="360" w:lineRule="auto"/>
      </w:pPr>
      <w:r w:rsidRPr="00BD6DC5">
        <w:t>Cela se traduit par </w:t>
      </w:r>
    </w:p>
    <w:p w14:paraId="236B2D42" w14:textId="77777777" w:rsidR="00BD6DC5" w:rsidRPr="00BD6DC5" w:rsidRDefault="00BD6DC5" w:rsidP="00BD6DC5">
      <w:pPr>
        <w:spacing w:line="360" w:lineRule="auto"/>
      </w:pPr>
      <w:r w:rsidRPr="00BD6DC5">
        <w:t>- Endurance (la récompense c'est le voyage)</w:t>
      </w:r>
    </w:p>
    <w:p w14:paraId="61B402BC" w14:textId="77777777" w:rsidR="00BD6DC5" w:rsidRPr="00BD6DC5" w:rsidRDefault="00BD6DC5" w:rsidP="00BD6DC5">
      <w:pPr>
        <w:spacing w:line="360" w:lineRule="auto"/>
      </w:pPr>
      <w:r w:rsidRPr="00BD6DC5">
        <w:t>- Indépendance (financière et d'esprit)</w:t>
      </w:r>
    </w:p>
    <w:p w14:paraId="51D9C442" w14:textId="77777777" w:rsidR="00BD6DC5" w:rsidRPr="00BD6DC5" w:rsidRDefault="00BD6DC5" w:rsidP="00BD6DC5">
      <w:pPr>
        <w:spacing w:line="360" w:lineRule="auto"/>
      </w:pPr>
      <w:r w:rsidRPr="00BD6DC5">
        <w:t>- Pérennité (l'important c'est de durer, il vaut mieux un développement lent et solide)</w:t>
      </w:r>
    </w:p>
    <w:p w14:paraId="2A4AE947" w14:textId="77777777" w:rsidR="00BD6DC5" w:rsidRPr="00BD6DC5" w:rsidRDefault="00BD6DC5" w:rsidP="00BD6DC5">
      <w:pPr>
        <w:spacing w:line="360" w:lineRule="auto"/>
      </w:pPr>
      <w:r w:rsidRPr="00BD6DC5">
        <w:t>- Rigueur dans la production éditoriale (seuls les gens sérieux gagnent sur le long terme).</w:t>
      </w:r>
    </w:p>
    <w:p w14:paraId="3C070165" w14:textId="77777777" w:rsidR="008E640B" w:rsidRDefault="008E640B" w:rsidP="00BD6DC5">
      <w:pPr>
        <w:spacing w:line="360" w:lineRule="auto"/>
      </w:pPr>
    </w:p>
    <w:p w14:paraId="683FA73C" w14:textId="77777777" w:rsidR="0098206F" w:rsidRDefault="0098206F" w:rsidP="00BD6DC5">
      <w:pPr>
        <w:spacing w:line="360" w:lineRule="auto"/>
      </w:pPr>
    </w:p>
    <w:p w14:paraId="6CFF8A5A" w14:textId="77777777" w:rsidR="0098206F" w:rsidRDefault="0098206F" w:rsidP="00BD6DC5">
      <w:pPr>
        <w:spacing w:line="360" w:lineRule="auto"/>
      </w:pPr>
    </w:p>
    <w:p w14:paraId="226B8B91" w14:textId="77777777" w:rsidR="0098206F" w:rsidRPr="00BD6DC5" w:rsidRDefault="0098206F" w:rsidP="00BD6DC5">
      <w:pPr>
        <w:spacing w:line="360" w:lineRule="auto"/>
      </w:pPr>
    </w:p>
    <w:p w14:paraId="371264F9" w14:textId="7B1B1A15" w:rsidR="00622554" w:rsidRPr="00344D2E" w:rsidRDefault="00FA511A" w:rsidP="00E20E75">
      <w:pPr>
        <w:pStyle w:val="Heading3"/>
      </w:pPr>
      <w:bookmarkStart w:id="6" w:name="_Toc266608912"/>
      <w:r>
        <w:rPr>
          <w:noProof/>
          <w:lang w:val="en-US"/>
        </w:rPr>
        <mc:AlternateContent>
          <mc:Choice Requires="wps">
            <w:drawing>
              <wp:anchor distT="0" distB="0" distL="114300" distR="114300" simplePos="0" relativeHeight="251691008" behindDoc="0" locked="0" layoutInCell="1" allowOverlap="1" wp14:anchorId="3BF6DB24" wp14:editId="4602F444">
                <wp:simplePos x="0" y="0"/>
                <wp:positionH relativeFrom="column">
                  <wp:posOffset>5943600</wp:posOffset>
                </wp:positionH>
                <wp:positionV relativeFrom="paragraph">
                  <wp:posOffset>-457200</wp:posOffset>
                </wp:positionV>
                <wp:extent cx="0" cy="10858500"/>
                <wp:effectExtent l="76200" t="25400" r="101600" b="88900"/>
                <wp:wrapNone/>
                <wp:docPr id="34" name="Straight Connector 34"/>
                <wp:cNvGraphicFramePr/>
                <a:graphic xmlns:a="http://schemas.openxmlformats.org/drawingml/2006/main">
                  <a:graphicData uri="http://schemas.microsoft.com/office/word/2010/wordprocessingShape">
                    <wps:wsp>
                      <wps:cNvCnPr/>
                      <wps:spPr>
                        <a:xfrm>
                          <a:off x="0" y="0"/>
                          <a:ext cx="0" cy="10858500"/>
                        </a:xfrm>
                        <a:prstGeom prst="line">
                          <a:avLst/>
                        </a:prstGeom>
                        <a:ln w="76200" cmpd="sng"/>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4" o:spid="_x0000_s1026" style="position:absolute;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" strokecolor="#4f81bd [3204]" strokeweight="6pt">
                <v:shadow on="t" opacity="24903f" mv:blur="40000f" origin=",.5" offset="0,20000emu"/>
              </v:line>
            </w:pict>
          </mc:Fallback>
        </mc:AlternateContent>
      </w:r>
      <w:r w:rsidR="00622554" w:rsidRPr="00344D2E">
        <w:t>Membres</w:t>
      </w:r>
      <w:bookmarkEnd w:id="6"/>
      <w:r w:rsidR="00622554" w:rsidRPr="00344D2E">
        <w:t xml:space="preserve"> </w:t>
      </w:r>
    </w:p>
    <w:p w14:paraId="3D5F1154" w14:textId="77777777" w:rsidR="00622554" w:rsidRPr="00344D2E" w:rsidRDefault="00622554" w:rsidP="004D7554">
      <w:pPr>
        <w:spacing w:line="360" w:lineRule="auto"/>
      </w:pPr>
    </w:p>
    <w:p w14:paraId="5D1BB125" w14:textId="7DE0CF38" w:rsidR="00622554" w:rsidRPr="00344D2E" w:rsidRDefault="00622554" w:rsidP="004D7554">
      <w:pPr>
        <w:spacing w:line="360" w:lineRule="auto"/>
      </w:pPr>
      <w:r w:rsidRPr="00344D2E">
        <w:t>InterMédia est</w:t>
      </w:r>
      <w:r w:rsidR="00813176" w:rsidRPr="00344D2E">
        <w:t xml:space="preserve"> composé de plusieurs employés :</w:t>
      </w:r>
    </w:p>
    <w:p w14:paraId="149949B7" w14:textId="77777777" w:rsidR="00622554" w:rsidRPr="00344D2E" w:rsidRDefault="00622554" w:rsidP="004D7554">
      <w:pPr>
        <w:tabs>
          <w:tab w:val="left" w:pos="3261"/>
        </w:tabs>
        <w:spacing w:line="360" w:lineRule="auto"/>
      </w:pPr>
    </w:p>
    <w:p w14:paraId="57ADAC4C" w14:textId="2D290008" w:rsidR="00622554" w:rsidRPr="00344D2E" w:rsidRDefault="00622554" w:rsidP="004D7554">
      <w:pPr>
        <w:tabs>
          <w:tab w:val="left" w:pos="3261"/>
        </w:tabs>
        <w:spacing w:line="360" w:lineRule="auto"/>
      </w:pPr>
      <w:r w:rsidRPr="00344D2E">
        <w:t>Au niveau du service commercial :</w:t>
      </w:r>
    </w:p>
    <w:p w14:paraId="27B87135" w14:textId="076B49F0" w:rsidR="00622554" w:rsidRPr="00344D2E" w:rsidRDefault="00622554" w:rsidP="004D7554">
      <w:pPr>
        <w:tabs>
          <w:tab w:val="left" w:pos="3261"/>
        </w:tabs>
        <w:spacing w:line="360" w:lineRule="auto"/>
      </w:pPr>
      <w:r w:rsidRPr="00344D2E">
        <w:t xml:space="preserve">- Pascal </w:t>
      </w:r>
      <w:r w:rsidR="00813176" w:rsidRPr="00344D2E">
        <w:t>Leby,</w:t>
      </w:r>
      <w:r w:rsidRPr="00344D2E">
        <w:t xml:space="preserve"> directeur commercial ;</w:t>
      </w:r>
    </w:p>
    <w:p w14:paraId="18F2F465" w14:textId="00C7C9E5" w:rsidR="00622554" w:rsidRPr="00344D2E" w:rsidRDefault="00813176" w:rsidP="004D7554">
      <w:pPr>
        <w:tabs>
          <w:tab w:val="left" w:pos="3261"/>
        </w:tabs>
        <w:spacing w:line="360" w:lineRule="auto"/>
      </w:pPr>
      <w:r w:rsidRPr="00344D2E">
        <w:t>- Etienne Mayaux,</w:t>
      </w:r>
      <w:r w:rsidR="00622554" w:rsidRPr="00344D2E">
        <w:t xml:space="preserve"> commercial Rhône Alpes ;</w:t>
      </w:r>
    </w:p>
    <w:p w14:paraId="6A3296F5" w14:textId="01CB175B" w:rsidR="00622554" w:rsidRPr="00344D2E" w:rsidRDefault="00EC38F6" w:rsidP="004D7554">
      <w:pPr>
        <w:tabs>
          <w:tab w:val="left" w:pos="3261"/>
        </w:tabs>
        <w:spacing w:line="360" w:lineRule="auto"/>
      </w:pPr>
      <w:r w:rsidRPr="00344D2E">
        <w:t>Leur mission est de commercialiser auprès des professionnels (agences, prestataires, médias...) des solutions de communication via les différents supports InterMedi</w:t>
      </w:r>
      <w:r w:rsidR="003F3D09" w:rsidRPr="00344D2E">
        <w:t>a,</w:t>
      </w:r>
      <w:r w:rsidRPr="00344D2E">
        <w:t xml:space="preserve"> par la prospection, les rendez-vous, le conseil. Le </w:t>
      </w:r>
      <w:r w:rsidR="003F3D09" w:rsidRPr="00344D2E">
        <w:t xml:space="preserve">service commercial organise les </w:t>
      </w:r>
      <w:r w:rsidRPr="00344D2E">
        <w:t xml:space="preserve">Morning et participe à l’élaboration des 10H de la </w:t>
      </w:r>
      <w:r w:rsidR="003F3D09" w:rsidRPr="00344D2E">
        <w:t xml:space="preserve">Communication et du Marketing </w:t>
      </w:r>
      <w:r w:rsidRPr="00344D2E">
        <w:t>(stands, partenariat, objet publicitaire, clip vidéo, espace pub dans le programme).</w:t>
      </w:r>
    </w:p>
    <w:p w14:paraId="6870E7EE" w14:textId="77777777" w:rsidR="00972F86" w:rsidRPr="00344D2E" w:rsidRDefault="00972F86" w:rsidP="004D7554">
      <w:pPr>
        <w:tabs>
          <w:tab w:val="left" w:pos="3261"/>
        </w:tabs>
        <w:spacing w:line="360" w:lineRule="auto"/>
      </w:pPr>
    </w:p>
    <w:p w14:paraId="31D61630" w14:textId="04261EDC" w:rsidR="00622554" w:rsidRPr="00344D2E" w:rsidRDefault="00622554" w:rsidP="004D7554">
      <w:pPr>
        <w:tabs>
          <w:tab w:val="left" w:pos="3261"/>
        </w:tabs>
        <w:spacing w:line="360" w:lineRule="auto"/>
      </w:pPr>
      <w:r w:rsidRPr="00344D2E">
        <w:t xml:space="preserve">Au niveau de l’administration : </w:t>
      </w:r>
    </w:p>
    <w:p w14:paraId="5B828E0E" w14:textId="4AED8F1D" w:rsidR="00622554" w:rsidRPr="00344D2E" w:rsidRDefault="00622554" w:rsidP="004D7554">
      <w:pPr>
        <w:tabs>
          <w:tab w:val="left" w:pos="3261"/>
        </w:tabs>
        <w:spacing w:line="360" w:lineRule="auto"/>
      </w:pPr>
      <w:r w:rsidRPr="00344D2E">
        <w:t>- Murielle</w:t>
      </w:r>
      <w:r w:rsidR="00813176" w:rsidRPr="00344D2E">
        <w:t xml:space="preserve"> Petelet,</w:t>
      </w:r>
      <w:r w:rsidRPr="00344D2E">
        <w:t xml:space="preserve"> assistante de direction </w:t>
      </w:r>
      <w:r w:rsidR="00972F86" w:rsidRPr="00344D2E">
        <w:t>et technicienne informatique,</w:t>
      </w:r>
    </w:p>
    <w:p w14:paraId="2C458F19" w14:textId="2719BCB0" w:rsidR="003018FD" w:rsidRPr="00344D2E" w:rsidRDefault="00972F86" w:rsidP="004D7554">
      <w:pPr>
        <w:tabs>
          <w:tab w:val="left" w:pos="3261"/>
        </w:tabs>
        <w:spacing w:line="360" w:lineRule="auto"/>
      </w:pPr>
      <w:r w:rsidRPr="00344D2E">
        <w:t>Ses missions sont l’o</w:t>
      </w:r>
      <w:r w:rsidR="003018FD" w:rsidRPr="00344D2E">
        <w:t xml:space="preserve">rganisation des événements, </w:t>
      </w:r>
      <w:r w:rsidRPr="00344D2E">
        <w:t xml:space="preserve">le </w:t>
      </w:r>
      <w:r w:rsidR="003018FD" w:rsidRPr="00344D2E">
        <w:t>suivi des commercialisation</w:t>
      </w:r>
      <w:r w:rsidRPr="00344D2E">
        <w:t>s</w:t>
      </w:r>
      <w:r w:rsidR="003018FD" w:rsidRPr="00344D2E">
        <w:t xml:space="preserve">, </w:t>
      </w:r>
      <w:r w:rsidRPr="00344D2E">
        <w:t>la gestion logistique</w:t>
      </w:r>
      <w:r w:rsidR="003018FD" w:rsidRPr="00344D2E">
        <w:t xml:space="preserve">, </w:t>
      </w:r>
      <w:r w:rsidRPr="00344D2E">
        <w:t xml:space="preserve">la </w:t>
      </w:r>
      <w:r w:rsidR="003018FD" w:rsidRPr="00344D2E">
        <w:t xml:space="preserve">gestion des entrées et sorties courrier et appels, </w:t>
      </w:r>
      <w:r w:rsidRPr="00344D2E">
        <w:t>le suivi technique des publications ;</w:t>
      </w:r>
    </w:p>
    <w:p w14:paraId="0A02519F" w14:textId="78CF732E" w:rsidR="00622554" w:rsidRPr="00344D2E" w:rsidRDefault="00813176" w:rsidP="004D7554">
      <w:pPr>
        <w:tabs>
          <w:tab w:val="left" w:pos="3261"/>
        </w:tabs>
        <w:spacing w:line="360" w:lineRule="auto"/>
      </w:pPr>
      <w:r w:rsidRPr="00344D2E">
        <w:t>- Karine Garon, comptable ;</w:t>
      </w:r>
    </w:p>
    <w:p w14:paraId="4982B2BC" w14:textId="09BA25A6" w:rsidR="00813176" w:rsidRPr="00344D2E" w:rsidRDefault="007F47FC" w:rsidP="004D7554">
      <w:pPr>
        <w:spacing w:line="360" w:lineRule="auto"/>
      </w:pPr>
      <w:r w:rsidRPr="00344D2E">
        <w:t>Sa mission principale est la gestion des abonnements et de la facturation clients, la saisie des opérations comptables pour l'établissement du bilan annuel et la gestion du personnel avec le service paie du cabinet comptable (congés payés, maladie, tickets restaurants) ;</w:t>
      </w:r>
    </w:p>
    <w:p w14:paraId="16983689" w14:textId="77777777" w:rsidR="00972F86" w:rsidRPr="00344D2E" w:rsidRDefault="00972F86" w:rsidP="004D7554">
      <w:pPr>
        <w:tabs>
          <w:tab w:val="left" w:pos="3261"/>
        </w:tabs>
        <w:spacing w:line="360" w:lineRule="auto"/>
      </w:pPr>
    </w:p>
    <w:p w14:paraId="1601E9FA" w14:textId="120D69AC" w:rsidR="00622554" w:rsidRPr="00344D2E" w:rsidRDefault="00622554" w:rsidP="004D7554">
      <w:pPr>
        <w:tabs>
          <w:tab w:val="left" w:pos="3261"/>
        </w:tabs>
        <w:spacing w:line="360" w:lineRule="auto"/>
      </w:pPr>
      <w:r w:rsidRPr="00344D2E">
        <w:t>Au niveau de la production</w:t>
      </w:r>
      <w:r w:rsidR="008E640B" w:rsidRPr="00344D2E">
        <w:t> :</w:t>
      </w:r>
    </w:p>
    <w:p w14:paraId="0844FBE0" w14:textId="10B199BD" w:rsidR="00813176" w:rsidRPr="00344D2E" w:rsidRDefault="00622554" w:rsidP="004D7554">
      <w:pPr>
        <w:tabs>
          <w:tab w:val="left" w:pos="3261"/>
        </w:tabs>
        <w:spacing w:line="360" w:lineRule="auto"/>
      </w:pPr>
      <w:r w:rsidRPr="00344D2E">
        <w:t xml:space="preserve">- </w:t>
      </w:r>
      <w:r w:rsidR="00813176" w:rsidRPr="00344D2E">
        <w:t>Laure Pascal, webmaster ;</w:t>
      </w:r>
    </w:p>
    <w:p w14:paraId="67289102" w14:textId="27C50795" w:rsidR="00972F86" w:rsidRPr="00344D2E" w:rsidRDefault="007F47FC" w:rsidP="004D7554">
      <w:pPr>
        <w:tabs>
          <w:tab w:val="left" w:pos="3261"/>
        </w:tabs>
        <w:spacing w:line="360" w:lineRule="auto"/>
      </w:pPr>
      <w:r w:rsidRPr="00344D2E">
        <w:t>Elle est déléguée à l'hebdo en ligne et aux événements InterMédia principalement (mailings</w:t>
      </w:r>
      <w:r w:rsidR="0039540C" w:rsidRPr="00344D2E">
        <w:t>*</w:t>
      </w:r>
      <w:r w:rsidRPr="00344D2E">
        <w:t>, mises en ligne, etc) ;</w:t>
      </w:r>
    </w:p>
    <w:p w14:paraId="1ED112EA" w14:textId="5CF98DAC" w:rsidR="00813176" w:rsidRPr="00344D2E" w:rsidRDefault="00972F86" w:rsidP="004D7554">
      <w:pPr>
        <w:tabs>
          <w:tab w:val="left" w:pos="3261"/>
        </w:tabs>
        <w:spacing w:line="360" w:lineRule="auto"/>
      </w:pPr>
      <w:r w:rsidRPr="00344D2E">
        <w:t>- Fred Morel, graphiste,</w:t>
      </w:r>
    </w:p>
    <w:p w14:paraId="1BBA7FD2" w14:textId="4CC09B72" w:rsidR="00813176" w:rsidRPr="00344D2E" w:rsidRDefault="00972F86" w:rsidP="004D7554">
      <w:pPr>
        <w:tabs>
          <w:tab w:val="left" w:pos="3261"/>
        </w:tabs>
        <w:spacing w:line="360" w:lineRule="auto"/>
      </w:pPr>
      <w:r w:rsidRPr="00344D2E">
        <w:t>Sa mission principale est la mise en page des différentes publication</w:t>
      </w:r>
      <w:r w:rsidR="0039540C" w:rsidRPr="00344D2E">
        <w:t>s</w:t>
      </w:r>
      <w:r w:rsidRPr="00344D2E">
        <w:t xml:space="preserve"> papier ;</w:t>
      </w:r>
    </w:p>
    <w:p w14:paraId="7B6DC3D3" w14:textId="77777777" w:rsidR="00972F86" w:rsidRPr="00344D2E" w:rsidRDefault="00972F86" w:rsidP="004D7554">
      <w:pPr>
        <w:tabs>
          <w:tab w:val="left" w:pos="3261"/>
        </w:tabs>
        <w:spacing w:line="360" w:lineRule="auto"/>
      </w:pPr>
    </w:p>
    <w:p w14:paraId="5CC66D42" w14:textId="134AC204" w:rsidR="00813176" w:rsidRPr="00344D2E" w:rsidRDefault="00813176" w:rsidP="004D7554">
      <w:pPr>
        <w:tabs>
          <w:tab w:val="left" w:pos="3261"/>
        </w:tabs>
        <w:spacing w:line="360" w:lineRule="auto"/>
      </w:pPr>
      <w:r w:rsidRPr="00344D2E">
        <w:t xml:space="preserve">Au niveau de la rédaction : </w:t>
      </w:r>
    </w:p>
    <w:p w14:paraId="4A9A0F53" w14:textId="48B2EB94" w:rsidR="00813176" w:rsidRPr="00344D2E" w:rsidRDefault="00813176" w:rsidP="004D7554">
      <w:pPr>
        <w:tabs>
          <w:tab w:val="left" w:pos="3261"/>
        </w:tabs>
        <w:spacing w:line="360" w:lineRule="auto"/>
      </w:pPr>
      <w:r w:rsidRPr="00344D2E">
        <w:t>- Julie Druguet, rédactrice en chef</w:t>
      </w:r>
      <w:r w:rsidR="00A17BE3" w:rsidRPr="00344D2E">
        <w:t> ;</w:t>
      </w:r>
    </w:p>
    <w:p w14:paraId="4F36FC16" w14:textId="18F759AB" w:rsidR="00813176" w:rsidRPr="00344D2E" w:rsidRDefault="00813176" w:rsidP="004D7554">
      <w:pPr>
        <w:tabs>
          <w:tab w:val="left" w:pos="3261"/>
        </w:tabs>
        <w:spacing w:line="360" w:lineRule="auto"/>
      </w:pPr>
      <w:r w:rsidRPr="00344D2E">
        <w:t xml:space="preserve">- </w:t>
      </w:r>
      <w:r w:rsidR="00A17BE3" w:rsidRPr="00344D2E">
        <w:t>Maeva Mélano, journaliste ;</w:t>
      </w:r>
    </w:p>
    <w:p w14:paraId="05DB104F" w14:textId="4C22C693" w:rsidR="00A17BE3" w:rsidRPr="00344D2E" w:rsidRDefault="00A17BE3" w:rsidP="004D7554">
      <w:pPr>
        <w:tabs>
          <w:tab w:val="left" w:pos="3261"/>
        </w:tabs>
        <w:spacing w:line="360" w:lineRule="auto"/>
      </w:pPr>
      <w:r w:rsidRPr="00344D2E">
        <w:t>- Jérémy Chauche, journaliste ;</w:t>
      </w:r>
    </w:p>
    <w:p w14:paraId="7E5D4CE8" w14:textId="279BB8BD" w:rsidR="008A6477" w:rsidRPr="00344D2E" w:rsidRDefault="00A17BE3" w:rsidP="004D7554">
      <w:pPr>
        <w:tabs>
          <w:tab w:val="left" w:pos="3261"/>
        </w:tabs>
        <w:spacing w:line="360" w:lineRule="auto"/>
      </w:pPr>
      <w:r w:rsidRPr="00344D2E">
        <w:t>- Yann Petiteaux, journaliste.</w:t>
      </w:r>
    </w:p>
    <w:p w14:paraId="2F769BE2" w14:textId="6C9DB51A" w:rsidR="005B5D83" w:rsidRPr="00344D2E" w:rsidRDefault="00A44064" w:rsidP="00E20E75">
      <w:pPr>
        <w:pStyle w:val="Heading2"/>
      </w:pPr>
      <w:bookmarkStart w:id="7" w:name="_Toc266608913"/>
      <w:r>
        <w:rPr>
          <w:noProof/>
          <w:lang w:val="en-US"/>
        </w:rPr>
        <mc:AlternateContent>
          <mc:Choice Requires="wps">
            <w:drawing>
              <wp:anchor distT="0" distB="0" distL="114300" distR="114300" simplePos="0" relativeHeight="251686912" behindDoc="0" locked="0" layoutInCell="1" allowOverlap="1" wp14:anchorId="24BA448C" wp14:editId="79399F27">
                <wp:simplePos x="0" y="0"/>
                <wp:positionH relativeFrom="column">
                  <wp:posOffset>5943600</wp:posOffset>
                </wp:positionH>
                <wp:positionV relativeFrom="paragraph">
                  <wp:posOffset>-457200</wp:posOffset>
                </wp:positionV>
                <wp:extent cx="0" cy="10858500"/>
                <wp:effectExtent l="76200" t="25400" r="101600" b="88900"/>
                <wp:wrapNone/>
                <wp:docPr id="31" name="Straight Connector 31"/>
                <wp:cNvGraphicFramePr/>
                <a:graphic xmlns:a="http://schemas.openxmlformats.org/drawingml/2006/main">
                  <a:graphicData uri="http://schemas.microsoft.com/office/word/2010/wordprocessingShape">
                    <wps:wsp>
                      <wps:cNvCnPr/>
                      <wps:spPr>
                        <a:xfrm>
                          <a:off x="0" y="0"/>
                          <a:ext cx="0" cy="10858500"/>
                        </a:xfrm>
                        <a:prstGeom prst="line">
                          <a:avLst/>
                        </a:prstGeom>
                        <a:ln w="76200" cmpd="sng"/>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1"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" strokecolor="#4f81bd [3204]" strokeweight="6pt">
                <v:shadow on="t" opacity="24903f" mv:blur="40000f" origin=",.5" offset="0,20000emu"/>
              </v:line>
            </w:pict>
          </mc:Fallback>
        </mc:AlternateContent>
      </w:r>
      <w:r w:rsidR="005B5D83" w:rsidRPr="00344D2E">
        <w:t>Place de la communication au sein d’InterMédia</w:t>
      </w:r>
      <w:bookmarkEnd w:id="7"/>
    </w:p>
    <w:p w14:paraId="3B891346" w14:textId="77777777" w:rsidR="005B5D83" w:rsidRPr="00344D2E" w:rsidRDefault="005B5D83" w:rsidP="004D7554">
      <w:pPr>
        <w:tabs>
          <w:tab w:val="left" w:pos="3261"/>
        </w:tabs>
        <w:spacing w:line="360" w:lineRule="auto"/>
      </w:pPr>
    </w:p>
    <w:p w14:paraId="0CDB57F2" w14:textId="77777777" w:rsidR="003933A4" w:rsidRPr="00344D2E" w:rsidRDefault="00430677" w:rsidP="004D7554">
      <w:pPr>
        <w:tabs>
          <w:tab w:val="left" w:pos="3261"/>
        </w:tabs>
        <w:spacing w:line="360" w:lineRule="auto"/>
      </w:pPr>
      <w:r w:rsidRPr="00344D2E">
        <w:t xml:space="preserve">Il n’y a pas à proprement parlé de service de communication chez InterMédia. C’est un média relai d’information qui parle mais qui n’a pas pour objectif principal de faire parler de lui. </w:t>
      </w:r>
    </w:p>
    <w:p w14:paraId="2FC5A63A" w14:textId="77777777" w:rsidR="003933A4" w:rsidRPr="00344D2E" w:rsidRDefault="003933A4" w:rsidP="004D7554">
      <w:pPr>
        <w:tabs>
          <w:tab w:val="left" w:pos="3261"/>
        </w:tabs>
        <w:spacing w:line="360" w:lineRule="auto"/>
      </w:pPr>
    </w:p>
    <w:p w14:paraId="4C86D16B" w14:textId="141846B9" w:rsidR="003933A4" w:rsidRPr="00344D2E" w:rsidRDefault="00430677" w:rsidP="004D7554">
      <w:pPr>
        <w:tabs>
          <w:tab w:val="left" w:pos="3261"/>
        </w:tabs>
        <w:spacing w:line="360" w:lineRule="auto"/>
      </w:pPr>
      <w:r w:rsidRPr="00344D2E">
        <w:t xml:space="preserve">La communication est suivie principalement par la rédaction </w:t>
      </w:r>
      <w:r w:rsidR="003933A4" w:rsidRPr="00344D2E">
        <w:t xml:space="preserve">et Jacques Simonet </w:t>
      </w:r>
      <w:r w:rsidRPr="00344D2E">
        <w:t>qui gère</w:t>
      </w:r>
      <w:r w:rsidR="0039540C" w:rsidRPr="00344D2E">
        <w:t>nt</w:t>
      </w:r>
      <w:r w:rsidRPr="00344D2E">
        <w:t xml:space="preserve"> le fil Twitter et les actualités Facebook avec des informations pertinentes mais qui ne s’inscrivent pas dans une réelle logique stratégique. L’objectif principal est d’alimenter les réseaux sociaux </w:t>
      </w:r>
      <w:r w:rsidR="00972F86" w:rsidRPr="00344D2E">
        <w:t>afin de les maintenir en vie</w:t>
      </w:r>
      <w:r w:rsidRPr="00344D2E">
        <w:t xml:space="preserve"> et de permettre un contrôle des retours de la communauté. </w:t>
      </w:r>
    </w:p>
    <w:p w14:paraId="492E83C0" w14:textId="77777777" w:rsidR="003933A4" w:rsidRPr="00344D2E" w:rsidRDefault="003933A4" w:rsidP="004D7554">
      <w:pPr>
        <w:tabs>
          <w:tab w:val="left" w:pos="3261"/>
        </w:tabs>
        <w:spacing w:line="360" w:lineRule="auto"/>
      </w:pPr>
    </w:p>
    <w:p w14:paraId="14B53954" w14:textId="36CA7077" w:rsidR="005B5D83" w:rsidRPr="00344D2E" w:rsidRDefault="003933A4" w:rsidP="004D7554">
      <w:pPr>
        <w:tabs>
          <w:tab w:val="left" w:pos="3261"/>
        </w:tabs>
        <w:spacing w:line="360" w:lineRule="auto"/>
      </w:pPr>
      <w:r w:rsidRPr="00344D2E">
        <w:t>Le site Internet est un autre canal de communicati</w:t>
      </w:r>
      <w:r w:rsidR="00AB6BD8" w:rsidRPr="00344D2E">
        <w:t xml:space="preserve">on </w:t>
      </w:r>
      <w:r w:rsidR="0039540C" w:rsidRPr="00344D2E">
        <w:t xml:space="preserve">pour InterMédia avec plus de 19 000 </w:t>
      </w:r>
      <w:r w:rsidR="00AB6BD8" w:rsidRPr="00344D2E">
        <w:t>c</w:t>
      </w:r>
      <w:r w:rsidR="0039540C" w:rsidRPr="00344D2E">
        <w:t>onnexions par mois et près de 12</w:t>
      </w:r>
      <w:r w:rsidR="00AB6BD8" w:rsidRPr="00344D2E">
        <w:t xml:space="preserve"> 000 visiteurs uniques. </w:t>
      </w:r>
      <w:r w:rsidR="00972F86" w:rsidRPr="00344D2E">
        <w:t xml:space="preserve">Celui-ci est mis à jour régulièrement par la rédaction, Jacques Simonet et Murielle Petelet. </w:t>
      </w:r>
    </w:p>
    <w:p w14:paraId="67E0E8C8" w14:textId="77777777" w:rsidR="00222259" w:rsidRPr="00344D2E" w:rsidRDefault="00222259" w:rsidP="004D7554">
      <w:pPr>
        <w:tabs>
          <w:tab w:val="left" w:pos="3261"/>
        </w:tabs>
        <w:spacing w:line="360" w:lineRule="auto"/>
      </w:pPr>
    </w:p>
    <w:p w14:paraId="3A4F22F6" w14:textId="2EF7FDB3" w:rsidR="00222259" w:rsidRPr="00344D2E" w:rsidRDefault="00222259" w:rsidP="004D7554">
      <w:pPr>
        <w:tabs>
          <w:tab w:val="left" w:pos="3261"/>
        </w:tabs>
        <w:spacing w:line="360" w:lineRule="auto"/>
      </w:pPr>
      <w:r w:rsidRPr="00344D2E">
        <w:t xml:space="preserve">Dans une logique commerciale, InterMédia communique via mailing et phoning afin d’attirer de nouveaux prospects. </w:t>
      </w:r>
    </w:p>
    <w:p w14:paraId="5E3BEC13" w14:textId="77777777" w:rsidR="003933A4" w:rsidRPr="00344D2E" w:rsidRDefault="003933A4" w:rsidP="004D7554">
      <w:pPr>
        <w:tabs>
          <w:tab w:val="left" w:pos="3261"/>
        </w:tabs>
        <w:spacing w:line="360" w:lineRule="auto"/>
      </w:pPr>
    </w:p>
    <w:p w14:paraId="509E8141" w14:textId="6C099333" w:rsidR="006B2766" w:rsidRPr="00344D2E" w:rsidRDefault="006B2766" w:rsidP="00E20E75">
      <w:pPr>
        <w:pStyle w:val="Heading2"/>
      </w:pPr>
      <w:bookmarkStart w:id="8" w:name="_Toc266608914"/>
      <w:r w:rsidRPr="00344D2E">
        <w:t>Cibles</w:t>
      </w:r>
      <w:bookmarkEnd w:id="8"/>
      <w:r w:rsidRPr="00344D2E">
        <w:t xml:space="preserve"> </w:t>
      </w:r>
    </w:p>
    <w:p w14:paraId="5E89EB02" w14:textId="77777777" w:rsidR="006B2766" w:rsidRPr="00344D2E" w:rsidRDefault="006B2766" w:rsidP="004D7554">
      <w:pPr>
        <w:tabs>
          <w:tab w:val="left" w:pos="3261"/>
        </w:tabs>
        <w:spacing w:line="360" w:lineRule="auto"/>
      </w:pPr>
    </w:p>
    <w:p w14:paraId="466105CF" w14:textId="71D0CE3B" w:rsidR="006B2766" w:rsidRPr="00344D2E" w:rsidRDefault="006B2766" w:rsidP="004D7554">
      <w:pPr>
        <w:tabs>
          <w:tab w:val="left" w:pos="3261"/>
        </w:tabs>
        <w:spacing w:line="360" w:lineRule="auto"/>
      </w:pPr>
      <w:r w:rsidRPr="00344D2E">
        <w:t>InterMédia vise à communiquer auprès de :</w:t>
      </w:r>
    </w:p>
    <w:p w14:paraId="7284A936" w14:textId="3F923948" w:rsidR="006B2766" w:rsidRPr="00344D2E" w:rsidRDefault="006B2766" w:rsidP="004D7554">
      <w:pPr>
        <w:pStyle w:val="ListParagraph"/>
        <w:numPr>
          <w:ilvl w:val="0"/>
          <w:numId w:val="1"/>
        </w:numPr>
        <w:tabs>
          <w:tab w:val="left" w:pos="3261"/>
        </w:tabs>
        <w:spacing w:line="360" w:lineRule="auto"/>
      </w:pPr>
      <w:r w:rsidRPr="00344D2E">
        <w:t xml:space="preserve">Premièrement, InterMédia tend à communiquer auprès des professionnels </w:t>
      </w:r>
      <w:r w:rsidR="00B23789" w:rsidRPr="00344D2E">
        <w:t>et des services de communication, de</w:t>
      </w:r>
      <w:r w:rsidRPr="00344D2E">
        <w:t xml:space="preserve"> marketing et des médias de la région Rhône Alpes. Cette cible repré</w:t>
      </w:r>
      <w:r w:rsidR="00B23789" w:rsidRPr="00344D2E">
        <w:t xml:space="preserve">sente la majorité des abonnés InterMédia. </w:t>
      </w:r>
      <w:r w:rsidR="00512B17" w:rsidRPr="00344D2E">
        <w:t xml:space="preserve">Ce sont des institutions publiques ou privées, des services de communications d’entreprises, des prestataires, des photographes, des écoles. </w:t>
      </w:r>
    </w:p>
    <w:p w14:paraId="18318A45" w14:textId="1D993EED" w:rsidR="00512B17" w:rsidRPr="00344D2E" w:rsidRDefault="00BE0F5B" w:rsidP="004D7554">
      <w:pPr>
        <w:pStyle w:val="ListParagraph"/>
        <w:numPr>
          <w:ilvl w:val="0"/>
          <w:numId w:val="1"/>
        </w:numPr>
        <w:tabs>
          <w:tab w:val="left" w:pos="3261"/>
        </w:tabs>
        <w:spacing w:line="360" w:lineRule="auto"/>
      </w:pPr>
      <w:r w:rsidRPr="00344D2E">
        <w:t>Deuxièm</w:t>
      </w:r>
      <w:r>
        <w:t>em</w:t>
      </w:r>
      <w:r w:rsidRPr="00344D2E">
        <w:t>ent</w:t>
      </w:r>
      <w:r w:rsidR="00512B17" w:rsidRPr="00344D2E">
        <w:t xml:space="preserve">, l’entreprise vise à communiquer auprès des médias de Rhône Alpes comme le Dauphiné Libéré ou Le Progrès. </w:t>
      </w:r>
    </w:p>
    <w:p w14:paraId="688A6CA0" w14:textId="09C5D2B3" w:rsidR="006B2766" w:rsidRPr="00344D2E" w:rsidRDefault="00BE0F5B" w:rsidP="004D7554">
      <w:pPr>
        <w:pStyle w:val="ListParagraph"/>
        <w:numPr>
          <w:ilvl w:val="0"/>
          <w:numId w:val="1"/>
        </w:numPr>
        <w:tabs>
          <w:tab w:val="left" w:pos="3261"/>
        </w:tabs>
        <w:spacing w:line="360" w:lineRule="auto"/>
      </w:pPr>
      <w:r w:rsidRPr="00344D2E">
        <w:t>Troisièmement</w:t>
      </w:r>
      <w:r w:rsidR="006B2766" w:rsidRPr="00344D2E">
        <w:t xml:space="preserve">, </w:t>
      </w:r>
      <w:r w:rsidR="00512B17" w:rsidRPr="00344D2E">
        <w:t xml:space="preserve">la société communique plus largement auprès des individus qui portent un intérêt à la communication </w:t>
      </w:r>
    </w:p>
    <w:p w14:paraId="6BD17BDE" w14:textId="77777777" w:rsidR="006B2766" w:rsidRPr="00344D2E" w:rsidRDefault="006B2766" w:rsidP="004D7554">
      <w:pPr>
        <w:tabs>
          <w:tab w:val="left" w:pos="3261"/>
        </w:tabs>
        <w:spacing w:line="360" w:lineRule="auto"/>
      </w:pPr>
    </w:p>
    <w:p w14:paraId="4F811577" w14:textId="77777777" w:rsidR="00DD2917" w:rsidRPr="00344D2E" w:rsidRDefault="00DD2917" w:rsidP="004D7554">
      <w:pPr>
        <w:tabs>
          <w:tab w:val="left" w:pos="3261"/>
        </w:tabs>
        <w:spacing w:line="360" w:lineRule="auto"/>
        <w:rPr>
          <w:b/>
        </w:rPr>
        <w:sectPr w:rsidR="00DD2917" w:rsidRPr="00344D2E" w:rsidSect="00E24D34">
          <w:pgSz w:w="11900" w:h="16840"/>
          <w:pgMar w:top="709" w:right="1800" w:bottom="1440" w:left="1800" w:header="708" w:footer="708" w:gutter="0"/>
          <w:cols w:space="708"/>
        </w:sectPr>
      </w:pPr>
    </w:p>
    <w:p w14:paraId="04EA8A7D" w14:textId="50C45D2F" w:rsidR="00E762BF" w:rsidRPr="00344D2E" w:rsidRDefault="00A44064" w:rsidP="00A73D16">
      <w:pPr>
        <w:pStyle w:val="Heading2"/>
      </w:pPr>
      <w:bookmarkStart w:id="9" w:name="_Toc266608915"/>
      <w:r>
        <w:rPr>
          <w:noProof/>
          <w:lang w:val="en-US"/>
        </w:rPr>
        <mc:AlternateContent>
          <mc:Choice Requires="wps">
            <w:drawing>
              <wp:anchor distT="0" distB="0" distL="114300" distR="114300" simplePos="0" relativeHeight="251688960" behindDoc="0" locked="0" layoutInCell="1" allowOverlap="1" wp14:anchorId="6C0BA343" wp14:editId="1837A334">
                <wp:simplePos x="0" y="0"/>
                <wp:positionH relativeFrom="column">
                  <wp:posOffset>5943600</wp:posOffset>
                </wp:positionH>
                <wp:positionV relativeFrom="paragraph">
                  <wp:posOffset>-571500</wp:posOffset>
                </wp:positionV>
                <wp:extent cx="0" cy="10858500"/>
                <wp:effectExtent l="76200" t="25400" r="101600" b="88900"/>
                <wp:wrapNone/>
                <wp:docPr id="32" name="Straight Connector 32"/>
                <wp:cNvGraphicFramePr/>
                <a:graphic xmlns:a="http://schemas.openxmlformats.org/drawingml/2006/main">
                  <a:graphicData uri="http://schemas.microsoft.com/office/word/2010/wordprocessingShape">
                    <wps:wsp>
                      <wps:cNvCnPr/>
                      <wps:spPr>
                        <a:xfrm>
                          <a:off x="0" y="0"/>
                          <a:ext cx="0" cy="10858500"/>
                        </a:xfrm>
                        <a:prstGeom prst="line">
                          <a:avLst/>
                        </a:prstGeom>
                        <a:ln w="76200" cmpd="sng"/>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2"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44.95pt" to="468pt,81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" strokecolor="#4f81bd [3204]" strokeweight="6pt">
                <v:shadow on="t" opacity="24903f" mv:blur="40000f" origin=",.5" offset="0,20000emu"/>
              </v:line>
            </w:pict>
          </mc:Fallback>
        </mc:AlternateContent>
      </w:r>
      <w:r w:rsidR="003933A4" w:rsidRPr="00344D2E">
        <w:t>Diagnostic actuel d’InterMédia</w:t>
      </w:r>
      <w:bookmarkEnd w:id="9"/>
    </w:p>
    <w:p w14:paraId="22212694" w14:textId="6CD1B04A" w:rsidR="00E20E75" w:rsidRPr="00344D2E" w:rsidRDefault="00E20E75" w:rsidP="00E20E75">
      <w:pPr>
        <w:pStyle w:val="Heading3"/>
      </w:pPr>
      <w:bookmarkStart w:id="10" w:name="_Toc266608916"/>
      <w:r w:rsidRPr="00344D2E">
        <w:t>Étude préliminaire</w:t>
      </w:r>
      <w:bookmarkEnd w:id="10"/>
    </w:p>
    <w:tbl>
      <w:tblPr>
        <w:tblStyle w:val="TableGrid"/>
        <w:tblW w:w="0" w:type="auto"/>
        <w:tblLook w:val="04A0" w:firstRow="1" w:lastRow="0" w:firstColumn="1" w:lastColumn="0" w:noHBand="0" w:noVBand="1"/>
      </w:tblPr>
      <w:tblGrid>
        <w:gridCol w:w="2838"/>
        <w:gridCol w:w="2839"/>
        <w:gridCol w:w="2839"/>
      </w:tblGrid>
      <w:tr w:rsidR="00E762BF" w:rsidRPr="00344D2E" w14:paraId="02E3A2D2" w14:textId="77777777" w:rsidTr="00E762BF">
        <w:tc>
          <w:tcPr>
            <w:tcW w:w="2838" w:type="dxa"/>
          </w:tcPr>
          <w:p w14:paraId="2EF98212" w14:textId="77777777" w:rsidR="00E762BF" w:rsidRPr="00344D2E" w:rsidRDefault="00E762BF" w:rsidP="004D7554">
            <w:pPr>
              <w:tabs>
                <w:tab w:val="left" w:pos="3261"/>
              </w:tabs>
              <w:spacing w:line="360" w:lineRule="auto"/>
              <w:rPr>
                <w:b/>
              </w:rPr>
            </w:pPr>
          </w:p>
        </w:tc>
        <w:tc>
          <w:tcPr>
            <w:tcW w:w="2839" w:type="dxa"/>
          </w:tcPr>
          <w:p w14:paraId="34FFAA6E" w14:textId="77777777" w:rsidR="00E762BF" w:rsidRPr="00344D2E" w:rsidRDefault="00E762BF" w:rsidP="004D7554">
            <w:pPr>
              <w:tabs>
                <w:tab w:val="left" w:pos="3261"/>
              </w:tabs>
              <w:spacing w:line="360" w:lineRule="auto"/>
              <w:rPr>
                <w:b/>
              </w:rPr>
            </w:pPr>
            <w:r w:rsidRPr="00344D2E">
              <w:rPr>
                <w:b/>
              </w:rPr>
              <w:t>Menaces</w:t>
            </w:r>
          </w:p>
        </w:tc>
        <w:tc>
          <w:tcPr>
            <w:tcW w:w="2839" w:type="dxa"/>
          </w:tcPr>
          <w:p w14:paraId="4F3A1926" w14:textId="77777777" w:rsidR="00E762BF" w:rsidRPr="00344D2E" w:rsidRDefault="00E762BF" w:rsidP="004D7554">
            <w:pPr>
              <w:tabs>
                <w:tab w:val="left" w:pos="3261"/>
              </w:tabs>
              <w:spacing w:line="360" w:lineRule="auto"/>
              <w:rPr>
                <w:b/>
              </w:rPr>
            </w:pPr>
            <w:r w:rsidRPr="00344D2E">
              <w:rPr>
                <w:b/>
              </w:rPr>
              <w:t>Opportunités</w:t>
            </w:r>
          </w:p>
        </w:tc>
      </w:tr>
      <w:tr w:rsidR="00E762BF" w:rsidRPr="00344D2E" w14:paraId="2983D45F" w14:textId="77777777" w:rsidTr="00E762BF">
        <w:tc>
          <w:tcPr>
            <w:tcW w:w="2838" w:type="dxa"/>
          </w:tcPr>
          <w:p w14:paraId="71EA07DC" w14:textId="77777777" w:rsidR="00E762BF" w:rsidRPr="00344D2E" w:rsidRDefault="00E762BF" w:rsidP="004D7554">
            <w:pPr>
              <w:tabs>
                <w:tab w:val="left" w:pos="3261"/>
              </w:tabs>
              <w:spacing w:line="360" w:lineRule="auto"/>
              <w:rPr>
                <w:b/>
              </w:rPr>
            </w:pPr>
            <w:r w:rsidRPr="00344D2E">
              <w:rPr>
                <w:b/>
              </w:rPr>
              <w:t>Environnement</w:t>
            </w:r>
          </w:p>
        </w:tc>
        <w:tc>
          <w:tcPr>
            <w:tcW w:w="2839" w:type="dxa"/>
          </w:tcPr>
          <w:p w14:paraId="5DC17C67" w14:textId="615D9C56" w:rsidR="00E762BF" w:rsidRPr="00344D2E" w:rsidRDefault="00E762BF" w:rsidP="006A5391">
            <w:pPr>
              <w:tabs>
                <w:tab w:val="left" w:pos="3261"/>
              </w:tabs>
            </w:pPr>
            <w:r w:rsidRPr="00344D2E">
              <w:t xml:space="preserve"> </w:t>
            </w:r>
            <w:r w:rsidR="00E81307" w:rsidRPr="00344D2E">
              <w:t>- Impossibilité de diffus</w:t>
            </w:r>
            <w:r w:rsidR="00594099" w:rsidRPr="00344D2E">
              <w:t xml:space="preserve">er de l’information provenant des publications imprimées </w:t>
            </w:r>
            <w:r w:rsidR="007E17A4" w:rsidRPr="00344D2E">
              <w:t>;</w:t>
            </w:r>
          </w:p>
          <w:p w14:paraId="7EDDDF41" w14:textId="34660AEE" w:rsidR="009B53FA" w:rsidRPr="00344D2E" w:rsidRDefault="009B53FA" w:rsidP="006A5391">
            <w:pPr>
              <w:tabs>
                <w:tab w:val="left" w:pos="3261"/>
              </w:tabs>
            </w:pPr>
            <w:r w:rsidRPr="00344D2E">
              <w:t>- Un média papier professionnel qui doit faire face au virage du numérique</w:t>
            </w:r>
            <w:r w:rsidR="007E17A4" w:rsidRPr="00344D2E">
              <w:t> ;</w:t>
            </w:r>
          </w:p>
          <w:p w14:paraId="3244A949" w14:textId="77777777" w:rsidR="00EA0578" w:rsidRPr="00344D2E" w:rsidRDefault="00C86031" w:rsidP="006A5391">
            <w:pPr>
              <w:tabs>
                <w:tab w:val="left" w:pos="3261"/>
              </w:tabs>
            </w:pPr>
            <w:r w:rsidRPr="00344D2E">
              <w:t>- D</w:t>
            </w:r>
            <w:r w:rsidR="009B53FA" w:rsidRPr="00344D2E">
              <w:t>ifficulté d’instaurer un lien permanent avec la cible</w:t>
            </w:r>
            <w:r w:rsidR="00EA0578" w:rsidRPr="00344D2E">
              <w:t> ;</w:t>
            </w:r>
          </w:p>
          <w:p w14:paraId="3DC473C8" w14:textId="7A14AB71" w:rsidR="00EA0578" w:rsidRPr="00344D2E" w:rsidRDefault="00EA0578" w:rsidP="006A5391">
            <w:pPr>
              <w:tabs>
                <w:tab w:val="left" w:pos="3261"/>
              </w:tabs>
            </w:pPr>
            <w:r w:rsidRPr="00344D2E">
              <w:t>- L’information chaude est relayée sur les réseaux sociaux.</w:t>
            </w:r>
          </w:p>
        </w:tc>
        <w:tc>
          <w:tcPr>
            <w:tcW w:w="2839" w:type="dxa"/>
          </w:tcPr>
          <w:p w14:paraId="44F864E6" w14:textId="2D6D711C" w:rsidR="00E762BF" w:rsidRPr="00344D2E" w:rsidRDefault="00E81307" w:rsidP="006A5391">
            <w:pPr>
              <w:tabs>
                <w:tab w:val="left" w:pos="3261"/>
              </w:tabs>
            </w:pPr>
            <w:r w:rsidRPr="00344D2E">
              <w:t>- Pas de référence dans le domaine de la communication globale auprès des étudiants</w:t>
            </w:r>
            <w:r w:rsidR="007E17A4" w:rsidRPr="00344D2E">
              <w:t> ;</w:t>
            </w:r>
          </w:p>
          <w:p w14:paraId="0ACB74AB" w14:textId="3BA11972" w:rsidR="00E81307" w:rsidRPr="00344D2E" w:rsidRDefault="00E81307" w:rsidP="006A5391">
            <w:pPr>
              <w:tabs>
                <w:tab w:val="left" w:pos="3261"/>
              </w:tabs>
            </w:pPr>
            <w:r w:rsidRPr="00344D2E">
              <w:t>- Pas de concurrent direct</w:t>
            </w:r>
            <w:r w:rsidR="009F5E67" w:rsidRPr="00344D2E">
              <w:t xml:space="preserve"> au niveau régional</w:t>
            </w:r>
            <w:r w:rsidR="007E17A4" w:rsidRPr="00344D2E">
              <w:t> ;</w:t>
            </w:r>
          </w:p>
          <w:p w14:paraId="349A9646" w14:textId="7260CCC9" w:rsidR="009B53FA" w:rsidRPr="00344D2E" w:rsidRDefault="009B53FA" w:rsidP="006A5391">
            <w:pPr>
              <w:tabs>
                <w:tab w:val="left" w:pos="3261"/>
              </w:tabs>
            </w:pPr>
            <w:r w:rsidRPr="00344D2E">
              <w:t xml:space="preserve">- </w:t>
            </w:r>
            <w:r w:rsidR="007E17A4" w:rsidRPr="00344D2E">
              <w:t>P</w:t>
            </w:r>
            <w:r w:rsidRPr="00344D2E">
              <w:t>ossibilité de créer une nouvelle source de revenu grâce au numérique</w:t>
            </w:r>
            <w:r w:rsidR="007E17A4" w:rsidRPr="00344D2E">
              <w:t>.</w:t>
            </w:r>
          </w:p>
        </w:tc>
      </w:tr>
      <w:tr w:rsidR="00E762BF" w:rsidRPr="00344D2E" w14:paraId="035A169B" w14:textId="77777777" w:rsidTr="00E762BF">
        <w:tc>
          <w:tcPr>
            <w:tcW w:w="2838" w:type="dxa"/>
          </w:tcPr>
          <w:p w14:paraId="41770B4A" w14:textId="25A84A41" w:rsidR="00E762BF" w:rsidRPr="00344D2E" w:rsidRDefault="00E762BF" w:rsidP="004D7554">
            <w:pPr>
              <w:tabs>
                <w:tab w:val="left" w:pos="3261"/>
              </w:tabs>
              <w:spacing w:line="360" w:lineRule="auto"/>
              <w:rPr>
                <w:b/>
              </w:rPr>
            </w:pPr>
          </w:p>
        </w:tc>
        <w:tc>
          <w:tcPr>
            <w:tcW w:w="2839" w:type="dxa"/>
          </w:tcPr>
          <w:p w14:paraId="0EF8FA5D" w14:textId="77777777" w:rsidR="00E762BF" w:rsidRPr="00344D2E" w:rsidRDefault="00E762BF" w:rsidP="006A5391">
            <w:pPr>
              <w:tabs>
                <w:tab w:val="left" w:pos="3261"/>
              </w:tabs>
              <w:rPr>
                <w:b/>
              </w:rPr>
            </w:pPr>
            <w:r w:rsidRPr="00344D2E">
              <w:rPr>
                <w:b/>
              </w:rPr>
              <w:t>Faiblesses</w:t>
            </w:r>
          </w:p>
        </w:tc>
        <w:tc>
          <w:tcPr>
            <w:tcW w:w="2839" w:type="dxa"/>
          </w:tcPr>
          <w:p w14:paraId="00A98B85" w14:textId="77777777" w:rsidR="00E762BF" w:rsidRPr="00344D2E" w:rsidRDefault="00E762BF" w:rsidP="006A5391">
            <w:pPr>
              <w:tabs>
                <w:tab w:val="left" w:pos="3261"/>
              </w:tabs>
              <w:rPr>
                <w:b/>
              </w:rPr>
            </w:pPr>
            <w:r w:rsidRPr="00344D2E">
              <w:rPr>
                <w:b/>
              </w:rPr>
              <w:t>Forces</w:t>
            </w:r>
          </w:p>
        </w:tc>
      </w:tr>
      <w:tr w:rsidR="00E762BF" w:rsidRPr="00344D2E" w14:paraId="22D8F5B9" w14:textId="77777777" w:rsidTr="00E762BF">
        <w:tc>
          <w:tcPr>
            <w:tcW w:w="2838" w:type="dxa"/>
          </w:tcPr>
          <w:p w14:paraId="3221EF02" w14:textId="77777777" w:rsidR="00E762BF" w:rsidRPr="00344D2E" w:rsidRDefault="00E762BF" w:rsidP="004D7554">
            <w:pPr>
              <w:tabs>
                <w:tab w:val="left" w:pos="3261"/>
              </w:tabs>
              <w:spacing w:line="360" w:lineRule="auto"/>
              <w:rPr>
                <w:b/>
              </w:rPr>
            </w:pPr>
            <w:r w:rsidRPr="00344D2E">
              <w:rPr>
                <w:b/>
              </w:rPr>
              <w:t>Association</w:t>
            </w:r>
          </w:p>
        </w:tc>
        <w:tc>
          <w:tcPr>
            <w:tcW w:w="2839" w:type="dxa"/>
          </w:tcPr>
          <w:p w14:paraId="43E687FC" w14:textId="3B8D7D63" w:rsidR="00E762BF" w:rsidRPr="00344D2E" w:rsidRDefault="00E762BF" w:rsidP="006A5391">
            <w:pPr>
              <w:tabs>
                <w:tab w:val="left" w:pos="3261"/>
              </w:tabs>
            </w:pPr>
            <w:r w:rsidRPr="00344D2E">
              <w:t>- Pas d</w:t>
            </w:r>
            <w:r w:rsidR="0092211A" w:rsidRPr="00344D2E">
              <w:t xml:space="preserve">e stratégie définie en amont </w:t>
            </w:r>
            <w:r w:rsidRPr="00344D2E">
              <w:t xml:space="preserve">(valeurs, </w:t>
            </w:r>
            <w:r w:rsidR="0092211A" w:rsidRPr="00344D2E">
              <w:t>objectifs</w:t>
            </w:r>
            <w:r w:rsidRPr="00344D2E">
              <w:t>, acteurs,…)</w:t>
            </w:r>
            <w:r w:rsidR="007E17A4" w:rsidRPr="00344D2E">
              <w:t> ;</w:t>
            </w:r>
          </w:p>
          <w:p w14:paraId="0CA1548A" w14:textId="66BEA7C8" w:rsidR="00E762BF" w:rsidRPr="00344D2E" w:rsidRDefault="00E762BF" w:rsidP="006A5391">
            <w:pPr>
              <w:tabs>
                <w:tab w:val="left" w:pos="3261"/>
              </w:tabs>
            </w:pPr>
            <w:r w:rsidRPr="00344D2E">
              <w:t>- Pas de Community Manager</w:t>
            </w:r>
            <w:r w:rsidR="00594099" w:rsidRPr="00344D2E">
              <w:t>*</w:t>
            </w:r>
            <w:r w:rsidRPr="00344D2E">
              <w:t xml:space="preserve"> sous contrat</w:t>
            </w:r>
            <w:r w:rsidR="00A560B9" w:rsidRPr="00344D2E">
              <w:t> ;</w:t>
            </w:r>
          </w:p>
          <w:p w14:paraId="52952B64" w14:textId="2434EB74" w:rsidR="00A560B9" w:rsidRPr="00344D2E" w:rsidRDefault="00A560B9" w:rsidP="006A5391">
            <w:pPr>
              <w:tabs>
                <w:tab w:val="left" w:pos="3261"/>
              </w:tabs>
            </w:pPr>
            <w:r w:rsidRPr="00344D2E">
              <w:t>- Le papier est cher à distribuer.</w:t>
            </w:r>
          </w:p>
        </w:tc>
        <w:tc>
          <w:tcPr>
            <w:tcW w:w="2839" w:type="dxa"/>
          </w:tcPr>
          <w:p w14:paraId="7BB36FD4" w14:textId="0B133280" w:rsidR="00E762BF" w:rsidRPr="00344D2E" w:rsidRDefault="00E762BF" w:rsidP="006A5391">
            <w:pPr>
              <w:tabs>
                <w:tab w:val="left" w:pos="3261"/>
              </w:tabs>
            </w:pPr>
            <w:r w:rsidRPr="00344D2E">
              <w:t>- InterMédia est une référence dans son domaine sur la région</w:t>
            </w:r>
            <w:r w:rsidR="007E17A4" w:rsidRPr="00344D2E">
              <w:t> ;</w:t>
            </w:r>
          </w:p>
          <w:p w14:paraId="2DD60051" w14:textId="5B12AB0C" w:rsidR="00E762BF" w:rsidRPr="00344D2E" w:rsidRDefault="00E762BF" w:rsidP="006A5391">
            <w:pPr>
              <w:tabs>
                <w:tab w:val="left" w:pos="3261"/>
              </w:tabs>
            </w:pPr>
            <w:r w:rsidRPr="00344D2E">
              <w:t>- Un siège centralisé géographiquement à Lyon ce qui permet la prise rapide de décision et l’adaptation</w:t>
            </w:r>
            <w:r w:rsidR="007E17A4" w:rsidRPr="00344D2E">
              <w:t> ;</w:t>
            </w:r>
          </w:p>
          <w:p w14:paraId="7F0D279C" w14:textId="77777777" w:rsidR="00E762BF" w:rsidRPr="00344D2E" w:rsidRDefault="007E17A4" w:rsidP="006A5391">
            <w:pPr>
              <w:tabs>
                <w:tab w:val="left" w:pos="3261"/>
              </w:tabs>
            </w:pPr>
            <w:r w:rsidRPr="00344D2E">
              <w:t>- C</w:t>
            </w:r>
            <w:r w:rsidR="009B53FA" w:rsidRPr="00344D2E">
              <w:t>ible précise</w:t>
            </w:r>
            <w:r w:rsidR="00A560B9" w:rsidRPr="00344D2E">
              <w:t> ;</w:t>
            </w:r>
          </w:p>
          <w:p w14:paraId="70DBCD7E" w14:textId="77777777" w:rsidR="00A560B9" w:rsidRPr="00344D2E" w:rsidRDefault="00A560B9" w:rsidP="006A5391">
            <w:pPr>
              <w:tabs>
                <w:tab w:val="left" w:pos="3261"/>
              </w:tabs>
            </w:pPr>
            <w:r w:rsidRPr="00344D2E">
              <w:t xml:space="preserve">- </w:t>
            </w:r>
            <w:r w:rsidR="00C93E5D" w:rsidRPr="00344D2E">
              <w:t>Un seul canal d’information car spécialisé dans un domaine précis.</w:t>
            </w:r>
          </w:p>
          <w:p w14:paraId="3B674D0A" w14:textId="77777777" w:rsidR="006A5391" w:rsidRPr="00344D2E" w:rsidRDefault="006A5391" w:rsidP="006A5391">
            <w:pPr>
              <w:tabs>
                <w:tab w:val="left" w:pos="3261"/>
              </w:tabs>
            </w:pPr>
            <w:r w:rsidRPr="00344D2E">
              <w:t>- L’impression papier donne un certain attrait, prestige ;</w:t>
            </w:r>
          </w:p>
          <w:p w14:paraId="05D6F746" w14:textId="4351CBCF" w:rsidR="006A5391" w:rsidRPr="00344D2E" w:rsidRDefault="00F9279E" w:rsidP="00F9279E">
            <w:pPr>
              <w:tabs>
                <w:tab w:val="left" w:pos="3261"/>
              </w:tabs>
            </w:pPr>
            <w:r w:rsidRPr="00344D2E">
              <w:t>- Information de qualité</w:t>
            </w:r>
            <w:r w:rsidR="006A5391" w:rsidRPr="00344D2E">
              <w:t>.</w:t>
            </w:r>
          </w:p>
        </w:tc>
      </w:tr>
    </w:tbl>
    <w:p w14:paraId="34CF85F3" w14:textId="77777777" w:rsidR="00E762BF" w:rsidRPr="00344D2E" w:rsidRDefault="00E762BF" w:rsidP="004D7554">
      <w:pPr>
        <w:tabs>
          <w:tab w:val="left" w:pos="3261"/>
        </w:tabs>
        <w:spacing w:line="360" w:lineRule="auto"/>
        <w:rPr>
          <w:b/>
        </w:rPr>
      </w:pPr>
    </w:p>
    <w:p w14:paraId="18527905" w14:textId="34E6C29D" w:rsidR="00E762BF" w:rsidRPr="00344D2E" w:rsidRDefault="009B53FA" w:rsidP="00E20E75">
      <w:pPr>
        <w:pStyle w:val="Heading3"/>
      </w:pPr>
      <w:bookmarkStart w:id="11" w:name="_Toc266608917"/>
      <w:r w:rsidRPr="00344D2E">
        <w:t>Synthèse</w:t>
      </w:r>
      <w:bookmarkEnd w:id="11"/>
    </w:p>
    <w:p w14:paraId="05DE1C0D" w14:textId="77777777" w:rsidR="009B53FA" w:rsidRPr="00344D2E" w:rsidRDefault="009B53FA" w:rsidP="004D7554">
      <w:pPr>
        <w:tabs>
          <w:tab w:val="left" w:pos="3261"/>
        </w:tabs>
        <w:spacing w:line="360" w:lineRule="auto"/>
        <w:rPr>
          <w:b/>
        </w:rPr>
      </w:pPr>
    </w:p>
    <w:p w14:paraId="13C4DB1A" w14:textId="2ACCC429" w:rsidR="009B53FA" w:rsidRPr="00344D2E" w:rsidRDefault="00F34C9A" w:rsidP="004D7554">
      <w:pPr>
        <w:tabs>
          <w:tab w:val="left" w:pos="3261"/>
        </w:tabs>
        <w:spacing w:line="360" w:lineRule="auto"/>
      </w:pPr>
      <w:r w:rsidRPr="00344D2E">
        <w:t xml:space="preserve">InterMédia est une référence dans le domaine de la communication, du marketing et des médias grâce à son activité principale : la presse spécialisée professionnelle. Avec l’arrivée du numérique, la société doit se confronter au virage des lecteurs sur les outils digitaux. </w:t>
      </w:r>
    </w:p>
    <w:p w14:paraId="0C8E1930" w14:textId="77777777" w:rsidR="00F34C9A" w:rsidRDefault="00F34C9A" w:rsidP="004D7554">
      <w:pPr>
        <w:tabs>
          <w:tab w:val="left" w:pos="3261"/>
        </w:tabs>
        <w:spacing w:line="360" w:lineRule="auto"/>
      </w:pPr>
    </w:p>
    <w:p w14:paraId="394A458A" w14:textId="77777777" w:rsidR="0098206F" w:rsidRPr="00344D2E" w:rsidRDefault="0098206F" w:rsidP="004D7554">
      <w:pPr>
        <w:tabs>
          <w:tab w:val="left" w:pos="3261"/>
        </w:tabs>
        <w:spacing w:line="360" w:lineRule="auto"/>
      </w:pPr>
    </w:p>
    <w:p w14:paraId="1F7FDEAE" w14:textId="6659FA65" w:rsidR="00F34C9A" w:rsidRPr="00344D2E" w:rsidRDefault="00FA511A" w:rsidP="004D7554">
      <w:pPr>
        <w:tabs>
          <w:tab w:val="left" w:pos="3261"/>
        </w:tabs>
        <w:spacing w:line="360" w:lineRule="auto"/>
      </w:pPr>
      <w:r>
        <w:rPr>
          <w:noProof/>
          <w:lang w:val="en-US"/>
        </w:rPr>
        <mc:AlternateContent>
          <mc:Choice Requires="wps">
            <w:drawing>
              <wp:anchor distT="0" distB="0" distL="114300" distR="114300" simplePos="0" relativeHeight="251693056" behindDoc="0" locked="0" layoutInCell="1" allowOverlap="1" wp14:anchorId="2A5770A7" wp14:editId="147C7618">
                <wp:simplePos x="0" y="0"/>
                <wp:positionH relativeFrom="column">
                  <wp:posOffset>5943600</wp:posOffset>
                </wp:positionH>
                <wp:positionV relativeFrom="paragraph">
                  <wp:posOffset>-457200</wp:posOffset>
                </wp:positionV>
                <wp:extent cx="0" cy="10858500"/>
                <wp:effectExtent l="76200" t="25400" r="101600" b="88900"/>
                <wp:wrapNone/>
                <wp:docPr id="35" name="Straight Connector 35"/>
                <wp:cNvGraphicFramePr/>
                <a:graphic xmlns:a="http://schemas.openxmlformats.org/drawingml/2006/main">
                  <a:graphicData uri="http://schemas.microsoft.com/office/word/2010/wordprocessingShape">
                    <wps:wsp>
                      <wps:cNvCnPr/>
                      <wps:spPr>
                        <a:xfrm>
                          <a:off x="0" y="0"/>
                          <a:ext cx="0" cy="10858500"/>
                        </a:xfrm>
                        <a:prstGeom prst="line">
                          <a:avLst/>
                        </a:prstGeom>
                        <a:ln w="76200" cmpd="sng"/>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5" o:spid="_x0000_s1026" style="position:absolute;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" strokecolor="#4f81bd [3204]" strokeweight="6pt">
                <v:shadow on="t" opacity="24903f" mv:blur="40000f" origin=",.5" offset="0,20000emu"/>
              </v:line>
            </w:pict>
          </mc:Fallback>
        </mc:AlternateContent>
      </w:r>
      <w:r w:rsidR="00F34C9A" w:rsidRPr="00344D2E">
        <w:t xml:space="preserve">Se créé alors une problématique sur la diffusion du contenu informationnel : sur quels supports le diffuse-t-on ? L’utilisation du papier est-elle toujours pertinente. Quelles informations doit-on diffuser en ligne ? Dans une logique de complémentarité print / digital ? La rédaction peut-elle s’occuper de la maintenance du site Internet et des réseaux sociaux ? </w:t>
      </w:r>
    </w:p>
    <w:p w14:paraId="7B2776A8" w14:textId="77777777" w:rsidR="006A5391" w:rsidRPr="00344D2E" w:rsidRDefault="006A5391" w:rsidP="004D7554">
      <w:pPr>
        <w:tabs>
          <w:tab w:val="left" w:pos="3261"/>
        </w:tabs>
        <w:spacing w:line="360" w:lineRule="auto"/>
      </w:pPr>
    </w:p>
    <w:p w14:paraId="34000072" w14:textId="113E63D1" w:rsidR="006A5391" w:rsidRPr="00344D2E" w:rsidRDefault="006A5391" w:rsidP="004D7554">
      <w:pPr>
        <w:tabs>
          <w:tab w:val="left" w:pos="3261"/>
        </w:tabs>
        <w:spacing w:line="360" w:lineRule="auto"/>
      </w:pPr>
      <w:r w:rsidRPr="00344D2E">
        <w:t xml:space="preserve">InterMédia propose un contenu informationnel de qualité. Ses publications sont des investissements pérennes, le lectorat est régulier et trouve un intérêt. L’objectif est alors de définir la pertinence d’une évolution de la communication sur le Web. </w:t>
      </w:r>
    </w:p>
    <w:p w14:paraId="3ED459F3" w14:textId="77777777" w:rsidR="00060A65" w:rsidRPr="00344D2E" w:rsidRDefault="00060A65" w:rsidP="004D7554">
      <w:pPr>
        <w:tabs>
          <w:tab w:val="left" w:pos="3261"/>
        </w:tabs>
        <w:spacing w:line="360" w:lineRule="auto"/>
        <w:rPr>
          <w:b/>
        </w:rPr>
      </w:pPr>
    </w:p>
    <w:p w14:paraId="332DB4DB" w14:textId="3404A41C" w:rsidR="008A4B80" w:rsidRPr="00344D2E" w:rsidRDefault="008A4B80" w:rsidP="00E20E75">
      <w:pPr>
        <w:pStyle w:val="Heading3"/>
      </w:pPr>
      <w:bookmarkStart w:id="12" w:name="_Toc266608918"/>
      <w:r w:rsidRPr="00344D2E">
        <w:t>Pertinence de l’utilisation du digital 2.0</w:t>
      </w:r>
      <w:r w:rsidR="00F9279E" w:rsidRPr="00344D2E">
        <w:t>*</w:t>
      </w:r>
      <w:r w:rsidRPr="00344D2E">
        <w:t xml:space="preserve"> pour un média professionnel print</w:t>
      </w:r>
      <w:bookmarkEnd w:id="12"/>
    </w:p>
    <w:p w14:paraId="1DEB25BE" w14:textId="77777777" w:rsidR="008A4B80" w:rsidRPr="00344D2E" w:rsidRDefault="008A4B80" w:rsidP="004D7554">
      <w:pPr>
        <w:tabs>
          <w:tab w:val="left" w:pos="3261"/>
        </w:tabs>
        <w:spacing w:line="360" w:lineRule="auto"/>
        <w:rPr>
          <w:b/>
        </w:rPr>
      </w:pPr>
    </w:p>
    <w:p w14:paraId="49825E2E" w14:textId="3B1F8238" w:rsidR="008A4B80" w:rsidRPr="00344D2E" w:rsidRDefault="008A4B80" w:rsidP="004D7554">
      <w:pPr>
        <w:tabs>
          <w:tab w:val="left" w:pos="3261"/>
        </w:tabs>
        <w:spacing w:line="360" w:lineRule="auto"/>
      </w:pPr>
      <w:r w:rsidRPr="00344D2E">
        <w:t>Les réseaux sociaux ont changé les règles de la communication et des médias. Le papier n’est plus le support à la mode</w:t>
      </w:r>
      <w:r w:rsidR="006A5391" w:rsidRPr="00344D2E">
        <w:t>, même s’il est porteur de valeurs de qualité et de prestige</w:t>
      </w:r>
      <w:r w:rsidRPr="00344D2E">
        <w:t>. L’instantané a pris place sur la patience. Le ciblage</w:t>
      </w:r>
      <w:r w:rsidR="00F9279E" w:rsidRPr="00344D2E">
        <w:t>*</w:t>
      </w:r>
      <w:r w:rsidRPr="00344D2E">
        <w:t xml:space="preserve"> est de mieux en mieux défini. La création et la diffusion de publicité se sont simplifiées. </w:t>
      </w:r>
    </w:p>
    <w:p w14:paraId="00D28D04" w14:textId="77777777" w:rsidR="008A4B80" w:rsidRPr="00344D2E" w:rsidRDefault="008A4B80" w:rsidP="004D7554">
      <w:pPr>
        <w:tabs>
          <w:tab w:val="left" w:pos="3261"/>
        </w:tabs>
        <w:spacing w:line="360" w:lineRule="auto"/>
      </w:pPr>
    </w:p>
    <w:p w14:paraId="4F82E4FA" w14:textId="77777777" w:rsidR="00DD2917" w:rsidRPr="00344D2E" w:rsidRDefault="008A4B80" w:rsidP="004D7554">
      <w:pPr>
        <w:tabs>
          <w:tab w:val="left" w:pos="3261"/>
        </w:tabs>
        <w:spacing w:line="360" w:lineRule="auto"/>
      </w:pPr>
      <w:r w:rsidRPr="00344D2E">
        <w:t xml:space="preserve">Aujourd’hui, les médias font face à ce changement et éprouvent un besoin de s’adapter pour survivre et parfois même pour s’améliorer. </w:t>
      </w:r>
      <w:r w:rsidR="00A162FD" w:rsidRPr="00344D2E">
        <w:t>Ils doivent alors intégrer une réflexion</w:t>
      </w:r>
      <w:r w:rsidR="00DD2917" w:rsidRPr="00344D2E">
        <w:t xml:space="preserve"> sur sa présence sur les outils du Web, créer une E-réputation, diffuser une image transparente et attractive. </w:t>
      </w:r>
    </w:p>
    <w:p w14:paraId="23B3530C" w14:textId="77777777" w:rsidR="00DD2917" w:rsidRPr="00344D2E" w:rsidRDefault="00DD2917" w:rsidP="004D7554">
      <w:pPr>
        <w:tabs>
          <w:tab w:val="left" w:pos="3261"/>
        </w:tabs>
        <w:spacing w:line="360" w:lineRule="auto"/>
      </w:pPr>
    </w:p>
    <w:p w14:paraId="2FEDED35" w14:textId="51782E2A" w:rsidR="008A4B80" w:rsidRPr="00344D2E" w:rsidRDefault="00DD2917" w:rsidP="004D7554">
      <w:pPr>
        <w:tabs>
          <w:tab w:val="left" w:pos="3261"/>
        </w:tabs>
        <w:spacing w:line="360" w:lineRule="auto"/>
        <w:sectPr w:rsidR="008A4B80" w:rsidRPr="00344D2E" w:rsidSect="00E24D34">
          <w:pgSz w:w="11900" w:h="16840"/>
          <w:pgMar w:top="709" w:right="1800" w:bottom="1440" w:left="1800" w:header="708" w:footer="708" w:gutter="0"/>
          <w:cols w:space="708"/>
        </w:sectPr>
      </w:pPr>
      <w:r w:rsidRPr="00344D2E">
        <w:t xml:space="preserve">Bien sur, l’utilisation d’outils numériques est chronophage mais mérite que l’on s’y penche en respectant la loi du « give to get » (donner pour recevoir). Tout ceci concourt à une stabilité communicationnelle globale qui permettra à s’adapter aux enjeux futurs et à s’orienter rapidement vers la meilleure des solutions. </w:t>
      </w:r>
    </w:p>
    <w:p w14:paraId="6DEC1F7C" w14:textId="5442377F" w:rsidR="00AA0E65" w:rsidRPr="00344D2E" w:rsidRDefault="00A44064" w:rsidP="008E640B">
      <w:pPr>
        <w:pStyle w:val="Heading2"/>
      </w:pPr>
      <w:bookmarkStart w:id="13" w:name="_Toc266608919"/>
      <w:r>
        <w:rPr>
          <w:noProof/>
          <w:lang w:val="en-US"/>
        </w:rPr>
        <mc:AlternateContent>
          <mc:Choice Requires="wps">
            <w:drawing>
              <wp:anchor distT="0" distB="0" distL="114300" distR="114300" simplePos="0" relativeHeight="251699200" behindDoc="0" locked="0" layoutInCell="1" allowOverlap="1" wp14:anchorId="71053949" wp14:editId="0B57F7F4">
                <wp:simplePos x="0" y="0"/>
                <wp:positionH relativeFrom="column">
                  <wp:posOffset>5943600</wp:posOffset>
                </wp:positionH>
                <wp:positionV relativeFrom="paragraph">
                  <wp:posOffset>-457200</wp:posOffset>
                </wp:positionV>
                <wp:extent cx="0" cy="10858500"/>
                <wp:effectExtent l="76200" t="25400" r="101600" b="88900"/>
                <wp:wrapNone/>
                <wp:docPr id="39" name="Straight Connector 39"/>
                <wp:cNvGraphicFramePr/>
                <a:graphic xmlns:a="http://schemas.openxmlformats.org/drawingml/2006/main">
                  <a:graphicData uri="http://schemas.microsoft.com/office/word/2010/wordprocessingShape">
                    <wps:wsp>
                      <wps:cNvCnPr/>
                      <wps:spPr>
                        <a:xfrm>
                          <a:off x="0" y="0"/>
                          <a:ext cx="0" cy="10858500"/>
                        </a:xfrm>
                        <a:prstGeom prst="line">
                          <a:avLst/>
                        </a:prstGeom>
                        <a:ln w="76200" cmpd="sng"/>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9" o:spid="_x0000_s1026"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" strokecolor="#4f81bd [3204]" strokeweight="6pt">
                <v:shadow on="t" opacity="24903f" mv:blur="40000f" origin=",.5" offset="0,20000emu"/>
              </v:line>
            </w:pict>
          </mc:Fallback>
        </mc:AlternateContent>
      </w:r>
      <w:r w:rsidR="00AA0E65" w:rsidRPr="00344D2E">
        <w:t>Étude des moyens actuels de communication digitale</w:t>
      </w:r>
      <w:bookmarkEnd w:id="13"/>
    </w:p>
    <w:p w14:paraId="6CBD481A" w14:textId="34840E2C" w:rsidR="00E20E75" w:rsidRPr="00344D2E" w:rsidRDefault="00E20E75" w:rsidP="00E20E75">
      <w:pPr>
        <w:pStyle w:val="Heading3"/>
      </w:pPr>
      <w:bookmarkStart w:id="14" w:name="_Toc266608920"/>
      <w:r w:rsidRPr="00344D2E">
        <w:t>Etude préliminaire</w:t>
      </w:r>
      <w:bookmarkEnd w:id="14"/>
    </w:p>
    <w:p w14:paraId="49208A39" w14:textId="77777777" w:rsidR="00E20E75" w:rsidRPr="00344D2E" w:rsidRDefault="00E20E75" w:rsidP="00E20E75"/>
    <w:tbl>
      <w:tblPr>
        <w:tblStyle w:val="TableGrid"/>
        <w:tblW w:w="0" w:type="auto"/>
        <w:tblLook w:val="04A0" w:firstRow="1" w:lastRow="0" w:firstColumn="1" w:lastColumn="0" w:noHBand="0" w:noVBand="1"/>
      </w:tblPr>
      <w:tblGrid>
        <w:gridCol w:w="2781"/>
        <w:gridCol w:w="2779"/>
        <w:gridCol w:w="2956"/>
      </w:tblGrid>
      <w:tr w:rsidR="00AA0E65" w:rsidRPr="00344D2E" w14:paraId="5619EB88" w14:textId="77777777" w:rsidTr="00A44064">
        <w:tc>
          <w:tcPr>
            <w:tcW w:w="2781" w:type="dxa"/>
          </w:tcPr>
          <w:p w14:paraId="739F171B" w14:textId="77777777" w:rsidR="00AA0E65" w:rsidRPr="00344D2E" w:rsidRDefault="00AA0E65" w:rsidP="004D7554">
            <w:pPr>
              <w:tabs>
                <w:tab w:val="left" w:pos="3261"/>
              </w:tabs>
              <w:spacing w:line="360" w:lineRule="auto"/>
              <w:rPr>
                <w:b/>
              </w:rPr>
            </w:pPr>
          </w:p>
        </w:tc>
        <w:tc>
          <w:tcPr>
            <w:tcW w:w="2779" w:type="dxa"/>
          </w:tcPr>
          <w:p w14:paraId="39465D1F" w14:textId="23FDC010" w:rsidR="00AA0E65" w:rsidRPr="00344D2E" w:rsidRDefault="00AA0E65" w:rsidP="004D7554">
            <w:pPr>
              <w:tabs>
                <w:tab w:val="left" w:pos="3261"/>
              </w:tabs>
              <w:spacing w:line="360" w:lineRule="auto"/>
              <w:rPr>
                <w:b/>
              </w:rPr>
            </w:pPr>
            <w:r w:rsidRPr="00344D2E">
              <w:rPr>
                <w:b/>
              </w:rPr>
              <w:t>Menaces</w:t>
            </w:r>
          </w:p>
        </w:tc>
        <w:tc>
          <w:tcPr>
            <w:tcW w:w="2956" w:type="dxa"/>
          </w:tcPr>
          <w:p w14:paraId="5B6F40E8" w14:textId="58BDF4A3" w:rsidR="00AA0E65" w:rsidRPr="00344D2E" w:rsidRDefault="00AA0E65" w:rsidP="004D7554">
            <w:pPr>
              <w:tabs>
                <w:tab w:val="left" w:pos="3261"/>
              </w:tabs>
              <w:spacing w:line="360" w:lineRule="auto"/>
              <w:rPr>
                <w:b/>
              </w:rPr>
            </w:pPr>
            <w:r w:rsidRPr="00344D2E">
              <w:rPr>
                <w:b/>
              </w:rPr>
              <w:t>Opportunités</w:t>
            </w:r>
          </w:p>
        </w:tc>
      </w:tr>
      <w:tr w:rsidR="00AA0E65" w:rsidRPr="00344D2E" w14:paraId="31A7B622" w14:textId="77777777" w:rsidTr="00A44064">
        <w:tc>
          <w:tcPr>
            <w:tcW w:w="2781" w:type="dxa"/>
          </w:tcPr>
          <w:p w14:paraId="3B6DA5C9" w14:textId="0A5EEE5B" w:rsidR="00AA0E65" w:rsidRPr="00344D2E" w:rsidRDefault="00AA0E65" w:rsidP="004D7554">
            <w:pPr>
              <w:tabs>
                <w:tab w:val="left" w:pos="3261"/>
              </w:tabs>
              <w:spacing w:line="360" w:lineRule="auto"/>
              <w:rPr>
                <w:b/>
              </w:rPr>
            </w:pPr>
            <w:r w:rsidRPr="00344D2E">
              <w:rPr>
                <w:b/>
              </w:rPr>
              <w:t>Environnement</w:t>
            </w:r>
          </w:p>
        </w:tc>
        <w:tc>
          <w:tcPr>
            <w:tcW w:w="2779" w:type="dxa"/>
          </w:tcPr>
          <w:p w14:paraId="5C8768E9" w14:textId="4C6D6A03" w:rsidR="00AA0E65" w:rsidRPr="00344D2E" w:rsidRDefault="007E17A4" w:rsidP="006A5391">
            <w:pPr>
              <w:tabs>
                <w:tab w:val="left" w:pos="3261"/>
              </w:tabs>
            </w:pPr>
            <w:r w:rsidRPr="00344D2E">
              <w:t xml:space="preserve">- Les réseaux sociaux sont en </w:t>
            </w:r>
            <w:r w:rsidR="00AA0E65" w:rsidRPr="00344D2E">
              <w:t>perpétuel</w:t>
            </w:r>
            <w:r w:rsidRPr="00344D2E">
              <w:t xml:space="preserve"> </w:t>
            </w:r>
            <w:r w:rsidR="00AA0E65" w:rsidRPr="00344D2E">
              <w:t>développement e</w:t>
            </w:r>
            <w:r w:rsidR="00E762BF" w:rsidRPr="00344D2E">
              <w:t>t demande une forte adaptation</w:t>
            </w:r>
            <w:r w:rsidRPr="00344D2E">
              <w:t> ;</w:t>
            </w:r>
          </w:p>
          <w:p w14:paraId="2BB2C4BF" w14:textId="519AB1DE" w:rsidR="00AA0E65" w:rsidRPr="00344D2E" w:rsidRDefault="00AA0E65" w:rsidP="006A5391">
            <w:pPr>
              <w:tabs>
                <w:tab w:val="left" w:pos="3261"/>
              </w:tabs>
            </w:pPr>
            <w:r w:rsidRPr="00344D2E">
              <w:t xml:space="preserve">- </w:t>
            </w:r>
            <w:r w:rsidR="009F5E67" w:rsidRPr="00344D2E">
              <w:t>« ce qui est dit est dit » difficulté de nettoyer les informations diffusées</w:t>
            </w:r>
            <w:r w:rsidR="007E17A4" w:rsidRPr="00344D2E">
              <w:t> ;</w:t>
            </w:r>
          </w:p>
          <w:p w14:paraId="787DE0A4" w14:textId="6E908CD0" w:rsidR="009F5E67" w:rsidRPr="00344D2E" w:rsidRDefault="009F5E67" w:rsidP="006A5391">
            <w:pPr>
              <w:tabs>
                <w:tab w:val="left" w:pos="3261"/>
              </w:tabs>
            </w:pPr>
            <w:r w:rsidRPr="00344D2E">
              <w:t>- La transparence du Web peut se retourner contre l’image de la société</w:t>
            </w:r>
            <w:r w:rsidR="007E17A4" w:rsidRPr="00344D2E">
              <w:t>.</w:t>
            </w:r>
          </w:p>
        </w:tc>
        <w:tc>
          <w:tcPr>
            <w:tcW w:w="2956" w:type="dxa"/>
          </w:tcPr>
          <w:p w14:paraId="1D7D885B" w14:textId="066BED97" w:rsidR="00AA0E65" w:rsidRPr="00344D2E" w:rsidRDefault="00E81307" w:rsidP="006A5391">
            <w:pPr>
              <w:tabs>
                <w:tab w:val="left" w:pos="3261"/>
              </w:tabs>
            </w:pPr>
            <w:r w:rsidRPr="00344D2E">
              <w:t>- Facilité dans le ciblage</w:t>
            </w:r>
            <w:r w:rsidR="007E17A4" w:rsidRPr="00344D2E">
              <w:t> ;</w:t>
            </w:r>
          </w:p>
          <w:p w14:paraId="2CB2D9CF" w14:textId="5B1689E3" w:rsidR="00E81307" w:rsidRPr="00344D2E" w:rsidRDefault="00E81307" w:rsidP="006A5391">
            <w:pPr>
              <w:tabs>
                <w:tab w:val="left" w:pos="3261"/>
              </w:tabs>
            </w:pPr>
            <w:r w:rsidRPr="00344D2E">
              <w:t>- Gratuité des outils de communication en ligne</w:t>
            </w:r>
            <w:r w:rsidR="007E17A4" w:rsidRPr="00344D2E">
              <w:t> ;</w:t>
            </w:r>
          </w:p>
          <w:p w14:paraId="705D37F0" w14:textId="057163BD" w:rsidR="00E81307" w:rsidRPr="00344D2E" w:rsidRDefault="00E81307" w:rsidP="006A5391">
            <w:pPr>
              <w:tabs>
                <w:tab w:val="left" w:pos="3261"/>
              </w:tabs>
            </w:pPr>
            <w:r w:rsidRPr="00344D2E">
              <w:t>- De nombreux prescripteurs/influenceurs</w:t>
            </w:r>
            <w:r w:rsidR="00F9279E" w:rsidRPr="00344D2E">
              <w:t>*</w:t>
            </w:r>
            <w:r w:rsidR="007E17A4" w:rsidRPr="00344D2E">
              <w:t> ;</w:t>
            </w:r>
          </w:p>
          <w:p w14:paraId="74F14254" w14:textId="652F4B25" w:rsidR="00E81307" w:rsidRPr="00344D2E" w:rsidRDefault="00E81307" w:rsidP="006A5391">
            <w:pPr>
              <w:tabs>
                <w:tab w:val="left" w:pos="3261"/>
              </w:tabs>
            </w:pPr>
            <w:r w:rsidRPr="00344D2E">
              <w:t>- L’information est instantanée en ligne</w:t>
            </w:r>
            <w:r w:rsidR="007E17A4" w:rsidRPr="00344D2E">
              <w:t> ;</w:t>
            </w:r>
          </w:p>
          <w:p w14:paraId="0FA706F6" w14:textId="59CEC8D2" w:rsidR="00C86031" w:rsidRPr="00344D2E" w:rsidRDefault="00C86031" w:rsidP="006A5391">
            <w:pPr>
              <w:tabs>
                <w:tab w:val="left" w:pos="3261"/>
              </w:tabs>
            </w:pPr>
            <w:r w:rsidRPr="00344D2E">
              <w:t>- Une cible jeune ultra connectée et engagée sur les réseaux sociaux</w:t>
            </w:r>
            <w:r w:rsidR="00A73D16" w:rsidRPr="00344D2E">
              <w:t> ;</w:t>
            </w:r>
          </w:p>
          <w:p w14:paraId="069D40B2" w14:textId="77777777" w:rsidR="00A73D16" w:rsidRPr="00344D2E" w:rsidRDefault="00A73D16" w:rsidP="006A5391">
            <w:pPr>
              <w:tabs>
                <w:tab w:val="left" w:pos="3261"/>
              </w:tabs>
            </w:pPr>
            <w:r w:rsidRPr="00344D2E">
              <w:t>- Le buzz gratuit, rapide et engageant.</w:t>
            </w:r>
          </w:p>
          <w:p w14:paraId="79A3BA27" w14:textId="77777777" w:rsidR="00F36897" w:rsidRPr="00344D2E" w:rsidRDefault="00BC1310" w:rsidP="006A5391">
            <w:pPr>
              <w:tabs>
                <w:tab w:val="left" w:pos="3261"/>
              </w:tabs>
            </w:pPr>
            <w:r w:rsidRPr="00344D2E">
              <w:t>- Le Web permet la longue traine*</w:t>
            </w:r>
            <w:r w:rsidR="00F36897" w:rsidRPr="00344D2E">
              <w:t> ;</w:t>
            </w:r>
          </w:p>
          <w:p w14:paraId="101FDE81" w14:textId="48BB7783" w:rsidR="0083541D" w:rsidRPr="00344D2E" w:rsidRDefault="00F36897" w:rsidP="006A5391">
            <w:pPr>
              <w:tabs>
                <w:tab w:val="left" w:pos="3261"/>
              </w:tabs>
            </w:pPr>
            <w:r w:rsidRPr="00344D2E">
              <w:t>- L’obsolescence</w:t>
            </w:r>
            <w:r w:rsidR="00F9279E" w:rsidRPr="00344D2E">
              <w:t>*</w:t>
            </w:r>
            <w:r w:rsidRPr="00344D2E">
              <w:t xml:space="preserve"> n’existe pas sur Internet, possibilité de mise à jour des </w:t>
            </w:r>
            <w:r w:rsidR="00725443" w:rsidRPr="00344D2E">
              <w:t>supports d</w:t>
            </w:r>
            <w:r w:rsidRPr="00344D2E">
              <w:t>’information</w:t>
            </w:r>
            <w:r w:rsidR="006A5391" w:rsidRPr="00344D2E">
              <w:t>.</w:t>
            </w:r>
          </w:p>
        </w:tc>
      </w:tr>
      <w:tr w:rsidR="00AA0E65" w:rsidRPr="00344D2E" w14:paraId="71162319" w14:textId="77777777" w:rsidTr="00A44064">
        <w:tc>
          <w:tcPr>
            <w:tcW w:w="2781" w:type="dxa"/>
          </w:tcPr>
          <w:p w14:paraId="0A0303D5" w14:textId="4337E92C" w:rsidR="00AA0E65" w:rsidRPr="00344D2E" w:rsidRDefault="00AA0E65" w:rsidP="004D7554">
            <w:pPr>
              <w:tabs>
                <w:tab w:val="left" w:pos="3261"/>
              </w:tabs>
              <w:spacing w:line="360" w:lineRule="auto"/>
              <w:rPr>
                <w:b/>
              </w:rPr>
            </w:pPr>
          </w:p>
        </w:tc>
        <w:tc>
          <w:tcPr>
            <w:tcW w:w="2779" w:type="dxa"/>
          </w:tcPr>
          <w:p w14:paraId="30B6AED0" w14:textId="24CCBB3C" w:rsidR="00AA0E65" w:rsidRPr="00344D2E" w:rsidRDefault="00AA0E65" w:rsidP="006A5391">
            <w:pPr>
              <w:tabs>
                <w:tab w:val="left" w:pos="3261"/>
              </w:tabs>
              <w:rPr>
                <w:b/>
              </w:rPr>
            </w:pPr>
            <w:r w:rsidRPr="00344D2E">
              <w:rPr>
                <w:b/>
              </w:rPr>
              <w:t>Faiblesses</w:t>
            </w:r>
          </w:p>
        </w:tc>
        <w:tc>
          <w:tcPr>
            <w:tcW w:w="2956" w:type="dxa"/>
          </w:tcPr>
          <w:p w14:paraId="6B5D3062" w14:textId="5D37C2BD" w:rsidR="00AA0E65" w:rsidRPr="00344D2E" w:rsidRDefault="00AA0E65" w:rsidP="006A5391">
            <w:pPr>
              <w:tabs>
                <w:tab w:val="left" w:pos="3261"/>
              </w:tabs>
              <w:rPr>
                <w:b/>
              </w:rPr>
            </w:pPr>
            <w:r w:rsidRPr="00344D2E">
              <w:rPr>
                <w:b/>
              </w:rPr>
              <w:t>Forces</w:t>
            </w:r>
          </w:p>
        </w:tc>
      </w:tr>
      <w:tr w:rsidR="00AA0E65" w:rsidRPr="00344D2E" w14:paraId="202AC614" w14:textId="77777777" w:rsidTr="00A44064">
        <w:tc>
          <w:tcPr>
            <w:tcW w:w="2781" w:type="dxa"/>
          </w:tcPr>
          <w:p w14:paraId="794D6DE4" w14:textId="76EAC410" w:rsidR="00AA0E65" w:rsidRPr="00344D2E" w:rsidRDefault="00AA0E65" w:rsidP="004D7554">
            <w:pPr>
              <w:tabs>
                <w:tab w:val="left" w:pos="3261"/>
              </w:tabs>
              <w:spacing w:line="360" w:lineRule="auto"/>
              <w:rPr>
                <w:b/>
              </w:rPr>
            </w:pPr>
            <w:r w:rsidRPr="00344D2E">
              <w:rPr>
                <w:b/>
              </w:rPr>
              <w:t>Association</w:t>
            </w:r>
          </w:p>
        </w:tc>
        <w:tc>
          <w:tcPr>
            <w:tcW w:w="2779" w:type="dxa"/>
          </w:tcPr>
          <w:p w14:paraId="4A410AF2" w14:textId="6A9FA145" w:rsidR="00AA0E65" w:rsidRPr="00344D2E" w:rsidRDefault="00AA0E65" w:rsidP="006A5391">
            <w:pPr>
              <w:tabs>
                <w:tab w:val="left" w:pos="3261"/>
              </w:tabs>
            </w:pPr>
            <w:r w:rsidRPr="00344D2E">
              <w:t>- Communication peu soutenue sur les réseaux sociaux</w:t>
            </w:r>
            <w:r w:rsidR="00E762BF" w:rsidRPr="00344D2E">
              <w:t>, sans logique stratégique</w:t>
            </w:r>
            <w:r w:rsidR="007E17A4" w:rsidRPr="00344D2E">
              <w:t> ;</w:t>
            </w:r>
          </w:p>
          <w:p w14:paraId="3B7E8815" w14:textId="13D86465" w:rsidR="00E762BF" w:rsidRPr="00344D2E" w:rsidRDefault="00F9279E" w:rsidP="006A5391">
            <w:pPr>
              <w:tabs>
                <w:tab w:val="left" w:pos="3261"/>
              </w:tabs>
            </w:pPr>
            <w:r w:rsidRPr="00344D2E">
              <w:t>- Une cible sur les réseaux sociaux</w:t>
            </w:r>
            <w:r w:rsidR="00E762BF" w:rsidRPr="00344D2E">
              <w:t xml:space="preserve"> peu active et </w:t>
            </w:r>
            <w:r w:rsidR="006277D0" w:rsidRPr="00344D2E">
              <w:t xml:space="preserve">peu </w:t>
            </w:r>
            <w:r w:rsidR="00E762BF" w:rsidRPr="00344D2E">
              <w:t>engagée</w:t>
            </w:r>
            <w:r w:rsidR="007E17A4" w:rsidRPr="00344D2E">
              <w:t> ;</w:t>
            </w:r>
          </w:p>
          <w:p w14:paraId="5B5FF19D" w14:textId="242651C7" w:rsidR="00E762BF" w:rsidRPr="00344D2E" w:rsidRDefault="00E762BF" w:rsidP="006A5391">
            <w:pPr>
              <w:tabs>
                <w:tab w:val="left" w:pos="3261"/>
              </w:tabs>
            </w:pPr>
            <w:r w:rsidRPr="00344D2E">
              <w:t xml:space="preserve">- Portail Web qui s’essouffle </w:t>
            </w:r>
            <w:r w:rsidR="006277D0" w:rsidRPr="00344D2E">
              <w:t>en trafic</w:t>
            </w:r>
            <w:r w:rsidR="007E17A4" w:rsidRPr="00344D2E">
              <w:t> ;</w:t>
            </w:r>
          </w:p>
          <w:p w14:paraId="5B65004E" w14:textId="692568B8" w:rsidR="00E762BF" w:rsidRPr="00344D2E" w:rsidRDefault="00E762BF" w:rsidP="006A5391">
            <w:pPr>
              <w:tabs>
                <w:tab w:val="left" w:pos="3261"/>
              </w:tabs>
            </w:pPr>
            <w:r w:rsidRPr="00344D2E">
              <w:t>- Pas d’objectif ni de cible définis (valeurs, buts, raisons, acteurs,</w:t>
            </w:r>
            <w:r w:rsidR="00E81307" w:rsidRPr="00344D2E">
              <w:t xml:space="preserve"> </w:t>
            </w:r>
            <w:r w:rsidRPr="00344D2E">
              <w:t>…)</w:t>
            </w:r>
            <w:r w:rsidR="007E17A4" w:rsidRPr="00344D2E">
              <w:t> ;</w:t>
            </w:r>
          </w:p>
          <w:p w14:paraId="6AD23180" w14:textId="4309A9ED" w:rsidR="00E762BF" w:rsidRPr="00344D2E" w:rsidRDefault="00E762BF" w:rsidP="006A5391">
            <w:pPr>
              <w:tabs>
                <w:tab w:val="left" w:pos="3261"/>
              </w:tabs>
            </w:pPr>
            <w:r w:rsidRPr="00344D2E">
              <w:t>- Site Internet trop statique</w:t>
            </w:r>
            <w:r w:rsidR="007E17A4" w:rsidRPr="00344D2E">
              <w:t> ;</w:t>
            </w:r>
          </w:p>
          <w:p w14:paraId="77C4822A" w14:textId="0746E7B4" w:rsidR="00E762BF" w:rsidRPr="00344D2E" w:rsidRDefault="00E762BF" w:rsidP="006A5391">
            <w:pPr>
              <w:tabs>
                <w:tab w:val="left" w:pos="3261"/>
              </w:tabs>
            </w:pPr>
            <w:r w:rsidRPr="00344D2E">
              <w:t>- Peu de régularité dans la diffusion d’information (chronique, actualité, …)</w:t>
            </w:r>
            <w:r w:rsidR="007E17A4" w:rsidRPr="00344D2E">
              <w:t> ;</w:t>
            </w:r>
          </w:p>
          <w:p w14:paraId="6A6CC744" w14:textId="46CE54DE" w:rsidR="00E762BF" w:rsidRPr="00344D2E" w:rsidRDefault="00E762BF" w:rsidP="006A5391">
            <w:pPr>
              <w:tabs>
                <w:tab w:val="left" w:pos="3261"/>
              </w:tabs>
            </w:pPr>
            <w:r w:rsidRPr="00344D2E">
              <w:t>- Pas de lien entre chaque outil</w:t>
            </w:r>
            <w:r w:rsidR="007E17A4" w:rsidRPr="00344D2E">
              <w:t> ;</w:t>
            </w:r>
          </w:p>
          <w:p w14:paraId="663DEB21" w14:textId="6D638F8B" w:rsidR="00E762BF" w:rsidRPr="00344D2E" w:rsidRDefault="00E762BF" w:rsidP="006A5391">
            <w:pPr>
              <w:tabs>
                <w:tab w:val="left" w:pos="3261"/>
              </w:tabs>
            </w:pPr>
            <w:r w:rsidRPr="00344D2E">
              <w:t>- Pas de site mobile ou application</w:t>
            </w:r>
            <w:r w:rsidR="007E17A4" w:rsidRPr="00344D2E">
              <w:t> ;</w:t>
            </w:r>
          </w:p>
          <w:p w14:paraId="342FFBE8" w14:textId="6F90291E" w:rsidR="00E762BF" w:rsidRPr="00344D2E" w:rsidRDefault="007E17A4" w:rsidP="006A5391">
            <w:pPr>
              <w:tabs>
                <w:tab w:val="left" w:pos="3261"/>
              </w:tabs>
            </w:pPr>
            <w:r w:rsidRPr="00344D2E">
              <w:t>- P</w:t>
            </w:r>
            <w:r w:rsidR="009B53FA" w:rsidRPr="00344D2E">
              <w:t>as de stratégie SEO</w:t>
            </w:r>
            <w:r w:rsidR="00F9279E" w:rsidRPr="00344D2E">
              <w:t>*</w:t>
            </w:r>
            <w:r w:rsidRPr="00344D2E">
              <w:t> ;</w:t>
            </w:r>
          </w:p>
          <w:p w14:paraId="2A7DAEC1" w14:textId="3A2030DA" w:rsidR="00C86031" w:rsidRPr="00344D2E" w:rsidRDefault="007E17A4" w:rsidP="006A5391">
            <w:pPr>
              <w:tabs>
                <w:tab w:val="left" w:pos="3261"/>
              </w:tabs>
            </w:pPr>
            <w:r w:rsidRPr="00344D2E">
              <w:t xml:space="preserve">- Pas de </w:t>
            </w:r>
            <w:r w:rsidR="00C86031" w:rsidRPr="00344D2E">
              <w:t>présentation</w:t>
            </w:r>
            <w:r w:rsidRPr="00344D2E">
              <w:t xml:space="preserve"> </w:t>
            </w:r>
            <w:r w:rsidR="00C86031" w:rsidRPr="00344D2E">
              <w:t>d’InterMédia sur Web et de son activité</w:t>
            </w:r>
            <w:r w:rsidRPr="00344D2E">
              <w:t>.</w:t>
            </w:r>
          </w:p>
        </w:tc>
        <w:tc>
          <w:tcPr>
            <w:tcW w:w="2956" w:type="dxa"/>
          </w:tcPr>
          <w:p w14:paraId="21354554" w14:textId="1B7F1D86" w:rsidR="00AA0E65" w:rsidRPr="00344D2E" w:rsidRDefault="00AA0E65" w:rsidP="006A5391">
            <w:pPr>
              <w:tabs>
                <w:tab w:val="left" w:pos="3261"/>
              </w:tabs>
            </w:pPr>
            <w:r w:rsidRPr="00344D2E">
              <w:t>- Présence sur les principaux réseaux sociaux comme Facebook, Twitter</w:t>
            </w:r>
            <w:r w:rsidR="007E17A4" w:rsidRPr="00344D2E">
              <w:t> ;</w:t>
            </w:r>
          </w:p>
          <w:p w14:paraId="33292DA3" w14:textId="67802A94" w:rsidR="00AA0E65" w:rsidRPr="00344D2E" w:rsidRDefault="00AA0E65" w:rsidP="006A5391">
            <w:pPr>
              <w:tabs>
                <w:tab w:val="left" w:pos="3261"/>
              </w:tabs>
            </w:pPr>
            <w:r w:rsidRPr="00344D2E">
              <w:t>- Le nom « InterMédia » est réservé sur les différents outils du Web</w:t>
            </w:r>
            <w:r w:rsidR="007E17A4" w:rsidRPr="00344D2E">
              <w:t> ;</w:t>
            </w:r>
          </w:p>
          <w:p w14:paraId="0919044A" w14:textId="3AEE5DB0" w:rsidR="00E81307" w:rsidRPr="00344D2E" w:rsidRDefault="00E762BF" w:rsidP="006A5391">
            <w:pPr>
              <w:tabs>
                <w:tab w:val="left" w:pos="3261"/>
              </w:tabs>
            </w:pPr>
            <w:r w:rsidRPr="00344D2E">
              <w:t>- Utilisation de Glowbl en fort développement</w:t>
            </w:r>
            <w:r w:rsidR="007E17A4" w:rsidRPr="00344D2E">
              <w:t>.</w:t>
            </w:r>
          </w:p>
          <w:p w14:paraId="32A5DD62" w14:textId="1372BFAD" w:rsidR="00C86031" w:rsidRPr="00344D2E" w:rsidRDefault="00C86031" w:rsidP="006A5391">
            <w:pPr>
              <w:tabs>
                <w:tab w:val="left" w:pos="3261"/>
              </w:tabs>
            </w:pPr>
          </w:p>
        </w:tc>
      </w:tr>
    </w:tbl>
    <w:p w14:paraId="6BC452A5" w14:textId="066B0F9A" w:rsidR="003933A4" w:rsidRPr="00344D2E" w:rsidRDefault="003933A4" w:rsidP="004D7554">
      <w:pPr>
        <w:tabs>
          <w:tab w:val="left" w:pos="3261"/>
        </w:tabs>
        <w:spacing w:line="360" w:lineRule="auto"/>
        <w:rPr>
          <w:b/>
        </w:rPr>
      </w:pPr>
    </w:p>
    <w:p w14:paraId="5948BA3E" w14:textId="35585715" w:rsidR="009B53FA" w:rsidRPr="00344D2E" w:rsidRDefault="00FA511A" w:rsidP="00E20E75">
      <w:pPr>
        <w:pStyle w:val="Heading3"/>
      </w:pPr>
      <w:bookmarkStart w:id="15" w:name="_Toc266608921"/>
      <w:r>
        <w:rPr>
          <w:noProof/>
          <w:lang w:val="en-US"/>
        </w:rPr>
        <mc:AlternateContent>
          <mc:Choice Requires="wps">
            <w:drawing>
              <wp:anchor distT="0" distB="0" distL="114300" distR="114300" simplePos="0" relativeHeight="251695104" behindDoc="0" locked="0" layoutInCell="1" allowOverlap="1" wp14:anchorId="71B58E83" wp14:editId="5CF0BF6A">
                <wp:simplePos x="0" y="0"/>
                <wp:positionH relativeFrom="column">
                  <wp:posOffset>5943600</wp:posOffset>
                </wp:positionH>
                <wp:positionV relativeFrom="paragraph">
                  <wp:posOffset>-457200</wp:posOffset>
                </wp:positionV>
                <wp:extent cx="0" cy="10858500"/>
                <wp:effectExtent l="76200" t="25400" r="101600" b="88900"/>
                <wp:wrapNone/>
                <wp:docPr id="37" name="Straight Connector 37"/>
                <wp:cNvGraphicFramePr/>
                <a:graphic xmlns:a="http://schemas.openxmlformats.org/drawingml/2006/main">
                  <a:graphicData uri="http://schemas.microsoft.com/office/word/2010/wordprocessingShape">
                    <wps:wsp>
                      <wps:cNvCnPr/>
                      <wps:spPr>
                        <a:xfrm>
                          <a:off x="0" y="0"/>
                          <a:ext cx="0" cy="10858500"/>
                        </a:xfrm>
                        <a:prstGeom prst="line">
                          <a:avLst/>
                        </a:prstGeom>
                        <a:ln w="76200" cmpd="sng"/>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7" o:spid="_x0000_s1026" style="position:absolute;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" strokecolor="#4f81bd [3204]" strokeweight="6pt">
                <v:shadow on="t" opacity="24903f" mv:blur="40000f" origin=",.5" offset="0,20000emu"/>
              </v:line>
            </w:pict>
          </mc:Fallback>
        </mc:AlternateContent>
      </w:r>
      <w:r w:rsidR="009B53FA" w:rsidRPr="00344D2E">
        <w:t>Synthèse</w:t>
      </w:r>
      <w:bookmarkEnd w:id="15"/>
    </w:p>
    <w:p w14:paraId="561DC62C" w14:textId="77777777" w:rsidR="009B53FA" w:rsidRPr="00344D2E" w:rsidRDefault="009B53FA" w:rsidP="004D7554">
      <w:pPr>
        <w:tabs>
          <w:tab w:val="left" w:pos="3261"/>
        </w:tabs>
        <w:spacing w:line="360" w:lineRule="auto"/>
      </w:pPr>
    </w:p>
    <w:p w14:paraId="7E0C472A" w14:textId="73B38C70" w:rsidR="00B70501" w:rsidRPr="00344D2E" w:rsidRDefault="00B70501" w:rsidP="004D7554">
      <w:pPr>
        <w:tabs>
          <w:tab w:val="left" w:pos="3261"/>
        </w:tabs>
        <w:spacing w:line="360" w:lineRule="auto"/>
      </w:pPr>
      <w:r w:rsidRPr="00344D2E">
        <w:t xml:space="preserve">Internet est un outil qui permet de </w:t>
      </w:r>
      <w:r w:rsidR="006A5391" w:rsidRPr="00344D2E">
        <w:t xml:space="preserve">faire évoluer et d’étendre son activité rapidement. Le but n’est pas de stopper l’activité principale mais d’utiliser au mieux le Web afin de la compléter. </w:t>
      </w:r>
    </w:p>
    <w:p w14:paraId="2187F656" w14:textId="77777777" w:rsidR="006A5391" w:rsidRPr="00344D2E" w:rsidRDefault="006A5391" w:rsidP="004D7554">
      <w:pPr>
        <w:tabs>
          <w:tab w:val="left" w:pos="3261"/>
        </w:tabs>
        <w:spacing w:line="360" w:lineRule="auto"/>
      </w:pPr>
    </w:p>
    <w:p w14:paraId="4A4D65F7" w14:textId="127A6F4B" w:rsidR="008A4B80" w:rsidRPr="00344D2E" w:rsidRDefault="00015BDD" w:rsidP="004D7554">
      <w:pPr>
        <w:pStyle w:val="ListParagraph"/>
        <w:numPr>
          <w:ilvl w:val="0"/>
          <w:numId w:val="27"/>
        </w:numPr>
        <w:tabs>
          <w:tab w:val="left" w:pos="3261"/>
        </w:tabs>
        <w:spacing w:line="360" w:lineRule="auto"/>
        <w:rPr>
          <w:b/>
        </w:rPr>
      </w:pPr>
      <w:r w:rsidRPr="00344D2E">
        <w:rPr>
          <w:b/>
        </w:rPr>
        <w:t>Le site Internet</w:t>
      </w:r>
      <w:r w:rsidR="009B53FA" w:rsidRPr="00344D2E">
        <w:rPr>
          <w:b/>
        </w:rPr>
        <w:t> :</w:t>
      </w:r>
    </w:p>
    <w:p w14:paraId="48539A25" w14:textId="236CEA20" w:rsidR="008A4B80" w:rsidRPr="00344D2E" w:rsidRDefault="008A4B80" w:rsidP="004D7554">
      <w:pPr>
        <w:tabs>
          <w:tab w:val="left" w:pos="3261"/>
        </w:tabs>
        <w:spacing w:line="360" w:lineRule="auto"/>
      </w:pPr>
      <w:r w:rsidRPr="00344D2E">
        <w:t xml:space="preserve">Aujourd’hui, InterMédia est présent sur le Web grâce à deux sites Internet : intermedia.fr et 10heures.intermedia.fr. Ils offrent la possibilité à l’internaute de consulter mais aussi </w:t>
      </w:r>
      <w:r w:rsidR="00F9279E" w:rsidRPr="00344D2E">
        <w:t xml:space="preserve">de </w:t>
      </w:r>
      <w:r w:rsidRPr="00344D2E">
        <w:t xml:space="preserve">diffuser du contenu, </w:t>
      </w:r>
      <w:r w:rsidR="00F9279E" w:rsidRPr="00344D2E">
        <w:t>pourtant</w:t>
      </w:r>
      <w:r w:rsidRPr="00344D2E">
        <w:t xml:space="preserve"> le dialogue avec la cible est inexistant. </w:t>
      </w:r>
    </w:p>
    <w:p w14:paraId="79157C6F" w14:textId="77777777" w:rsidR="008A4B80" w:rsidRPr="00344D2E" w:rsidRDefault="008A4B80" w:rsidP="004D7554">
      <w:pPr>
        <w:tabs>
          <w:tab w:val="left" w:pos="3261"/>
        </w:tabs>
        <w:spacing w:line="360" w:lineRule="auto"/>
      </w:pPr>
    </w:p>
    <w:p w14:paraId="217E38F4" w14:textId="77777777" w:rsidR="008A4B80" w:rsidRPr="00344D2E" w:rsidRDefault="008A4B80" w:rsidP="004D7554">
      <w:pPr>
        <w:tabs>
          <w:tab w:val="left" w:pos="3261"/>
        </w:tabs>
        <w:spacing w:line="360" w:lineRule="auto"/>
      </w:pPr>
      <w:r w:rsidRPr="00344D2E">
        <w:t xml:space="preserve">Le site Internet d’InterMédia est un site qui relaie de l’information en majorité gratuite. Un onglet permet aux abonnés d’accéder à des informations personnalisées comme l’hebdo en ligne. </w:t>
      </w:r>
    </w:p>
    <w:p w14:paraId="025BA9E8" w14:textId="77777777" w:rsidR="008A4B80" w:rsidRPr="00344D2E" w:rsidRDefault="008A4B80" w:rsidP="004D7554">
      <w:pPr>
        <w:tabs>
          <w:tab w:val="left" w:pos="3261"/>
        </w:tabs>
        <w:spacing w:line="360" w:lineRule="auto"/>
      </w:pPr>
    </w:p>
    <w:p w14:paraId="25026251" w14:textId="5B6B7302" w:rsidR="008A4B80" w:rsidRPr="00344D2E" w:rsidRDefault="008A4B80" w:rsidP="004D7554">
      <w:pPr>
        <w:tabs>
          <w:tab w:val="left" w:pos="3261"/>
        </w:tabs>
        <w:spacing w:line="360" w:lineRule="auto"/>
      </w:pPr>
      <w:r w:rsidRPr="00344D2E">
        <w:t>L’ergonomie</w:t>
      </w:r>
      <w:r w:rsidR="00F9279E" w:rsidRPr="00344D2E">
        <w:t>*</w:t>
      </w:r>
      <w:r w:rsidRPr="00344D2E">
        <w:t xml:space="preserve"> et l’arborescence</w:t>
      </w:r>
      <w:r w:rsidR="00F9279E" w:rsidRPr="00344D2E">
        <w:t>*</w:t>
      </w:r>
      <w:r w:rsidRPr="00344D2E">
        <w:t xml:space="preserve"> du site Internet </w:t>
      </w:r>
      <w:r w:rsidR="006E7FB7" w:rsidRPr="00344D2E">
        <w:t xml:space="preserve">ne permettent pas de naviguer facilement. Il y a des manques quant à la compréhension de l’activité de la société et la possibilité de la contacter. </w:t>
      </w:r>
      <w:r w:rsidR="007E17A4" w:rsidRPr="00344D2E">
        <w:t xml:space="preserve">Le site Internet n’est pas optimisé pour le référencement Google. </w:t>
      </w:r>
    </w:p>
    <w:p w14:paraId="1191E4C7" w14:textId="77777777" w:rsidR="008A4B80" w:rsidRPr="00344D2E" w:rsidRDefault="008A4B80" w:rsidP="004D7554">
      <w:pPr>
        <w:tabs>
          <w:tab w:val="left" w:pos="3261"/>
        </w:tabs>
        <w:spacing w:line="360" w:lineRule="auto"/>
      </w:pPr>
    </w:p>
    <w:p w14:paraId="0AF91254" w14:textId="76C350B3" w:rsidR="009B53FA" w:rsidRPr="00344D2E" w:rsidRDefault="00015BDD" w:rsidP="004D7554">
      <w:pPr>
        <w:pStyle w:val="ListParagraph"/>
        <w:numPr>
          <w:ilvl w:val="0"/>
          <w:numId w:val="27"/>
        </w:numPr>
        <w:tabs>
          <w:tab w:val="left" w:pos="3261"/>
        </w:tabs>
        <w:spacing w:line="360" w:lineRule="auto"/>
        <w:rPr>
          <w:b/>
        </w:rPr>
      </w:pPr>
      <w:r w:rsidRPr="00344D2E">
        <w:rPr>
          <w:b/>
        </w:rPr>
        <w:t>Les réseaux sociaux</w:t>
      </w:r>
      <w:r w:rsidR="00561255" w:rsidRPr="00344D2E">
        <w:rPr>
          <w:rStyle w:val="FootnoteReference"/>
          <w:b/>
        </w:rPr>
        <w:footnoteReference w:id="4"/>
      </w:r>
      <w:r w:rsidR="009B53FA" w:rsidRPr="00344D2E">
        <w:rPr>
          <w:b/>
        </w:rPr>
        <w:t> </w:t>
      </w:r>
    </w:p>
    <w:p w14:paraId="38B3C32C" w14:textId="37E6DE1F" w:rsidR="006E7FB7" w:rsidRPr="00344D2E" w:rsidRDefault="006E7FB7" w:rsidP="004D7554">
      <w:pPr>
        <w:tabs>
          <w:tab w:val="left" w:pos="3261"/>
        </w:tabs>
        <w:spacing w:line="360" w:lineRule="auto"/>
      </w:pPr>
      <w:r w:rsidRPr="00344D2E">
        <w:t xml:space="preserve">Les réseaux sociaux comme Facebook et Twitter sont animés par la rédaction en majorité, donc par plusieurs personnes à la fois. </w:t>
      </w:r>
      <w:r w:rsidR="0083626A" w:rsidRPr="00344D2E">
        <w:t xml:space="preserve">InterMédia est présent sur une page institutionnelle Facebook et possède un fil Twitter. </w:t>
      </w:r>
      <w:r w:rsidR="00973A90" w:rsidRPr="00344D2E">
        <w:t xml:space="preserve">Leur utilisation ne répond pas à une réelle logique de communication. </w:t>
      </w:r>
    </w:p>
    <w:p w14:paraId="0BDA2C79" w14:textId="77777777" w:rsidR="002E6CD6" w:rsidRPr="00344D2E" w:rsidRDefault="002E6CD6" w:rsidP="004D7554">
      <w:pPr>
        <w:tabs>
          <w:tab w:val="left" w:pos="3261"/>
        </w:tabs>
        <w:spacing w:line="360" w:lineRule="auto"/>
      </w:pPr>
    </w:p>
    <w:p w14:paraId="1040CAA1" w14:textId="6BE2CF39" w:rsidR="009B53FA" w:rsidRPr="00344D2E" w:rsidRDefault="00015BDD" w:rsidP="004D7554">
      <w:pPr>
        <w:pStyle w:val="ListParagraph"/>
        <w:numPr>
          <w:ilvl w:val="0"/>
          <w:numId w:val="27"/>
        </w:numPr>
        <w:tabs>
          <w:tab w:val="left" w:pos="3261"/>
        </w:tabs>
        <w:spacing w:line="360" w:lineRule="auto"/>
        <w:rPr>
          <w:b/>
        </w:rPr>
      </w:pPr>
      <w:r w:rsidRPr="00344D2E">
        <w:rPr>
          <w:b/>
        </w:rPr>
        <w:t>Vimeo</w:t>
      </w:r>
      <w:r w:rsidR="00561255" w:rsidRPr="00344D2E">
        <w:rPr>
          <w:rStyle w:val="FootnoteReference"/>
          <w:b/>
        </w:rPr>
        <w:footnoteReference w:id="5"/>
      </w:r>
    </w:p>
    <w:p w14:paraId="30A4F227" w14:textId="42EA83BB" w:rsidR="00561255" w:rsidRPr="00344D2E" w:rsidRDefault="000A1B4B" w:rsidP="004D7554">
      <w:pPr>
        <w:tabs>
          <w:tab w:val="left" w:pos="3261"/>
        </w:tabs>
        <w:spacing w:line="360" w:lineRule="auto"/>
      </w:pPr>
      <w:r w:rsidRPr="00344D2E">
        <w:t xml:space="preserve">Vimeo est une plateforme </w:t>
      </w:r>
      <w:r w:rsidR="00CD2FA0" w:rsidRPr="00344D2E">
        <w:t xml:space="preserve">communautaire </w:t>
      </w:r>
      <w:r w:rsidRPr="00344D2E">
        <w:t xml:space="preserve">de partage de vidéo. InterMédia y diffuse des interviews </w:t>
      </w:r>
      <w:r w:rsidR="0083626A" w:rsidRPr="00344D2E">
        <w:t>qui</w:t>
      </w:r>
      <w:r w:rsidR="00CD2FA0" w:rsidRPr="00344D2E">
        <w:t xml:space="preserve"> complète</w:t>
      </w:r>
      <w:r w:rsidR="00973A90" w:rsidRPr="00344D2E">
        <w:t>nt</w:t>
      </w:r>
      <w:r w:rsidR="00CD2FA0" w:rsidRPr="00344D2E">
        <w:t xml:space="preserve"> les Mornings puisque ces derniers ne sont diffusés qu’en live. </w:t>
      </w:r>
    </w:p>
    <w:p w14:paraId="0DEA7548" w14:textId="77777777" w:rsidR="00561255" w:rsidRPr="00344D2E" w:rsidRDefault="00561255" w:rsidP="004D7554">
      <w:pPr>
        <w:tabs>
          <w:tab w:val="left" w:pos="3261"/>
        </w:tabs>
        <w:spacing w:line="360" w:lineRule="auto"/>
      </w:pPr>
    </w:p>
    <w:p w14:paraId="76A20F43" w14:textId="4C195DE7" w:rsidR="00561255" w:rsidRPr="00344D2E" w:rsidRDefault="00561255" w:rsidP="004D7554">
      <w:pPr>
        <w:tabs>
          <w:tab w:val="left" w:pos="3261"/>
        </w:tabs>
        <w:spacing w:line="360" w:lineRule="auto"/>
      </w:pPr>
    </w:p>
    <w:p w14:paraId="5B4591B8" w14:textId="5484C422" w:rsidR="00561255" w:rsidRPr="00344D2E" w:rsidRDefault="00FA511A" w:rsidP="004D7554">
      <w:pPr>
        <w:pStyle w:val="ListParagraph"/>
        <w:numPr>
          <w:ilvl w:val="0"/>
          <w:numId w:val="27"/>
        </w:numPr>
        <w:tabs>
          <w:tab w:val="left" w:pos="3261"/>
        </w:tabs>
        <w:spacing w:line="360" w:lineRule="auto"/>
      </w:pPr>
      <w:r>
        <w:rPr>
          <w:noProof/>
          <w:lang w:val="en-US"/>
        </w:rPr>
        <mc:AlternateContent>
          <mc:Choice Requires="wps">
            <w:drawing>
              <wp:anchor distT="0" distB="0" distL="114300" distR="114300" simplePos="0" relativeHeight="251697152" behindDoc="0" locked="0" layoutInCell="1" allowOverlap="1" wp14:anchorId="1D5E8B5F" wp14:editId="6F8087CD">
                <wp:simplePos x="0" y="0"/>
                <wp:positionH relativeFrom="column">
                  <wp:posOffset>5943600</wp:posOffset>
                </wp:positionH>
                <wp:positionV relativeFrom="paragraph">
                  <wp:posOffset>-457200</wp:posOffset>
                </wp:positionV>
                <wp:extent cx="0" cy="10858500"/>
                <wp:effectExtent l="76200" t="25400" r="101600" b="88900"/>
                <wp:wrapNone/>
                <wp:docPr id="38" name="Straight Connector 38"/>
                <wp:cNvGraphicFramePr/>
                <a:graphic xmlns:a="http://schemas.openxmlformats.org/drawingml/2006/main">
                  <a:graphicData uri="http://schemas.microsoft.com/office/word/2010/wordprocessingShape">
                    <wps:wsp>
                      <wps:cNvCnPr/>
                      <wps:spPr>
                        <a:xfrm>
                          <a:off x="0" y="0"/>
                          <a:ext cx="0" cy="10858500"/>
                        </a:xfrm>
                        <a:prstGeom prst="line">
                          <a:avLst/>
                        </a:prstGeom>
                        <a:ln w="76200" cmpd="sng"/>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38"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" strokecolor="#4f81bd [3204]" strokeweight="6pt">
                <v:shadow on="t" opacity="24903f" mv:blur="40000f" origin=",.5" offset="0,20000emu"/>
              </v:line>
            </w:pict>
          </mc:Fallback>
        </mc:AlternateContent>
      </w:r>
      <w:r w:rsidR="00015BDD" w:rsidRPr="00344D2E">
        <w:rPr>
          <w:b/>
        </w:rPr>
        <w:t>Glo</w:t>
      </w:r>
      <w:r w:rsidR="00336750" w:rsidRPr="00344D2E">
        <w:rPr>
          <w:b/>
        </w:rPr>
        <w:t>w</w:t>
      </w:r>
      <w:r w:rsidR="00015BDD" w:rsidRPr="00344D2E">
        <w:rPr>
          <w:b/>
        </w:rPr>
        <w:t>bl</w:t>
      </w:r>
      <w:r w:rsidR="00561255" w:rsidRPr="00344D2E">
        <w:rPr>
          <w:rStyle w:val="FootnoteReference"/>
          <w:b/>
        </w:rPr>
        <w:footnoteReference w:id="6"/>
      </w:r>
      <w:r w:rsidR="00015BDD" w:rsidRPr="00344D2E">
        <w:rPr>
          <w:b/>
        </w:rPr>
        <w:t> </w:t>
      </w:r>
    </w:p>
    <w:p w14:paraId="2C0FB0BE" w14:textId="5DD27F22" w:rsidR="00015BDD" w:rsidRPr="00344D2E" w:rsidRDefault="000A1B4B" w:rsidP="004D7554">
      <w:pPr>
        <w:tabs>
          <w:tab w:val="left" w:pos="3261"/>
        </w:tabs>
        <w:spacing w:line="360" w:lineRule="auto"/>
      </w:pPr>
      <w:r w:rsidRPr="00344D2E">
        <w:t xml:space="preserve">Glowbl est une </w:t>
      </w:r>
      <w:r w:rsidR="00015BDD" w:rsidRPr="00344D2E">
        <w:t>plateforme de streaming en live</w:t>
      </w:r>
      <w:r w:rsidRPr="00344D2E">
        <w:t xml:space="preserve"> qui permet à InterMédia de diffuser les images de ses Mornings en temps réel. C’est un outil qui est destiné au</w:t>
      </w:r>
      <w:r w:rsidR="0083626A" w:rsidRPr="00344D2E">
        <w:t>x</w:t>
      </w:r>
      <w:r w:rsidRPr="00344D2E">
        <w:t xml:space="preserve"> professionnel</w:t>
      </w:r>
      <w:r w:rsidR="0083626A" w:rsidRPr="00344D2E">
        <w:t>s</w:t>
      </w:r>
      <w:r w:rsidRPr="00344D2E">
        <w:t xml:space="preserve"> de la communication qui ne peuvent pas être prés</w:t>
      </w:r>
      <w:r w:rsidR="0083626A" w:rsidRPr="00344D2E">
        <w:t>ent physiquement à l’événement. Glowbl est un service qui propose les interactions sociales de la réalité en ligne. Nous pouvons nous positionner géographiquement pour dialoguer en privé, en groupe, ou pour créer une conférence, avec l’utilisation du micro et de la Webcam.</w:t>
      </w:r>
    </w:p>
    <w:p w14:paraId="14C6E3D4" w14:textId="77777777" w:rsidR="00015BDD" w:rsidRPr="00344D2E" w:rsidRDefault="00015BDD" w:rsidP="004D7554">
      <w:pPr>
        <w:tabs>
          <w:tab w:val="left" w:pos="3261"/>
        </w:tabs>
        <w:spacing w:line="360" w:lineRule="auto"/>
      </w:pPr>
    </w:p>
    <w:p w14:paraId="2DC9BB18" w14:textId="0DF5D9ED" w:rsidR="006E7FB7" w:rsidRPr="00344D2E" w:rsidRDefault="006E7FB7" w:rsidP="004D7554">
      <w:pPr>
        <w:spacing w:line="360" w:lineRule="auto"/>
      </w:pPr>
      <w:r w:rsidRPr="00344D2E">
        <w:t>La société doit répondre à des objectifs commerciaux. Pour cela elle</w:t>
      </w:r>
      <w:r w:rsidR="00DD2917" w:rsidRPr="00344D2E">
        <w:t xml:space="preserve"> </w:t>
      </w:r>
      <w:r w:rsidRPr="00344D2E">
        <w:t>doit s’adapter</w:t>
      </w:r>
      <w:r w:rsidR="00DD2917" w:rsidRPr="00344D2E">
        <w:t xml:space="preserve"> aux besoins de ses cibles (sur Internet et abonnés print) </w:t>
      </w:r>
      <w:r w:rsidR="00115CED" w:rsidRPr="00344D2E">
        <w:t>en int</w:t>
      </w:r>
      <w:r w:rsidRPr="00344D2E">
        <w:t>égrant</w:t>
      </w:r>
      <w:r w:rsidR="00DD2917" w:rsidRPr="00344D2E">
        <w:t xml:space="preserve"> un véritable dialogue avec elles. </w:t>
      </w:r>
    </w:p>
    <w:p w14:paraId="45FF3934" w14:textId="77777777" w:rsidR="006E7FB7" w:rsidRPr="00344D2E" w:rsidRDefault="006E7FB7" w:rsidP="004D7554">
      <w:pPr>
        <w:spacing w:line="360" w:lineRule="auto"/>
      </w:pPr>
    </w:p>
    <w:p w14:paraId="725549D1" w14:textId="6EF5532C" w:rsidR="00060A65" w:rsidRPr="00344D2E" w:rsidRDefault="00DD2917" w:rsidP="004D7554">
      <w:pPr>
        <w:spacing w:line="360" w:lineRule="auto"/>
        <w:sectPr w:rsidR="00060A65" w:rsidRPr="00344D2E" w:rsidSect="00E24D34">
          <w:pgSz w:w="11900" w:h="16840"/>
          <w:pgMar w:top="709" w:right="1800" w:bottom="1440" w:left="1800" w:header="708" w:footer="708" w:gutter="0"/>
          <w:cols w:space="708"/>
        </w:sectPr>
      </w:pPr>
      <w:r w:rsidRPr="00344D2E">
        <w:t xml:space="preserve">L’importance des faiblesses évoquées dans le tableau précédent </w:t>
      </w:r>
      <w:r w:rsidR="006E7FB7" w:rsidRPr="00344D2E">
        <w:t xml:space="preserve">(MOFF) </w:t>
      </w:r>
      <w:r w:rsidRPr="00344D2E">
        <w:t>semble déconseiller l’utilisation du numérique, mais sont pour la majorité des obstacles à surmonter grâce à</w:t>
      </w:r>
      <w:r w:rsidR="006E7FB7" w:rsidRPr="00344D2E">
        <w:t xml:space="preserve"> une stratégie pensée et</w:t>
      </w:r>
      <w:r w:rsidRPr="00344D2E">
        <w:t xml:space="preserve"> l’utilisation logique des</w:t>
      </w:r>
      <w:r w:rsidR="006E7FB7" w:rsidRPr="00344D2E">
        <w:t xml:space="preserve"> différents outils Web, qui permettront</w:t>
      </w:r>
      <w:r w:rsidRPr="00344D2E">
        <w:t xml:space="preserve"> une synergie communicationnelle pertinente. </w:t>
      </w:r>
    </w:p>
    <w:p w14:paraId="2BB60AC7" w14:textId="2D637414" w:rsidR="00115CED" w:rsidRPr="00344D2E" w:rsidRDefault="00A44064" w:rsidP="008E640B">
      <w:pPr>
        <w:pStyle w:val="Heading1"/>
      </w:pPr>
      <w:bookmarkStart w:id="16" w:name="_Toc266608922"/>
      <w:r>
        <w:rPr>
          <w:noProof/>
          <w:lang w:val="en-US"/>
        </w:rPr>
        <mc:AlternateContent>
          <mc:Choice Requires="wps">
            <w:drawing>
              <wp:anchor distT="0" distB="0" distL="114300" distR="114300" simplePos="0" relativeHeight="251703296" behindDoc="0" locked="0" layoutInCell="1" allowOverlap="1" wp14:anchorId="49F66C78" wp14:editId="62A68A4D">
                <wp:simplePos x="0" y="0"/>
                <wp:positionH relativeFrom="column">
                  <wp:posOffset>6057900</wp:posOffset>
                </wp:positionH>
                <wp:positionV relativeFrom="paragraph">
                  <wp:posOffset>-800100</wp:posOffset>
                </wp:positionV>
                <wp:extent cx="0" cy="10858500"/>
                <wp:effectExtent l="76200" t="25400" r="101600" b="88900"/>
                <wp:wrapNone/>
                <wp:docPr id="41" name="Straight Connector 41"/>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8F006F"/>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1"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62.95pt" to="477pt,79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" strokecolor="#8f006f" strokeweight="6pt">
                <v:shadow on="t" opacity="24903f" mv:blur="40000f" origin=",.5" offset="0,20000emu"/>
              </v:line>
            </w:pict>
          </mc:Fallback>
        </mc:AlternateContent>
      </w:r>
      <w:r w:rsidR="00351B62" w:rsidRPr="00344D2E">
        <w:t>Mes missions</w:t>
      </w:r>
      <w:bookmarkEnd w:id="16"/>
    </w:p>
    <w:p w14:paraId="1C7EDF20" w14:textId="145318A1" w:rsidR="00E20E75" w:rsidRPr="00344D2E" w:rsidRDefault="00564485" w:rsidP="00E20E75">
      <w:pPr>
        <w:pStyle w:val="Heading2"/>
      </w:pPr>
      <w:bookmarkStart w:id="17" w:name="_Toc266608923"/>
      <w:r w:rsidRPr="00344D2E">
        <w:t>Travail opérationnel</w:t>
      </w:r>
      <w:bookmarkEnd w:id="17"/>
      <w:r w:rsidRPr="00344D2E">
        <w:t xml:space="preserve"> </w:t>
      </w:r>
    </w:p>
    <w:p w14:paraId="212643C6" w14:textId="3DB8E7FD" w:rsidR="00564485" w:rsidRPr="00344D2E" w:rsidRDefault="00784374" w:rsidP="00D42DAC">
      <w:pPr>
        <w:rPr>
          <w:i/>
        </w:rPr>
      </w:pPr>
      <w:r w:rsidRPr="00344D2E">
        <w:rPr>
          <w:i/>
        </w:rPr>
        <w:t xml:space="preserve">Travail opérationnel </w:t>
      </w:r>
      <w:r w:rsidR="00564485" w:rsidRPr="00344D2E">
        <w:rPr>
          <w:i/>
        </w:rPr>
        <w:t>sur les sites Web de la société InterMédia.fr et 10hCom et gestion des réseaux sociaux utilisés par l’entreprise (Facebook, T</w:t>
      </w:r>
      <w:r w:rsidR="00A94111" w:rsidRPr="00344D2E">
        <w:rPr>
          <w:i/>
        </w:rPr>
        <w:t>w</w:t>
      </w:r>
      <w:r w:rsidR="00564485" w:rsidRPr="00344D2E">
        <w:rPr>
          <w:i/>
        </w:rPr>
        <w:t xml:space="preserve">itter, Vimeo et Glowbl). </w:t>
      </w:r>
    </w:p>
    <w:p w14:paraId="01C8382F" w14:textId="77777777" w:rsidR="00115CED" w:rsidRPr="00344D2E" w:rsidRDefault="00115CED" w:rsidP="004D7554">
      <w:pPr>
        <w:spacing w:line="360" w:lineRule="auto"/>
      </w:pPr>
    </w:p>
    <w:p w14:paraId="0790B83F" w14:textId="23B06E82" w:rsidR="00784374" w:rsidRPr="00344D2E" w:rsidRDefault="005A2330" w:rsidP="004D7554">
      <w:pPr>
        <w:pStyle w:val="ListParagraph"/>
        <w:numPr>
          <w:ilvl w:val="0"/>
          <w:numId w:val="2"/>
        </w:numPr>
        <w:spacing w:line="360" w:lineRule="auto"/>
        <w:rPr>
          <w:b/>
        </w:rPr>
      </w:pPr>
      <w:r w:rsidRPr="00344D2E">
        <w:rPr>
          <w:b/>
        </w:rPr>
        <w:t>Remise à jour des informations sur Google</w:t>
      </w:r>
    </w:p>
    <w:p w14:paraId="04B1464F" w14:textId="63D59C65" w:rsidR="00476645" w:rsidRPr="00344D2E" w:rsidRDefault="00A94111" w:rsidP="004D7554">
      <w:pPr>
        <w:spacing w:line="360" w:lineRule="auto"/>
      </w:pPr>
      <w:r w:rsidRPr="00344D2E">
        <w:t>InterMédia était mal référencé</w:t>
      </w:r>
      <w:r w:rsidR="00476645" w:rsidRPr="00344D2E">
        <w:t xml:space="preserve"> sur l’outil Google</w:t>
      </w:r>
      <w:r w:rsidRPr="00344D2E">
        <w:t>, les</w:t>
      </w:r>
      <w:r w:rsidR="00A757E7" w:rsidRPr="00344D2E">
        <w:t xml:space="preserve"> informations institutionnelles </w:t>
      </w:r>
      <w:r w:rsidRPr="00344D2E">
        <w:t xml:space="preserve">n’étaient pas à jour. Cela a pour conséquence une mauvaise interprétation </w:t>
      </w:r>
      <w:r w:rsidR="00F93CC2" w:rsidRPr="00344D2E">
        <w:t>par l</w:t>
      </w:r>
      <w:r w:rsidR="00A757E7" w:rsidRPr="00344D2E">
        <w:t xml:space="preserve">e moteur de recherche des informations, et un mix se crée entre InterMédia Paris, société de développement de logiciels open source, InterMédia, radio locale marseillaise, et InterMédia à Lyon. </w:t>
      </w:r>
    </w:p>
    <w:p w14:paraId="357EFA3D" w14:textId="77777777" w:rsidR="00A757E7" w:rsidRPr="00344D2E" w:rsidRDefault="00A757E7" w:rsidP="004D7554">
      <w:pPr>
        <w:spacing w:line="360" w:lineRule="auto"/>
      </w:pPr>
    </w:p>
    <w:p w14:paraId="04FCBDE4" w14:textId="2421B612" w:rsidR="00A556D9" w:rsidRPr="00344D2E" w:rsidRDefault="00A757E7" w:rsidP="004D7554">
      <w:pPr>
        <w:spacing w:line="360" w:lineRule="auto"/>
      </w:pPr>
      <w:r w:rsidRPr="00344D2E">
        <w:t>L’objectif a été de remettre en place les informations erronées d’InterMédia Lyon sur Google Map</w:t>
      </w:r>
      <w:r w:rsidR="00F93CC2" w:rsidRPr="00344D2E">
        <w:t>*</w:t>
      </w:r>
      <w:r w:rsidRPr="00344D2E">
        <w:t xml:space="preserve"> en particulier. Ensuite, </w:t>
      </w:r>
      <w:r w:rsidR="00A556D9" w:rsidRPr="00344D2E">
        <w:t>dans un deuxième t</w:t>
      </w:r>
      <w:r w:rsidR="00F93CC2" w:rsidRPr="00344D2E">
        <w:t>emps, il a fallu signaler le non</w:t>
      </w:r>
      <w:r w:rsidR="00A556D9" w:rsidRPr="00344D2E">
        <w:t xml:space="preserve"> respect des données par InterMédia à Marseille car la société faisait apparaître le site Internet </w:t>
      </w:r>
      <w:hyperlink r:id="rId15" w:history="1">
        <w:r w:rsidR="00A556D9" w:rsidRPr="00344D2E">
          <w:rPr>
            <w:rStyle w:val="Hyperlink"/>
          </w:rPr>
          <w:t>www.intermedia.fr</w:t>
        </w:r>
      </w:hyperlink>
      <w:r w:rsidR="00A556D9" w:rsidRPr="00344D2E">
        <w:t xml:space="preserve"> ce qui portait à confusion auprès du moteur de recherche. </w:t>
      </w:r>
    </w:p>
    <w:p w14:paraId="40C18BF6" w14:textId="77777777" w:rsidR="00A556D9" w:rsidRPr="00344D2E" w:rsidRDefault="00A556D9" w:rsidP="004D7554">
      <w:pPr>
        <w:spacing w:line="360" w:lineRule="auto"/>
      </w:pPr>
    </w:p>
    <w:p w14:paraId="683752ED" w14:textId="176D7822" w:rsidR="00A757E7" w:rsidRPr="00344D2E" w:rsidRDefault="00A757E7" w:rsidP="004D7554">
      <w:pPr>
        <w:spacing w:line="360" w:lineRule="auto"/>
      </w:pPr>
      <w:r w:rsidRPr="00344D2E">
        <w:t>Dans un dernier temps, j’ai communiqué autour de la mise à jour en informant qu’il est désormais possible de contacter InterMédia grâce à d’autres canaux.</w:t>
      </w:r>
    </w:p>
    <w:p w14:paraId="33815BF3" w14:textId="77777777" w:rsidR="00476645" w:rsidRPr="00344D2E" w:rsidRDefault="00476645" w:rsidP="004D7554">
      <w:pPr>
        <w:spacing w:line="360" w:lineRule="auto"/>
      </w:pPr>
    </w:p>
    <w:p w14:paraId="14E92F41" w14:textId="249970F7" w:rsidR="00784374" w:rsidRPr="00344D2E" w:rsidRDefault="005A2330" w:rsidP="004D7554">
      <w:pPr>
        <w:pStyle w:val="ListParagraph"/>
        <w:numPr>
          <w:ilvl w:val="0"/>
          <w:numId w:val="2"/>
        </w:numPr>
        <w:spacing w:line="360" w:lineRule="auto"/>
        <w:rPr>
          <w:b/>
        </w:rPr>
      </w:pPr>
      <w:r w:rsidRPr="00344D2E">
        <w:rPr>
          <w:b/>
        </w:rPr>
        <w:t>Mise en place d’une relance auprès des abonnés des espaces profes</w:t>
      </w:r>
      <w:r w:rsidR="00A94111" w:rsidRPr="00344D2E">
        <w:rPr>
          <w:b/>
        </w:rPr>
        <w:t>s</w:t>
      </w:r>
      <w:r w:rsidRPr="00344D2E">
        <w:rPr>
          <w:b/>
        </w:rPr>
        <w:t>ionnels</w:t>
      </w:r>
    </w:p>
    <w:p w14:paraId="490248FF" w14:textId="597EF909" w:rsidR="00A556D9" w:rsidRPr="00344D2E" w:rsidRDefault="00A556D9" w:rsidP="004D7554">
      <w:pPr>
        <w:spacing w:line="360" w:lineRule="auto"/>
      </w:pPr>
      <w:r w:rsidRPr="00344D2E">
        <w:t>Le trafic sur le site Internet d’InterMédia s’est essoufflé car la société n’a pas respecté la loi du « give to get » du digital</w:t>
      </w:r>
      <w:r w:rsidR="00906901" w:rsidRPr="00344D2E">
        <w:t xml:space="preserve"> (« donner pour recevoir »)</w:t>
      </w:r>
      <w:r w:rsidRPr="00344D2E">
        <w:t>. Moins le site Internet est mis à jour, moins il est visible</w:t>
      </w:r>
      <w:r w:rsidR="00BA1652" w:rsidRPr="00344D2E">
        <w:t xml:space="preserve"> et attractif.  </w:t>
      </w:r>
      <w:r w:rsidR="00906901" w:rsidRPr="00344D2E">
        <w:t>La fréquence de parution des chroniques, des actualités des sociétés, des parcours de professionnels, n’est pas assez soutenue. Cela entraîne un taux d’engagement des internautes en baisse et se répercute sur les rubriques autonomes comme la page Ping-Pong qui permet aux utilisateurs de poster des billets</w:t>
      </w:r>
      <w:r w:rsidR="00F93CC2" w:rsidRPr="00344D2E">
        <w:t xml:space="preserve"> eux-mêmes</w:t>
      </w:r>
      <w:r w:rsidR="00906901" w:rsidRPr="00344D2E">
        <w:t xml:space="preserve">. </w:t>
      </w:r>
    </w:p>
    <w:p w14:paraId="5E7E6D59" w14:textId="77777777" w:rsidR="00906901" w:rsidRPr="00344D2E" w:rsidRDefault="00906901" w:rsidP="004D7554">
      <w:pPr>
        <w:spacing w:line="360" w:lineRule="auto"/>
      </w:pPr>
    </w:p>
    <w:p w14:paraId="34AC698A" w14:textId="1FA5A98E" w:rsidR="00906901" w:rsidRPr="00344D2E" w:rsidRDefault="00906901" w:rsidP="004D7554">
      <w:pPr>
        <w:spacing w:line="360" w:lineRule="auto"/>
      </w:pPr>
      <w:r w:rsidRPr="00344D2E">
        <w:t xml:space="preserve">Il reste néanmoins la rubrique des petites annonces qui permet de faire affluer les visiteurs lors de leur publication tous les mardis. </w:t>
      </w:r>
    </w:p>
    <w:p w14:paraId="31667A36" w14:textId="77777777" w:rsidR="00906901" w:rsidRPr="00344D2E" w:rsidRDefault="00906901" w:rsidP="004D7554">
      <w:pPr>
        <w:spacing w:line="360" w:lineRule="auto"/>
      </w:pPr>
    </w:p>
    <w:p w14:paraId="030695E2" w14:textId="3DCA7890" w:rsidR="00A556D9" w:rsidRPr="00344D2E" w:rsidRDefault="00906901" w:rsidP="004D7554">
      <w:pPr>
        <w:spacing w:line="360" w:lineRule="auto"/>
      </w:pPr>
      <w:r w:rsidRPr="00344D2E">
        <w:t>Ma mission a été de mettre en place une relance par mailing et phoning</w:t>
      </w:r>
      <w:r w:rsidR="00F93CC2" w:rsidRPr="00344D2E">
        <w:t>*</w:t>
      </w:r>
      <w:r w:rsidRPr="00344D2E">
        <w:t xml:space="preserve"> auprès des 51 sociétés détentrices d’un espace professionnel. L’objectif était de relancer leur activité afin de créer du trafic sur le site Internet. </w:t>
      </w:r>
      <w:r w:rsidR="00F93CC2" w:rsidRPr="00344D2E">
        <w:t>Pour convaincre il fallait présenter les</w:t>
      </w:r>
      <w:r w:rsidRPr="00344D2E">
        <w:t xml:space="preserve"> opportunités en terme de visibilité et du ratio « temps de production/portée du média ». </w:t>
      </w:r>
    </w:p>
    <w:p w14:paraId="325F63B3" w14:textId="188C7B88" w:rsidR="00784374" w:rsidRPr="00344D2E" w:rsidRDefault="00A44064" w:rsidP="004D7554">
      <w:pPr>
        <w:pStyle w:val="ListParagraph"/>
        <w:numPr>
          <w:ilvl w:val="0"/>
          <w:numId w:val="2"/>
        </w:numPr>
        <w:spacing w:line="360" w:lineRule="auto"/>
        <w:rPr>
          <w:b/>
        </w:rPr>
      </w:pPr>
      <w:r>
        <w:rPr>
          <w:noProof/>
          <w:lang w:val="en-US"/>
        </w:rPr>
        <mc:AlternateContent>
          <mc:Choice Requires="wps">
            <w:drawing>
              <wp:anchor distT="0" distB="0" distL="114300" distR="114300" simplePos="0" relativeHeight="251729920" behindDoc="0" locked="0" layoutInCell="1" allowOverlap="1" wp14:anchorId="45761940" wp14:editId="606BD830">
                <wp:simplePos x="0" y="0"/>
                <wp:positionH relativeFrom="column">
                  <wp:posOffset>6057900</wp:posOffset>
                </wp:positionH>
                <wp:positionV relativeFrom="paragraph">
                  <wp:posOffset>-914400</wp:posOffset>
                </wp:positionV>
                <wp:extent cx="0" cy="10858500"/>
                <wp:effectExtent l="76200" t="25400" r="101600" b="88900"/>
                <wp:wrapNone/>
                <wp:docPr id="55" name="Straight Connector 55"/>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8F006F"/>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5"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71.95pt" to="477pt,78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" strokecolor="#8f006f" strokeweight="6pt">
                <v:shadow on="t" opacity="24903f" mv:blur="40000f" origin=",.5" offset="0,20000emu"/>
              </v:line>
            </w:pict>
          </mc:Fallback>
        </mc:AlternateContent>
      </w:r>
      <w:r w:rsidR="005A2330" w:rsidRPr="00344D2E">
        <w:rPr>
          <w:b/>
        </w:rPr>
        <w:t>Accompagnement dans la création des espaces professionnels et de leur maintenance</w:t>
      </w:r>
    </w:p>
    <w:p w14:paraId="69693D2D" w14:textId="66114101" w:rsidR="00906901" w:rsidRPr="00344D2E" w:rsidRDefault="00906901" w:rsidP="004D7554">
      <w:pPr>
        <w:spacing w:line="360" w:lineRule="auto"/>
      </w:pPr>
      <w:r w:rsidRPr="00344D2E">
        <w:t xml:space="preserve">Relancer </w:t>
      </w:r>
      <w:r w:rsidR="00F93CC2" w:rsidRPr="00344D2E">
        <w:t>l’activité des sociétés</w:t>
      </w:r>
      <w:r w:rsidR="00FC70EC" w:rsidRPr="00344D2E">
        <w:t xml:space="preserve"> induit</w:t>
      </w:r>
      <w:r w:rsidRPr="00344D2E">
        <w:t xml:space="preserve"> alors de les accompagner dans la mise en place de leur espace professionnel et de la publication de leurs actuali</w:t>
      </w:r>
      <w:r w:rsidR="00F93CC2" w:rsidRPr="00344D2E">
        <w:t xml:space="preserve">tés. Cette mission s’ajoute à celles </w:t>
      </w:r>
      <w:r w:rsidRPr="00344D2E">
        <w:t>du service commercial dans leur recherche de nouveaux clients d’espaces professionnels.</w:t>
      </w:r>
    </w:p>
    <w:p w14:paraId="0D2B6C3D" w14:textId="77777777" w:rsidR="00906901" w:rsidRPr="00344D2E" w:rsidRDefault="00906901" w:rsidP="004D7554">
      <w:pPr>
        <w:spacing w:line="360" w:lineRule="auto"/>
      </w:pPr>
    </w:p>
    <w:p w14:paraId="55E4179B" w14:textId="4072B63B" w:rsidR="00906901" w:rsidRPr="00344D2E" w:rsidRDefault="00F93CC2" w:rsidP="004D7554">
      <w:pPr>
        <w:spacing w:line="360" w:lineRule="auto"/>
      </w:pPr>
      <w:r w:rsidRPr="00344D2E">
        <w:t>Mon but était</w:t>
      </w:r>
      <w:r w:rsidR="00906901" w:rsidRPr="00344D2E">
        <w:t xml:space="preserve"> de les aider dans la mise en page du contenu rédactionnel en ligne mais aussi de les conseiller sur le style rédactionnel à adopter et sur la meilleure disposition texte/image à adopter pour un meilleur impact.</w:t>
      </w:r>
    </w:p>
    <w:p w14:paraId="055CC610" w14:textId="77777777" w:rsidR="00906901" w:rsidRPr="00344D2E" w:rsidRDefault="00906901" w:rsidP="004D7554">
      <w:pPr>
        <w:spacing w:line="360" w:lineRule="auto"/>
      </w:pPr>
    </w:p>
    <w:p w14:paraId="69841D7F" w14:textId="031C5C42" w:rsidR="00784374" w:rsidRPr="00344D2E" w:rsidRDefault="005A2330" w:rsidP="004D7554">
      <w:pPr>
        <w:pStyle w:val="ListParagraph"/>
        <w:numPr>
          <w:ilvl w:val="0"/>
          <w:numId w:val="2"/>
        </w:numPr>
        <w:spacing w:line="360" w:lineRule="auto"/>
        <w:rPr>
          <w:b/>
        </w:rPr>
      </w:pPr>
      <w:r w:rsidRPr="00344D2E">
        <w:rPr>
          <w:b/>
        </w:rPr>
        <w:t>Mise en place d’un fil d’actualité Twitter pour les abonnées print InterMédia</w:t>
      </w:r>
    </w:p>
    <w:p w14:paraId="65A17192" w14:textId="0F9655E8" w:rsidR="00906901" w:rsidRPr="00344D2E" w:rsidRDefault="00906901" w:rsidP="004D7554">
      <w:pPr>
        <w:spacing w:line="360" w:lineRule="auto"/>
      </w:pPr>
      <w:r w:rsidRPr="00344D2E">
        <w:t xml:space="preserve">La mise en place d’un fil d’actualité Twitter sur la Home Page du site Internet est un moyen d’ajouter un service gratuit aux abonnés print d’InterMédia. </w:t>
      </w:r>
      <w:r w:rsidR="00F93CC2" w:rsidRPr="00344D2E">
        <w:t>Notre</w:t>
      </w:r>
      <w:r w:rsidRPr="00344D2E">
        <w:t xml:space="preserve"> société leurs apporte un outil pour diffuser de l’information sur un canal </w:t>
      </w:r>
      <w:r w:rsidR="00F93CC2" w:rsidRPr="00344D2E">
        <w:t>très</w:t>
      </w:r>
      <w:r w:rsidRPr="00344D2E">
        <w:t xml:space="preserve"> visité. C’est une plus-value proposée par InterMédia. </w:t>
      </w:r>
    </w:p>
    <w:p w14:paraId="3E76C393" w14:textId="77777777" w:rsidR="00906901" w:rsidRPr="00344D2E" w:rsidRDefault="00906901" w:rsidP="004D7554">
      <w:pPr>
        <w:spacing w:line="360" w:lineRule="auto"/>
      </w:pPr>
    </w:p>
    <w:p w14:paraId="0048410E" w14:textId="3CBDF3D3" w:rsidR="00784374" w:rsidRPr="00344D2E" w:rsidRDefault="005A2330" w:rsidP="004D7554">
      <w:pPr>
        <w:pStyle w:val="ListParagraph"/>
        <w:numPr>
          <w:ilvl w:val="0"/>
          <w:numId w:val="2"/>
        </w:numPr>
        <w:spacing w:line="360" w:lineRule="auto"/>
        <w:rPr>
          <w:b/>
        </w:rPr>
      </w:pPr>
      <w:r w:rsidRPr="00344D2E">
        <w:rPr>
          <w:b/>
        </w:rPr>
        <w:t>Mise à jour du contenu du site Internet</w:t>
      </w:r>
    </w:p>
    <w:p w14:paraId="78CA3239" w14:textId="133DC0F5" w:rsidR="00906901" w:rsidRPr="00344D2E" w:rsidRDefault="00906901" w:rsidP="004D7554">
      <w:pPr>
        <w:spacing w:line="360" w:lineRule="auto"/>
      </w:pPr>
      <w:r w:rsidRPr="00344D2E">
        <w:t>Une des missions principale est la mise à jour des contenus du site Internet : modération (remise en forme) des chroniques et des actualités, mise à jour des études et r</w:t>
      </w:r>
      <w:r w:rsidR="002F395E" w:rsidRPr="00344D2E">
        <w:t xml:space="preserve">apports, de l’agenda. Cette mission participe encore une fois à la règle du « give to get », plus on affiche de contenu, plus on suscite la curiosité de l’internaute et son intérêt. </w:t>
      </w:r>
    </w:p>
    <w:p w14:paraId="332D100A" w14:textId="77777777" w:rsidR="00784374" w:rsidRPr="00344D2E" w:rsidRDefault="00784374" w:rsidP="004D7554">
      <w:pPr>
        <w:spacing w:line="360" w:lineRule="auto"/>
      </w:pPr>
    </w:p>
    <w:p w14:paraId="46438313" w14:textId="57B50FEB" w:rsidR="005A2330" w:rsidRPr="00344D2E" w:rsidRDefault="005A2330" w:rsidP="004D7554">
      <w:pPr>
        <w:pStyle w:val="ListParagraph"/>
        <w:numPr>
          <w:ilvl w:val="0"/>
          <w:numId w:val="2"/>
        </w:numPr>
        <w:spacing w:line="360" w:lineRule="auto"/>
        <w:rPr>
          <w:b/>
        </w:rPr>
      </w:pPr>
      <w:r w:rsidRPr="00344D2E">
        <w:rPr>
          <w:b/>
        </w:rPr>
        <w:t>Accompagnement dans la mise en place de l’outil Glowbl pour les Mornings</w:t>
      </w:r>
    </w:p>
    <w:p w14:paraId="39946198" w14:textId="61E1E20D" w:rsidR="0098206F" w:rsidRDefault="00FC70EC" w:rsidP="004D7554">
      <w:pPr>
        <w:spacing w:line="360" w:lineRule="auto"/>
      </w:pPr>
      <w:r w:rsidRPr="00344D2E">
        <w:t>La mission consiste en la c</w:t>
      </w:r>
      <w:r w:rsidR="001F434C" w:rsidRPr="00344D2E">
        <w:t xml:space="preserve">réation d’un compte unique Glowbl destiné aux conférencier des Mornings qui n’ont pas de compte personnel ou qui ne souhaitent pas en ouvrir un. </w:t>
      </w:r>
      <w:r w:rsidR="00F93CC2" w:rsidRPr="00344D2E">
        <w:t>Il fallait ensuite accompagner l</w:t>
      </w:r>
      <w:r w:rsidR="001F434C" w:rsidRPr="00344D2E">
        <w:t>es conférenciers dans la mise en ligne de leur outil d</w:t>
      </w:r>
      <w:r w:rsidR="00F93CC2" w:rsidRPr="00344D2E">
        <w:t>e présentation, puis mettre</w:t>
      </w:r>
      <w:r w:rsidR="0018250E" w:rsidRPr="00344D2E">
        <w:t xml:space="preserve"> en place l’outil Glowbl lors de l’événement et communication sur les réseaux sociaux. </w:t>
      </w:r>
    </w:p>
    <w:p w14:paraId="0C70C782" w14:textId="77777777" w:rsidR="0098206F" w:rsidRPr="00344D2E" w:rsidRDefault="0098206F" w:rsidP="004D7554">
      <w:pPr>
        <w:spacing w:line="360" w:lineRule="auto"/>
      </w:pPr>
    </w:p>
    <w:p w14:paraId="14389487" w14:textId="77777777" w:rsidR="005A2330" w:rsidRPr="00344D2E" w:rsidRDefault="00564485" w:rsidP="00E20E75">
      <w:pPr>
        <w:pStyle w:val="Heading2"/>
      </w:pPr>
      <w:bookmarkStart w:id="18" w:name="_Toc266608924"/>
      <w:r w:rsidRPr="00344D2E">
        <w:t>Travail de réflexion</w:t>
      </w:r>
      <w:bookmarkEnd w:id="18"/>
      <w:r w:rsidRPr="00344D2E">
        <w:t xml:space="preserve"> </w:t>
      </w:r>
    </w:p>
    <w:p w14:paraId="2FCE4D05" w14:textId="1B7FFCDD" w:rsidR="00564485" w:rsidRDefault="00784374" w:rsidP="0098206F">
      <w:pPr>
        <w:rPr>
          <w:i/>
        </w:rPr>
      </w:pPr>
      <w:r w:rsidRPr="00344D2E">
        <w:rPr>
          <w:i/>
        </w:rPr>
        <w:t xml:space="preserve">Travail de réflexion sur les </w:t>
      </w:r>
      <w:r w:rsidR="00564485" w:rsidRPr="00344D2E">
        <w:rPr>
          <w:i/>
        </w:rPr>
        <w:t xml:space="preserve">outils multimédias et réseaux sociaux d’une société d’édition de presse et multimédia. </w:t>
      </w:r>
    </w:p>
    <w:p w14:paraId="31A9F938" w14:textId="77777777" w:rsidR="0098206F" w:rsidRPr="0098206F" w:rsidRDefault="0098206F" w:rsidP="0098206F">
      <w:pPr>
        <w:rPr>
          <w:i/>
        </w:rPr>
      </w:pPr>
    </w:p>
    <w:p w14:paraId="56B260F7" w14:textId="27AC502C" w:rsidR="00784374" w:rsidRPr="00344D2E" w:rsidRDefault="005A2330" w:rsidP="004D7554">
      <w:pPr>
        <w:pStyle w:val="ListParagraph"/>
        <w:numPr>
          <w:ilvl w:val="0"/>
          <w:numId w:val="3"/>
        </w:numPr>
        <w:spacing w:line="360" w:lineRule="auto"/>
        <w:rPr>
          <w:b/>
        </w:rPr>
      </w:pPr>
      <w:r w:rsidRPr="00344D2E">
        <w:rPr>
          <w:b/>
        </w:rPr>
        <w:t xml:space="preserve">Relevé et analyse des statistiques du site </w:t>
      </w:r>
      <w:r w:rsidR="001F434C" w:rsidRPr="00344D2E">
        <w:rPr>
          <w:b/>
        </w:rPr>
        <w:t>InterMédia</w:t>
      </w:r>
      <w:r w:rsidRPr="00344D2E">
        <w:rPr>
          <w:b/>
        </w:rPr>
        <w:t xml:space="preserve"> et des réseaux sociaux Facebook et Twitter</w:t>
      </w:r>
    </w:p>
    <w:p w14:paraId="6E7F88BC" w14:textId="464D3402" w:rsidR="00FC70EC" w:rsidRPr="00344D2E" w:rsidRDefault="001D2D7D" w:rsidP="004D7554">
      <w:pPr>
        <w:spacing w:line="360" w:lineRule="auto"/>
      </w:pPr>
      <w:r w:rsidRPr="00344D2E">
        <w:t xml:space="preserve">Afin d’amener une réflexion logique sur la stratégie et les préconisations à mettre en place, il est utile de relever et d’analyser les statistiques du site Internet et des réseaux sociaux grâce à des outils intégrés (comme pour Facebook) ou des outils en ligne proposés </w:t>
      </w:r>
      <w:r w:rsidR="00F93CC2" w:rsidRPr="00344D2E">
        <w:t xml:space="preserve">en majorité </w:t>
      </w:r>
      <w:r w:rsidRPr="00344D2E">
        <w:t>par Google (comme Google Analytics</w:t>
      </w:r>
      <w:r w:rsidR="00F93CC2" w:rsidRPr="00344D2E">
        <w:t>*</w:t>
      </w:r>
      <w:r w:rsidRPr="00344D2E">
        <w:t xml:space="preserve">). </w:t>
      </w:r>
    </w:p>
    <w:p w14:paraId="3DF42ADD" w14:textId="3C5284D7" w:rsidR="001D2D7D" w:rsidRPr="00344D2E" w:rsidRDefault="00A44064" w:rsidP="004D7554">
      <w:pPr>
        <w:spacing w:line="360" w:lineRule="auto"/>
      </w:pPr>
      <w:r>
        <w:rPr>
          <w:noProof/>
          <w:lang w:val="en-US"/>
        </w:rPr>
        <mc:AlternateContent>
          <mc:Choice Requires="wps">
            <w:drawing>
              <wp:anchor distT="0" distB="0" distL="114300" distR="114300" simplePos="0" relativeHeight="251705344" behindDoc="0" locked="0" layoutInCell="1" allowOverlap="1" wp14:anchorId="4580CE93" wp14:editId="1E8061E9">
                <wp:simplePos x="0" y="0"/>
                <wp:positionH relativeFrom="column">
                  <wp:posOffset>6057900</wp:posOffset>
                </wp:positionH>
                <wp:positionV relativeFrom="paragraph">
                  <wp:posOffset>-1325880</wp:posOffset>
                </wp:positionV>
                <wp:extent cx="0" cy="10858500"/>
                <wp:effectExtent l="76200" t="25400" r="101600" b="88900"/>
                <wp:wrapNone/>
                <wp:docPr id="43" name="Straight Connector 43"/>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8F006F"/>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3"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104.35pt" to="477pt,75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" strokecolor="#8f006f" strokeweight="6pt">
                <v:shadow on="t" opacity="24903f" mv:blur="40000f" origin=",.5" offset="0,20000emu"/>
              </v:line>
            </w:pict>
          </mc:Fallback>
        </mc:AlternateContent>
      </w:r>
    </w:p>
    <w:p w14:paraId="49F0A779" w14:textId="7A53AA61" w:rsidR="001D2D7D" w:rsidRPr="00344D2E" w:rsidRDefault="001D2D7D" w:rsidP="004D7554">
      <w:pPr>
        <w:spacing w:line="360" w:lineRule="auto"/>
      </w:pPr>
      <w:r w:rsidRPr="00344D2E">
        <w:t>Ce travail préparatoire est une véritable base afin d’amener InterMédia vers la meilleure des directions à prendre car nous découvrons la pertinence de l’outil dans la manière dont il a été utilisé depuis sa création jusqu’au début du stage.</w:t>
      </w:r>
    </w:p>
    <w:p w14:paraId="2DAD86F0" w14:textId="77777777" w:rsidR="00FC70EC" w:rsidRPr="00344D2E" w:rsidRDefault="00FC70EC" w:rsidP="004D7554">
      <w:pPr>
        <w:spacing w:line="360" w:lineRule="auto"/>
      </w:pPr>
    </w:p>
    <w:p w14:paraId="26A9C20E" w14:textId="5C97C2C0" w:rsidR="00784374" w:rsidRPr="00344D2E" w:rsidRDefault="005A2330" w:rsidP="004D7554">
      <w:pPr>
        <w:pStyle w:val="ListParagraph"/>
        <w:numPr>
          <w:ilvl w:val="0"/>
          <w:numId w:val="3"/>
        </w:numPr>
        <w:spacing w:line="360" w:lineRule="auto"/>
        <w:rPr>
          <w:b/>
        </w:rPr>
      </w:pPr>
      <w:r w:rsidRPr="00344D2E">
        <w:rPr>
          <w:b/>
        </w:rPr>
        <w:t>Optimisation du site en vue d’un meilleur référencement</w:t>
      </w:r>
      <w:r w:rsidR="00F93CC2" w:rsidRPr="00344D2E">
        <w:rPr>
          <w:b/>
        </w:rPr>
        <w:t>*</w:t>
      </w:r>
      <w:r w:rsidR="00834875" w:rsidRPr="00344D2E">
        <w:rPr>
          <w:b/>
        </w:rPr>
        <w:t xml:space="preserve"> : code, </w:t>
      </w:r>
      <w:r w:rsidR="001F434C" w:rsidRPr="00344D2E">
        <w:rPr>
          <w:b/>
        </w:rPr>
        <w:t>annuaire</w:t>
      </w:r>
      <w:r w:rsidR="00834875" w:rsidRPr="00344D2E">
        <w:rPr>
          <w:b/>
        </w:rPr>
        <w:t>, échange de back links</w:t>
      </w:r>
      <w:r w:rsidR="00F93CC2" w:rsidRPr="00344D2E">
        <w:rPr>
          <w:b/>
        </w:rPr>
        <w:t>*</w:t>
      </w:r>
    </w:p>
    <w:p w14:paraId="76BC31E3" w14:textId="6E46AA26" w:rsidR="001D2D7D" w:rsidRPr="00344D2E" w:rsidRDefault="00D631A8" w:rsidP="004D7554">
      <w:pPr>
        <w:spacing w:line="360" w:lineRule="auto"/>
      </w:pPr>
      <w:r w:rsidRPr="00344D2E">
        <w:t xml:space="preserve">Un vrai travail de réflexion a été effectué suivi d’une mise en place des préconisations. Le site Internet </w:t>
      </w:r>
      <w:r w:rsidR="00BE0F5B" w:rsidRPr="00344D2E">
        <w:t>d’ InterMédia ne</w:t>
      </w:r>
      <w:r w:rsidRPr="00344D2E">
        <w:t xml:space="preserve"> souffrait en effet d’aucune optimisation en vue d’un meilleur référencement. </w:t>
      </w:r>
    </w:p>
    <w:p w14:paraId="3269F40B" w14:textId="77777777" w:rsidR="00D631A8" w:rsidRPr="00344D2E" w:rsidRDefault="00D631A8" w:rsidP="004D7554">
      <w:pPr>
        <w:spacing w:line="360" w:lineRule="auto"/>
      </w:pPr>
    </w:p>
    <w:p w14:paraId="7051FDE7" w14:textId="6269E86D" w:rsidR="00D631A8" w:rsidRPr="00344D2E" w:rsidRDefault="00D631A8" w:rsidP="004D7554">
      <w:pPr>
        <w:spacing w:line="360" w:lineRule="auto"/>
      </w:pPr>
      <w:r w:rsidRPr="00344D2E">
        <w:t xml:space="preserve">Au niveau de la structure du code, le site ne présentait pas de balise </w:t>
      </w:r>
      <w:r w:rsidR="000852D7" w:rsidRPr="00344D2E">
        <w:t>méta</w:t>
      </w:r>
      <w:r w:rsidR="00F93CC2" w:rsidRPr="00344D2E">
        <w:t>-tag</w:t>
      </w:r>
      <w:r w:rsidRPr="00344D2E">
        <w:t xml:space="preserve"> qui permettent aux moteurs de </w:t>
      </w:r>
      <w:r w:rsidR="000852D7" w:rsidRPr="00344D2E">
        <w:t xml:space="preserve">recherche de le référencer en fonction des mots-clefs utilisés, des titres des pages, et des descriptions. Même si Google a pour objectif </w:t>
      </w:r>
      <w:r w:rsidR="00F93CC2" w:rsidRPr="00344D2E">
        <w:t xml:space="preserve">de changer </w:t>
      </w:r>
      <w:r w:rsidR="000852D7" w:rsidRPr="00344D2E">
        <w:t>sans cesse sont algorithme</w:t>
      </w:r>
      <w:r w:rsidR="00F93CC2" w:rsidRPr="00344D2E">
        <w:t>*</w:t>
      </w:r>
      <w:r w:rsidR="000852D7" w:rsidRPr="00344D2E">
        <w:t xml:space="preserve"> afin de </w:t>
      </w:r>
      <w:r w:rsidR="00F93CC2" w:rsidRPr="00344D2E">
        <w:t xml:space="preserve">mieux </w:t>
      </w:r>
      <w:r w:rsidR="000852D7" w:rsidRPr="00344D2E">
        <w:t xml:space="preserve">référencer les sites </w:t>
      </w:r>
      <w:r w:rsidR="00F93CC2" w:rsidRPr="00344D2E">
        <w:t>(</w:t>
      </w:r>
      <w:r w:rsidR="000852D7" w:rsidRPr="00344D2E">
        <w:t>en fonction de leur contenu</w:t>
      </w:r>
      <w:r w:rsidR="00F93CC2" w:rsidRPr="00344D2E">
        <w:t>)</w:t>
      </w:r>
      <w:r w:rsidR="000852D7" w:rsidRPr="00344D2E">
        <w:t xml:space="preserve">, les balises méta-tags gardent un certain impact. Le portail Web apparaît aujourd’hui sur une recherche avec des mots-clefs nouveaux et précis. </w:t>
      </w:r>
    </w:p>
    <w:p w14:paraId="3E18371A" w14:textId="77777777" w:rsidR="000852D7" w:rsidRPr="00344D2E" w:rsidRDefault="000852D7" w:rsidP="004D7554">
      <w:pPr>
        <w:spacing w:line="360" w:lineRule="auto"/>
      </w:pPr>
    </w:p>
    <w:p w14:paraId="14E66E0F" w14:textId="14069064" w:rsidR="000852D7" w:rsidRPr="00344D2E" w:rsidRDefault="000852D7" w:rsidP="004D7554">
      <w:pPr>
        <w:spacing w:line="360" w:lineRule="auto"/>
      </w:pPr>
      <w:r w:rsidRPr="00344D2E">
        <w:t xml:space="preserve">L’optimisation du site s’est aussi faite par </w:t>
      </w:r>
      <w:r w:rsidR="002D7E72" w:rsidRPr="00344D2E">
        <w:t>l’amélioration du PageRank</w:t>
      </w:r>
      <w:r w:rsidR="00F93CC2" w:rsidRPr="00344D2E">
        <w:t>*</w:t>
      </w:r>
      <w:r w:rsidR="002D7E72" w:rsidRPr="00344D2E">
        <w:t xml:space="preserve"> grâce à un processus d’échange de liens avec des partenaires et l’inscription sur des annuaires en ligne.</w:t>
      </w:r>
    </w:p>
    <w:p w14:paraId="6436D582" w14:textId="77777777" w:rsidR="00784374" w:rsidRPr="00344D2E" w:rsidRDefault="00784374" w:rsidP="004D7554">
      <w:pPr>
        <w:spacing w:line="360" w:lineRule="auto"/>
      </w:pPr>
    </w:p>
    <w:p w14:paraId="60C162BF" w14:textId="4B437C7D" w:rsidR="00784374" w:rsidRPr="00344D2E" w:rsidRDefault="005A2330" w:rsidP="004D7554">
      <w:pPr>
        <w:pStyle w:val="ListParagraph"/>
        <w:numPr>
          <w:ilvl w:val="0"/>
          <w:numId w:val="3"/>
        </w:numPr>
        <w:spacing w:line="360" w:lineRule="auto"/>
        <w:rPr>
          <w:b/>
        </w:rPr>
      </w:pPr>
      <w:r w:rsidRPr="00344D2E">
        <w:rPr>
          <w:b/>
        </w:rPr>
        <w:t>Mise en place d’un chat en live sur le site Internet</w:t>
      </w:r>
    </w:p>
    <w:p w14:paraId="24B95282" w14:textId="41AF0C48" w:rsidR="002D7E72" w:rsidRPr="00344D2E" w:rsidRDefault="00C527EB" w:rsidP="004D7554">
      <w:pPr>
        <w:spacing w:line="360" w:lineRule="auto"/>
      </w:pPr>
      <w:r w:rsidRPr="00344D2E">
        <w:t>Dans l’objectif de se rapprocher de la cible et d’avoir un retour, j’ai mis en place un outil de chat en ligne afin de répondre, dans un premier temps, à leurs questions de manière instantanée</w:t>
      </w:r>
      <w:r w:rsidR="009B0D5E" w:rsidRPr="00344D2E">
        <w:t>. Dans un deuxième temps, le logiciel récolte des informations qui permettent d’</w:t>
      </w:r>
      <w:r w:rsidR="003248AD" w:rsidRPr="00344D2E">
        <w:t xml:space="preserve">en </w:t>
      </w:r>
      <w:r w:rsidR="009B0D5E" w:rsidRPr="00344D2E">
        <w:t xml:space="preserve">apprendre </w:t>
      </w:r>
      <w:r w:rsidR="003248AD" w:rsidRPr="00344D2E">
        <w:t xml:space="preserve">plus </w:t>
      </w:r>
      <w:r w:rsidR="009B0D5E" w:rsidRPr="00344D2E">
        <w:t xml:space="preserve">sur le comportement des utilisateurs. Ces données complètent celles de Google Analytics. </w:t>
      </w:r>
    </w:p>
    <w:p w14:paraId="749F0CA1" w14:textId="77777777" w:rsidR="002D7E72" w:rsidRPr="00344D2E" w:rsidRDefault="002D7E72" w:rsidP="004D7554">
      <w:pPr>
        <w:spacing w:line="360" w:lineRule="auto"/>
      </w:pPr>
    </w:p>
    <w:p w14:paraId="533D8EC6" w14:textId="1C60FC55" w:rsidR="00784374" w:rsidRPr="00344D2E" w:rsidRDefault="00834875" w:rsidP="004D7554">
      <w:pPr>
        <w:pStyle w:val="ListParagraph"/>
        <w:numPr>
          <w:ilvl w:val="0"/>
          <w:numId w:val="3"/>
        </w:numPr>
        <w:spacing w:line="360" w:lineRule="auto"/>
        <w:rPr>
          <w:b/>
        </w:rPr>
      </w:pPr>
      <w:r w:rsidRPr="00344D2E">
        <w:rPr>
          <w:b/>
        </w:rPr>
        <w:t xml:space="preserve">Création d’un article </w:t>
      </w:r>
      <w:r w:rsidR="00784374" w:rsidRPr="00344D2E">
        <w:rPr>
          <w:b/>
        </w:rPr>
        <w:t>Wikipédia</w:t>
      </w:r>
    </w:p>
    <w:p w14:paraId="6E37469F" w14:textId="5370AB54" w:rsidR="009B0D5E" w:rsidRPr="00344D2E" w:rsidRDefault="009B0D5E" w:rsidP="004D7554">
      <w:pPr>
        <w:spacing w:line="360" w:lineRule="auto"/>
      </w:pPr>
      <w:r w:rsidRPr="00344D2E">
        <w:t xml:space="preserve">Afin d’améliorer l’image d’InterMédia et la compréhension de ses activités, </w:t>
      </w:r>
      <w:r w:rsidR="00366D2B" w:rsidRPr="00344D2E">
        <w:t>il nous a paru pertinent d’utiliser Wikipédia afin de diffuser une résumé de manière claire et transparente.</w:t>
      </w:r>
      <w:r w:rsidR="00D703A0" w:rsidRPr="00344D2E">
        <w:t xml:space="preserve"> Une demande de rédaction par un tiers a été faite afin d’éviter tout conflit d’intérêt.</w:t>
      </w:r>
    </w:p>
    <w:p w14:paraId="599D23FE" w14:textId="77777777" w:rsidR="009B0D5E" w:rsidRPr="00344D2E" w:rsidRDefault="009B0D5E" w:rsidP="004D7554">
      <w:pPr>
        <w:spacing w:line="360" w:lineRule="auto"/>
      </w:pPr>
    </w:p>
    <w:p w14:paraId="02C2352E" w14:textId="2E36F465" w:rsidR="00784374" w:rsidRPr="00344D2E" w:rsidRDefault="00A44064" w:rsidP="004D7554">
      <w:pPr>
        <w:pStyle w:val="ListParagraph"/>
        <w:numPr>
          <w:ilvl w:val="0"/>
          <w:numId w:val="3"/>
        </w:numPr>
        <w:spacing w:line="360" w:lineRule="auto"/>
        <w:rPr>
          <w:b/>
        </w:rPr>
      </w:pPr>
      <w:r>
        <w:rPr>
          <w:noProof/>
          <w:lang w:val="en-US"/>
        </w:rPr>
        <mc:AlternateContent>
          <mc:Choice Requires="wps">
            <w:drawing>
              <wp:anchor distT="0" distB="0" distL="114300" distR="114300" simplePos="0" relativeHeight="251727872" behindDoc="0" locked="0" layoutInCell="1" allowOverlap="1" wp14:anchorId="7C645790" wp14:editId="0D4AA22F">
                <wp:simplePos x="0" y="0"/>
                <wp:positionH relativeFrom="column">
                  <wp:posOffset>6057900</wp:posOffset>
                </wp:positionH>
                <wp:positionV relativeFrom="paragraph">
                  <wp:posOffset>-800100</wp:posOffset>
                </wp:positionV>
                <wp:extent cx="0" cy="10858500"/>
                <wp:effectExtent l="76200" t="25400" r="101600" b="88900"/>
                <wp:wrapNone/>
                <wp:docPr id="54" name="Straight Connector 54"/>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8F006F"/>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4"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62.95pt" to="477pt,79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" strokecolor="#8f006f" strokeweight="6pt">
                <v:shadow on="t" opacity="24903f" mv:blur="40000f" origin=",.5" offset="0,20000emu"/>
              </v:line>
            </w:pict>
          </mc:Fallback>
        </mc:AlternateContent>
      </w:r>
      <w:r w:rsidR="00834875" w:rsidRPr="00344D2E">
        <w:rPr>
          <w:b/>
        </w:rPr>
        <w:t>Réflexion sur une nouvelle stratégie digitale</w:t>
      </w:r>
    </w:p>
    <w:p w14:paraId="24698D69" w14:textId="1F416A19" w:rsidR="00D703A0" w:rsidRPr="00344D2E" w:rsidRDefault="00D703A0" w:rsidP="004D7554">
      <w:pPr>
        <w:spacing w:line="360" w:lineRule="auto"/>
      </w:pPr>
      <w:r w:rsidRPr="00344D2E">
        <w:t xml:space="preserve">La deuxième mission principale était l’évolution de l’activité d’InterMédia en ligne avec pour objectif de mettre en place une stratégie qui permettrait d’améliorer l’image d’InterMédia, d’augmenter le trafic sur le Web, d’animer les réseaux sociaux, et de trouver des sources de revenus. </w:t>
      </w:r>
    </w:p>
    <w:p w14:paraId="5B1A692A" w14:textId="77777777" w:rsidR="00D703A0" w:rsidRPr="00344D2E" w:rsidRDefault="00D703A0" w:rsidP="004D7554">
      <w:pPr>
        <w:spacing w:line="360" w:lineRule="auto"/>
      </w:pPr>
    </w:p>
    <w:p w14:paraId="2B8FF289" w14:textId="382373D3" w:rsidR="00D703A0" w:rsidRPr="00344D2E" w:rsidRDefault="00D703A0" w:rsidP="004D7554">
      <w:pPr>
        <w:spacing w:line="360" w:lineRule="auto"/>
      </w:pPr>
      <w:r w:rsidRPr="00344D2E">
        <w:t xml:space="preserve">En s’appuyant sur les analyses précédentes, le but était de définir une cible, des actions, des acteurs, des objectifs à plus ou moins long terme et des préconisations. En tout, une véritable stratégie qui permettrait de placer InterMédia comme référent dans le domaine de la communication. </w:t>
      </w:r>
      <w:r w:rsidR="00EC7BD5" w:rsidRPr="00344D2E">
        <w:t xml:space="preserve">Ceci s’accompagnait d’une réorganisation forte des différents outils d’InterMédia et en particulier le site Internet. </w:t>
      </w:r>
    </w:p>
    <w:p w14:paraId="0062AB19" w14:textId="77777777" w:rsidR="00D703A0" w:rsidRPr="00344D2E" w:rsidRDefault="00D703A0" w:rsidP="004D7554">
      <w:pPr>
        <w:spacing w:line="360" w:lineRule="auto"/>
      </w:pPr>
    </w:p>
    <w:p w14:paraId="5D3CCA4C" w14:textId="12BFAB9C" w:rsidR="00770CAC" w:rsidRPr="00344D2E" w:rsidRDefault="00784374" w:rsidP="004D7554">
      <w:pPr>
        <w:pStyle w:val="ListParagraph"/>
        <w:numPr>
          <w:ilvl w:val="0"/>
          <w:numId w:val="3"/>
        </w:numPr>
        <w:spacing w:line="360" w:lineRule="auto"/>
        <w:rPr>
          <w:b/>
        </w:rPr>
      </w:pPr>
      <w:r w:rsidRPr="00344D2E">
        <w:rPr>
          <w:b/>
        </w:rPr>
        <w:t>Petites annonces</w:t>
      </w:r>
    </w:p>
    <w:p w14:paraId="2664B37B" w14:textId="26A8688E" w:rsidR="00D703A0" w:rsidRPr="00344D2E" w:rsidRDefault="00D703A0" w:rsidP="004D7554">
      <w:pPr>
        <w:spacing w:line="360" w:lineRule="auto"/>
      </w:pPr>
      <w:r w:rsidRPr="00344D2E">
        <w:t xml:space="preserve">Les petites annonces d’InterMédia sont </w:t>
      </w:r>
      <w:r w:rsidR="00F67437" w:rsidRPr="00344D2E">
        <w:t xml:space="preserve">proposées en module. La règle respecte la mise en page des P.A. sur des supports print (l’hebdomadaire dans ce cas précis). Ensuite ces annonces sont diffusées en ligne sur le portail Web. </w:t>
      </w:r>
    </w:p>
    <w:p w14:paraId="3F2918C7" w14:textId="77777777" w:rsidR="00F67437" w:rsidRPr="00344D2E" w:rsidRDefault="00F67437" w:rsidP="004D7554">
      <w:pPr>
        <w:spacing w:line="360" w:lineRule="auto"/>
      </w:pPr>
    </w:p>
    <w:p w14:paraId="25BFD665" w14:textId="1CBB83A2" w:rsidR="00F67437" w:rsidRPr="00344D2E" w:rsidRDefault="00F67437" w:rsidP="004D7554">
      <w:pPr>
        <w:spacing w:line="360" w:lineRule="auto"/>
      </w:pPr>
      <w:r w:rsidRPr="00344D2E">
        <w:t xml:space="preserve">Aujourd’hui, la consultation de petites annonces se fait majoritairement en ligne, c’est pourquoi il est pertinent de changer le processus de diffusion du print vers le Web, au Web vers le print. </w:t>
      </w:r>
    </w:p>
    <w:p w14:paraId="1E5ACEC8" w14:textId="77777777" w:rsidR="00F67437" w:rsidRPr="00344D2E" w:rsidRDefault="00F67437" w:rsidP="004D7554">
      <w:pPr>
        <w:spacing w:line="360" w:lineRule="auto"/>
      </w:pPr>
    </w:p>
    <w:p w14:paraId="38B41C2A" w14:textId="5DA27E0C" w:rsidR="00A93096" w:rsidRDefault="00F67437" w:rsidP="004D7554">
      <w:pPr>
        <w:spacing w:line="360" w:lineRule="auto"/>
      </w:pPr>
      <w:r w:rsidRPr="00344D2E">
        <w:t xml:space="preserve">L’objectif est alors de proposer trois packs à l’annonceur (basic, pro, premium) en fonction des possibilités de communication interactive du Web 2.0. La publication sur le print devient alors une plus-value pour l’annonceur et non un canal obligatoire. Ce changement permet de plus de se </w:t>
      </w:r>
      <w:r w:rsidR="003F5BEA" w:rsidRPr="00344D2E">
        <w:t>placer</w:t>
      </w:r>
      <w:r w:rsidRPr="00344D2E">
        <w:t xml:space="preserve"> à niveau </w:t>
      </w:r>
      <w:r w:rsidR="003F5BEA" w:rsidRPr="00344D2E">
        <w:t>avec les offres des</w:t>
      </w:r>
      <w:r w:rsidRPr="00344D2E">
        <w:t xml:space="preserve"> concurrents </w:t>
      </w:r>
      <w:r w:rsidR="003F5BEA" w:rsidRPr="00344D2E">
        <w:t>comme Monster</w:t>
      </w:r>
      <w:r w:rsidR="003248AD" w:rsidRPr="00344D2E">
        <w:rPr>
          <w:rStyle w:val="FootnoteReference"/>
        </w:rPr>
        <w:footnoteReference w:id="7"/>
      </w:r>
      <w:r w:rsidR="003F5BEA" w:rsidRPr="00344D2E">
        <w:t xml:space="preserve"> ou Indeed</w:t>
      </w:r>
      <w:r w:rsidR="003248AD" w:rsidRPr="00344D2E">
        <w:rPr>
          <w:rStyle w:val="FootnoteReference"/>
        </w:rPr>
        <w:footnoteReference w:id="8"/>
      </w:r>
      <w:r w:rsidR="003F5BEA" w:rsidRPr="00344D2E">
        <w:t xml:space="preserve">. </w:t>
      </w:r>
    </w:p>
    <w:p w14:paraId="4E4F3C05" w14:textId="77777777" w:rsidR="0098206F" w:rsidRPr="00344D2E" w:rsidRDefault="0098206F" w:rsidP="004D7554">
      <w:pPr>
        <w:spacing w:line="360" w:lineRule="auto"/>
      </w:pPr>
    </w:p>
    <w:p w14:paraId="00463261" w14:textId="5FF798F7" w:rsidR="00D703A0" w:rsidRPr="00344D2E" w:rsidRDefault="00A93096" w:rsidP="00E20E75">
      <w:pPr>
        <w:pStyle w:val="Heading2"/>
      </w:pPr>
      <w:bookmarkStart w:id="19" w:name="_Toc266608925"/>
      <w:r w:rsidRPr="00344D2E">
        <w:t>Prise en main des divers outils multimédias</w:t>
      </w:r>
      <w:bookmarkEnd w:id="19"/>
    </w:p>
    <w:p w14:paraId="6E5A83DE" w14:textId="2181D735" w:rsidR="0098206F" w:rsidRPr="0098206F" w:rsidRDefault="00A93096" w:rsidP="0098206F">
      <w:pPr>
        <w:rPr>
          <w:i/>
        </w:rPr>
      </w:pPr>
      <w:r w:rsidRPr="00344D2E">
        <w:rPr>
          <w:i/>
        </w:rPr>
        <w:t xml:space="preserve">Prise en main des divers outils multimédias, </w:t>
      </w:r>
      <w:r w:rsidR="00564485" w:rsidRPr="00344D2E">
        <w:rPr>
          <w:i/>
        </w:rPr>
        <w:t>pouvoir les gérer intégra</w:t>
      </w:r>
      <w:r w:rsidR="00F36D40" w:rsidRPr="00344D2E">
        <w:rPr>
          <w:i/>
        </w:rPr>
        <w:t>le</w:t>
      </w:r>
      <w:r w:rsidR="00564485" w:rsidRPr="00344D2E">
        <w:rPr>
          <w:i/>
        </w:rPr>
        <w:t xml:space="preserve">ment en lien avec la direction et la rédaction. Parallèlement, proposer des améliorations et réfléchir sur les évolutions possibles des outils multimédias. </w:t>
      </w:r>
    </w:p>
    <w:p w14:paraId="143EF525" w14:textId="77777777" w:rsidR="0098206F" w:rsidRPr="00344D2E" w:rsidRDefault="0098206F" w:rsidP="004D7554">
      <w:pPr>
        <w:spacing w:line="360" w:lineRule="auto"/>
      </w:pPr>
    </w:p>
    <w:p w14:paraId="3D0EE3B6" w14:textId="64305B99" w:rsidR="002A44E9" w:rsidRPr="00344D2E" w:rsidRDefault="00A93096" w:rsidP="004D7554">
      <w:pPr>
        <w:pStyle w:val="ListParagraph"/>
        <w:numPr>
          <w:ilvl w:val="0"/>
          <w:numId w:val="3"/>
        </w:numPr>
        <w:spacing w:line="360" w:lineRule="auto"/>
        <w:rPr>
          <w:b/>
        </w:rPr>
      </w:pPr>
      <w:r w:rsidRPr="00344D2E">
        <w:rPr>
          <w:b/>
        </w:rPr>
        <w:t>Face</w:t>
      </w:r>
      <w:r w:rsidR="002A44E9" w:rsidRPr="00344D2E">
        <w:rPr>
          <w:b/>
        </w:rPr>
        <w:t>book</w:t>
      </w:r>
      <w:r w:rsidRPr="00344D2E">
        <w:rPr>
          <w:b/>
        </w:rPr>
        <w:t xml:space="preserve"> et Twitter</w:t>
      </w:r>
    </w:p>
    <w:p w14:paraId="2F1C2726" w14:textId="629655BD" w:rsidR="00254FBA" w:rsidRPr="00344D2E" w:rsidRDefault="002A44E9" w:rsidP="004D7554">
      <w:pPr>
        <w:spacing w:line="360" w:lineRule="auto"/>
      </w:pPr>
      <w:r w:rsidRPr="00344D2E">
        <w:t xml:space="preserve">Il était pertinent d’apporter des informations sur la manière de communiquer via les réseaux sociaux auprès de la rédaction qui s’occupe en général de </w:t>
      </w:r>
      <w:r w:rsidR="00FF2A3D" w:rsidRPr="00344D2E">
        <w:t>leur mise à jour. Les analyses réalisées ont mis à jour une communication technique mal gérée car elle n’était pas en accord avec l’algorithme de Facebook, ce qui nuisait le ratio e</w:t>
      </w:r>
      <w:r w:rsidR="00254FBA" w:rsidRPr="00344D2E">
        <w:t>ffort de production/portée du message.</w:t>
      </w:r>
    </w:p>
    <w:p w14:paraId="7F646B28" w14:textId="2ACC8842" w:rsidR="00254FBA" w:rsidRPr="00344D2E" w:rsidRDefault="00A44064" w:rsidP="004D7554">
      <w:pPr>
        <w:spacing w:line="360" w:lineRule="auto"/>
        <w:rPr>
          <w:b/>
        </w:rPr>
      </w:pPr>
      <w:r>
        <w:rPr>
          <w:noProof/>
          <w:lang w:val="en-US"/>
        </w:rPr>
        <mc:AlternateContent>
          <mc:Choice Requires="wps">
            <w:drawing>
              <wp:anchor distT="0" distB="0" distL="114300" distR="114300" simplePos="0" relativeHeight="251707392" behindDoc="0" locked="0" layoutInCell="1" allowOverlap="1" wp14:anchorId="29D2DC8D" wp14:editId="0394072D">
                <wp:simplePos x="0" y="0"/>
                <wp:positionH relativeFrom="column">
                  <wp:posOffset>6057900</wp:posOffset>
                </wp:positionH>
                <wp:positionV relativeFrom="paragraph">
                  <wp:posOffset>-1325880</wp:posOffset>
                </wp:positionV>
                <wp:extent cx="0" cy="10858500"/>
                <wp:effectExtent l="76200" t="25400" r="101600" b="88900"/>
                <wp:wrapNone/>
                <wp:docPr id="44" name="Straight Connector 44"/>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8F006F"/>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4" o:spid="_x0000_s1026" style="position:absolute;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104.35pt" to="477pt,75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" strokecolor="#8f006f" strokeweight="6pt">
                <v:shadow on="t" opacity="24903f" mv:blur="40000f" origin=",.5" offset="0,20000emu"/>
              </v:line>
            </w:pict>
          </mc:Fallback>
        </mc:AlternateContent>
      </w:r>
    </w:p>
    <w:p w14:paraId="494A2A82" w14:textId="53E8F359" w:rsidR="00363594" w:rsidRPr="00344D2E" w:rsidRDefault="00254FBA" w:rsidP="008E640B">
      <w:pPr>
        <w:pStyle w:val="Heading2"/>
      </w:pPr>
      <w:bookmarkStart w:id="20" w:name="_Toc266608926"/>
      <w:r w:rsidRPr="00344D2E">
        <w:t>Analyse</w:t>
      </w:r>
      <w:r w:rsidR="00363594" w:rsidRPr="00344D2E">
        <w:t xml:space="preserve"> de l’expérience</w:t>
      </w:r>
      <w:bookmarkEnd w:id="20"/>
    </w:p>
    <w:p w14:paraId="06CD74DF" w14:textId="59FB97BE" w:rsidR="00363594" w:rsidRPr="00344D2E" w:rsidRDefault="00363594" w:rsidP="00C637A3">
      <w:pPr>
        <w:pStyle w:val="Heading3"/>
      </w:pPr>
      <w:bookmarkStart w:id="21" w:name="_Toc266608927"/>
      <w:r w:rsidRPr="00344D2E">
        <w:t>Difficultés rencontrées</w:t>
      </w:r>
      <w:bookmarkEnd w:id="21"/>
    </w:p>
    <w:p w14:paraId="65366860" w14:textId="77777777" w:rsidR="00254FBA" w:rsidRPr="00344D2E" w:rsidRDefault="00254FBA" w:rsidP="004D7554">
      <w:pPr>
        <w:spacing w:line="360" w:lineRule="auto"/>
        <w:rPr>
          <w:b/>
        </w:rPr>
      </w:pPr>
    </w:p>
    <w:p w14:paraId="66CD7509" w14:textId="41EB860B" w:rsidR="00BD3AAD" w:rsidRPr="00344D2E" w:rsidRDefault="00BD3AAD" w:rsidP="004D7554">
      <w:pPr>
        <w:pStyle w:val="ListParagraph"/>
        <w:numPr>
          <w:ilvl w:val="0"/>
          <w:numId w:val="3"/>
        </w:numPr>
        <w:spacing w:line="360" w:lineRule="auto"/>
        <w:rPr>
          <w:b/>
        </w:rPr>
      </w:pPr>
      <w:r w:rsidRPr="00344D2E">
        <w:rPr>
          <w:b/>
        </w:rPr>
        <w:t xml:space="preserve">Intégration </w:t>
      </w:r>
    </w:p>
    <w:p w14:paraId="111AA679" w14:textId="248176AC" w:rsidR="008042CF" w:rsidRPr="00344D2E" w:rsidRDefault="00BD3AAD" w:rsidP="004D7554">
      <w:pPr>
        <w:spacing w:line="360" w:lineRule="auto"/>
      </w:pPr>
      <w:r w:rsidRPr="00344D2E">
        <w:t>Le stage chez InterMédia</w:t>
      </w:r>
      <w:r w:rsidR="008042CF" w:rsidRPr="00344D2E">
        <w:t xml:space="preserve"> était basé sur une grande prise de responsabilité et une réelle autonomie. Pour un stage de première année de Master, c’est une véritable chance de pouvoir faire ses preuves. Mais il faut à mon sens garder à l’esprit, qu’un stagiaire n’est pas un freelance moins cher, plus motivé (car noté à la fin du stage), plus adaptable aux situations dérangeante</w:t>
      </w:r>
      <w:r w:rsidR="00E44B42" w:rsidRPr="00344D2E">
        <w:t>s</w:t>
      </w:r>
      <w:r w:rsidR="008042CF" w:rsidRPr="00344D2E">
        <w:t xml:space="preserve"> et plus créatif. Un stagiaire est en soif d’apprendre. Il peut bien sûr prendre des décisions si on lui donne les clefs et le fil conducteur pour parvenir à ses objectifs. Par contre, dans une position de flou, sans feedback de la part de son maître de stage, il sera déstabilisé quant à sa tâche : Est-ce la bonne direction ? Suis-je assez productif ?  Mes idées sont-elles bonnes ? Mauvaises ? Dois-je continuer ? </w:t>
      </w:r>
    </w:p>
    <w:p w14:paraId="7EF5D925" w14:textId="77777777" w:rsidR="008042CF" w:rsidRPr="00344D2E" w:rsidRDefault="008042CF" w:rsidP="004D7554">
      <w:pPr>
        <w:spacing w:line="360" w:lineRule="auto"/>
      </w:pPr>
    </w:p>
    <w:p w14:paraId="389866F0" w14:textId="7DCEF139" w:rsidR="008042CF" w:rsidRPr="00344D2E" w:rsidRDefault="008042CF" w:rsidP="004D7554">
      <w:pPr>
        <w:spacing w:line="360" w:lineRule="auto"/>
      </w:pPr>
      <w:r w:rsidRPr="00344D2E">
        <w:t xml:space="preserve">La réponse à ce dilemme est la communication entre le maître de stage et son stagiaire. Pour cela, le stagiaire doit se sentir intégré et à l’aise. C’est alors que la problématique du lieu de travail et de la répartition géographique des employés a son importance. </w:t>
      </w:r>
    </w:p>
    <w:p w14:paraId="6FD29C9C" w14:textId="77777777" w:rsidR="008042CF" w:rsidRPr="00344D2E" w:rsidRDefault="008042CF" w:rsidP="004D7554">
      <w:pPr>
        <w:spacing w:line="360" w:lineRule="auto"/>
      </w:pPr>
    </w:p>
    <w:p w14:paraId="07090EEC" w14:textId="67D0BD5D" w:rsidR="008042CF" w:rsidRPr="00344D2E" w:rsidRDefault="008042CF" w:rsidP="004D7554">
      <w:pPr>
        <w:spacing w:line="360" w:lineRule="auto"/>
      </w:pPr>
      <w:r w:rsidRPr="00344D2E">
        <w:t>Il est difficile de mettre en confiance un jeune nouveau lorsqu’il est placé dans un bureau cloisonné</w:t>
      </w:r>
      <w:r w:rsidR="00E44B42" w:rsidRPr="00344D2E">
        <w:t xml:space="preserve"> et chaud</w:t>
      </w:r>
      <w:r w:rsidRPr="00344D2E">
        <w:t>, pour suivre une tâche qui n’est ré</w:t>
      </w:r>
      <w:r w:rsidR="00CA4716" w:rsidRPr="00344D2E">
        <w:t>alisée par aucun autre service, et que le temp</w:t>
      </w:r>
      <w:r w:rsidR="00E44B42" w:rsidRPr="00344D2E">
        <w:t xml:space="preserve">s d’accompagnement est réduit. Cette disposition à une influence sur les interactions avec les autres employés. </w:t>
      </w:r>
      <w:r w:rsidR="006506E2" w:rsidRPr="00344D2E">
        <w:t>De plus, e</w:t>
      </w:r>
      <w:r w:rsidR="00CA4716" w:rsidRPr="00344D2E">
        <w:t>n temps de crise économique, chaque service de la société est touché. Service rédaction ou service commercial, tous travaillent dans le rush</w:t>
      </w:r>
      <w:r w:rsidR="00ED1EC3" w:rsidRPr="00344D2E">
        <w:t>*</w:t>
      </w:r>
      <w:r w:rsidR="00CA4716" w:rsidRPr="00344D2E">
        <w:t>. Les temps de pause informelle se réduisent tant la semaine s’écoule. Les pauses déjeuners se déroulent parfois devant l’ordinateur. Une vraie dichotomie</w:t>
      </w:r>
      <w:r w:rsidR="00ED1EC3" w:rsidRPr="00344D2E">
        <w:t>*</w:t>
      </w:r>
      <w:r w:rsidR="00CA4716" w:rsidRPr="00344D2E">
        <w:t xml:space="preserve"> s’installe. </w:t>
      </w:r>
    </w:p>
    <w:p w14:paraId="6FBD2AA3" w14:textId="77777777" w:rsidR="00CA4716" w:rsidRPr="00344D2E" w:rsidRDefault="00CA4716" w:rsidP="004D7554">
      <w:pPr>
        <w:spacing w:line="360" w:lineRule="auto"/>
      </w:pPr>
    </w:p>
    <w:p w14:paraId="681E165C" w14:textId="5C61A391" w:rsidR="00E44B42" w:rsidRPr="00344D2E" w:rsidRDefault="00CA4716" w:rsidP="004D7554">
      <w:pPr>
        <w:spacing w:line="360" w:lineRule="auto"/>
      </w:pPr>
      <w:r w:rsidRPr="00344D2E">
        <w:t xml:space="preserve">Les missions opératoires </w:t>
      </w:r>
      <w:r w:rsidR="006506E2" w:rsidRPr="00344D2E">
        <w:t xml:space="preserve">du stagiaire </w:t>
      </w:r>
      <w:r w:rsidRPr="00344D2E">
        <w:t>sont rapides : relance par email ou p</w:t>
      </w:r>
      <w:r w:rsidR="00E44B42" w:rsidRPr="00344D2E">
        <w:t>ar p</w:t>
      </w:r>
      <w:r w:rsidRPr="00344D2E">
        <w:t>honing, mise à jour du site Internet et des réseaux sociaux et relève des statistiques en ligne. Mais le travail stratégique s’essouffle.</w:t>
      </w:r>
      <w:r w:rsidR="00E44B42" w:rsidRPr="00344D2E">
        <w:t xml:space="preserve"> Quand on n’a pas de retour concret, on abandonne la piste. Les journées sont de moins en moins chargées. Le flou s’installe. Que peut-on faire de plus lorsqu’on est coupé dans son élan de préconisations, et que l’on attend une réponse qui ne parvient pas.  </w:t>
      </w:r>
    </w:p>
    <w:p w14:paraId="49714663" w14:textId="2845654A" w:rsidR="00E44B42" w:rsidRPr="00344D2E" w:rsidRDefault="00A44064" w:rsidP="004D7554">
      <w:pPr>
        <w:spacing w:line="360" w:lineRule="auto"/>
      </w:pPr>
      <w:r>
        <w:rPr>
          <w:noProof/>
          <w:lang w:val="en-US"/>
        </w:rPr>
        <mc:AlternateContent>
          <mc:Choice Requires="wps">
            <w:drawing>
              <wp:anchor distT="0" distB="0" distL="114300" distR="114300" simplePos="0" relativeHeight="251725824" behindDoc="0" locked="0" layoutInCell="1" allowOverlap="1" wp14:anchorId="5EBA561E" wp14:editId="094B8554">
                <wp:simplePos x="0" y="0"/>
                <wp:positionH relativeFrom="column">
                  <wp:posOffset>6057900</wp:posOffset>
                </wp:positionH>
                <wp:positionV relativeFrom="paragraph">
                  <wp:posOffset>-800100</wp:posOffset>
                </wp:positionV>
                <wp:extent cx="0" cy="10858500"/>
                <wp:effectExtent l="76200" t="25400" r="101600" b="88900"/>
                <wp:wrapNone/>
                <wp:docPr id="53" name="Straight Connector 53"/>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8F006F"/>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3"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62.95pt" to="477pt,79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" strokecolor="#8f006f" strokeweight="6pt">
                <v:shadow on="t" opacity="24903f" mv:blur="40000f" origin=",.5" offset="0,20000emu"/>
              </v:line>
            </w:pict>
          </mc:Fallback>
        </mc:AlternateContent>
      </w:r>
    </w:p>
    <w:p w14:paraId="404303FE" w14:textId="23CDAD63" w:rsidR="00CA4716" w:rsidRPr="00344D2E" w:rsidRDefault="00CA4716" w:rsidP="004D7554">
      <w:pPr>
        <w:spacing w:line="360" w:lineRule="auto"/>
      </w:pPr>
      <w:r w:rsidRPr="00344D2E">
        <w:t xml:space="preserve">La dualité entre les services </w:t>
      </w:r>
      <w:r w:rsidR="00E44B42" w:rsidRPr="00344D2E">
        <w:t>se marque</w:t>
      </w:r>
      <w:r w:rsidRPr="00344D2E">
        <w:t xml:space="preserve"> par la charge de travail : pourquoi le service rédaction termine ses journées aussi tardivement alors que le stagiaire ne sait pas comment remplir ses journées ? Est-ce que le stagiaire </w:t>
      </w:r>
      <w:r w:rsidR="00976E58" w:rsidRPr="00344D2E">
        <w:t>n’</w:t>
      </w:r>
      <w:r w:rsidRPr="00344D2E">
        <w:t xml:space="preserve">en fait </w:t>
      </w:r>
      <w:r w:rsidR="00976E58" w:rsidRPr="00344D2E">
        <w:t xml:space="preserve">pas </w:t>
      </w:r>
      <w:r w:rsidRPr="00344D2E">
        <w:t>assez ? Aller demander du travail à son maître de stage signifie</w:t>
      </w:r>
      <w:r w:rsidR="00417052" w:rsidRPr="00344D2E">
        <w:t>-t-il</w:t>
      </w:r>
      <w:r w:rsidRPr="00344D2E">
        <w:t xml:space="preserve"> que l’on a bâclé ses missions ? </w:t>
      </w:r>
      <w:r w:rsidR="00417052" w:rsidRPr="00344D2E">
        <w:t xml:space="preserve">Est-il conscient </w:t>
      </w:r>
      <w:r w:rsidR="00976E58" w:rsidRPr="00344D2E">
        <w:t>de la durée des tâches demandées, et si oui, pourquoi ne vient-il pas me relancer sur autre chose ?</w:t>
      </w:r>
      <w:r w:rsidR="00E44B42" w:rsidRPr="00344D2E">
        <w:t xml:space="preserve"> Peut-être que mes préconisations n’étaient pas assez pertinentes, et qu’il serait préférable de se concentrer sur des petites tâches opératoires ?</w:t>
      </w:r>
    </w:p>
    <w:p w14:paraId="44C84E2D" w14:textId="77777777" w:rsidR="00CA4716" w:rsidRPr="00344D2E" w:rsidRDefault="00CA4716" w:rsidP="004D7554">
      <w:pPr>
        <w:spacing w:line="360" w:lineRule="auto"/>
      </w:pPr>
    </w:p>
    <w:p w14:paraId="338D4300" w14:textId="3AFD91F6" w:rsidR="00FA3839" w:rsidRPr="00344D2E" w:rsidRDefault="00FA3839" w:rsidP="004D7554">
      <w:pPr>
        <w:pStyle w:val="ListParagraph"/>
        <w:numPr>
          <w:ilvl w:val="0"/>
          <w:numId w:val="3"/>
        </w:numPr>
        <w:spacing w:line="360" w:lineRule="auto"/>
        <w:rPr>
          <w:b/>
        </w:rPr>
      </w:pPr>
      <w:r w:rsidRPr="00344D2E">
        <w:rPr>
          <w:b/>
        </w:rPr>
        <w:t>Préconisations sans retour</w:t>
      </w:r>
    </w:p>
    <w:p w14:paraId="192F111D" w14:textId="0AA2D47A" w:rsidR="00FA3839" w:rsidRPr="00344D2E" w:rsidRDefault="00FA3839" w:rsidP="004D7554">
      <w:pPr>
        <w:spacing w:line="360" w:lineRule="auto"/>
      </w:pPr>
      <w:r w:rsidRPr="00344D2E">
        <w:t>Une des missions principales était une réflexion autour d’une stratégie digitale pour InterMédia. Il fallait trouver une problématique ce qui prouve dès à présent que les objectifs de ce stage n’étaient pas clairs. Le maître de stage s’attendait à recevoir des propositions miracles pour InterMédia. Les objectifs d’InterMédia étant flous, il a fallu prendre le devant et proposer une méthod</w:t>
      </w:r>
      <w:r w:rsidR="00ED1EC3" w:rsidRPr="00344D2E">
        <w:t>e qui permettrait à InterMédia d</w:t>
      </w:r>
      <w:r w:rsidRPr="00344D2E">
        <w:t xml:space="preserve">e rajeunir son image et de trouver une nouvelle source de revenus. </w:t>
      </w:r>
    </w:p>
    <w:p w14:paraId="3A633EEC" w14:textId="77777777" w:rsidR="00FA3839" w:rsidRPr="00344D2E" w:rsidRDefault="00FA3839" w:rsidP="004D7554">
      <w:pPr>
        <w:spacing w:line="360" w:lineRule="auto"/>
      </w:pPr>
    </w:p>
    <w:p w14:paraId="1E11DEE2" w14:textId="4B7FAE65" w:rsidR="002C4A7F" w:rsidRPr="00344D2E" w:rsidRDefault="00A07867" w:rsidP="004D7554">
      <w:pPr>
        <w:spacing w:line="360" w:lineRule="auto"/>
      </w:pPr>
      <w:r w:rsidRPr="00344D2E">
        <w:t>Après un début de rédaction de dossier stratégique, il a fallu un retour du maître de stage pour pouvoir obtenir de véritables éléments de réponse afin d’avancer, de s’adapter et d’améliorer</w:t>
      </w:r>
      <w:r w:rsidR="00F45C55" w:rsidRPr="00344D2E">
        <w:t>. Mais i</w:t>
      </w:r>
      <w:r w:rsidR="002C4A7F" w:rsidRPr="00344D2E">
        <w:t xml:space="preserve">l a fallu faire face à une réticence, à </w:t>
      </w:r>
      <w:r w:rsidR="00F45C55" w:rsidRPr="00344D2E">
        <w:t>peu de</w:t>
      </w:r>
      <w:r w:rsidR="002C4A7F" w:rsidRPr="00344D2E">
        <w:t xml:space="preserve"> feedbacks</w:t>
      </w:r>
      <w:r w:rsidR="00ED1EC3" w:rsidRPr="00344D2E">
        <w:t>*</w:t>
      </w:r>
      <w:r w:rsidR="002C4A7F" w:rsidRPr="00344D2E">
        <w:t xml:space="preserve"> </w:t>
      </w:r>
      <w:r w:rsidR="00F45C55" w:rsidRPr="00344D2E">
        <w:t>(</w:t>
      </w:r>
      <w:r w:rsidR="002C4A7F" w:rsidRPr="00344D2E">
        <w:t>fermés et négatifs</w:t>
      </w:r>
      <w:r w:rsidR="00F45C55" w:rsidRPr="00344D2E">
        <w:t>)</w:t>
      </w:r>
      <w:r w:rsidR="002C4A7F" w:rsidRPr="00344D2E">
        <w:t>. La raison principale mentionnée était la prise de risque</w:t>
      </w:r>
      <w:r w:rsidR="00ED1EC3" w:rsidRPr="00344D2E">
        <w:t>s</w:t>
      </w:r>
      <w:r w:rsidR="002C4A7F" w:rsidRPr="00344D2E">
        <w:t xml:space="preserve"> trop élevée. </w:t>
      </w:r>
    </w:p>
    <w:p w14:paraId="5604DD78" w14:textId="77777777" w:rsidR="002C4A7F" w:rsidRPr="00344D2E" w:rsidRDefault="002C4A7F" w:rsidP="004D7554">
      <w:pPr>
        <w:spacing w:line="360" w:lineRule="auto"/>
      </w:pPr>
    </w:p>
    <w:p w14:paraId="4CEC622A" w14:textId="2A7470B5" w:rsidR="00A07867" w:rsidRPr="00344D2E" w:rsidRDefault="00F45C55" w:rsidP="004D7554">
      <w:pPr>
        <w:spacing w:line="360" w:lineRule="auto"/>
      </w:pPr>
      <w:r w:rsidRPr="00344D2E">
        <w:t>C’est un</w:t>
      </w:r>
      <w:r w:rsidR="002C4A7F" w:rsidRPr="00344D2E">
        <w:t xml:space="preserve"> sentiment est tout à fait compréhensible </w:t>
      </w:r>
      <w:r w:rsidRPr="00344D2E">
        <w:t>quand on analyse la</w:t>
      </w:r>
      <w:r w:rsidR="002C4A7F" w:rsidRPr="00344D2E">
        <w:t xml:space="preserve"> </w:t>
      </w:r>
      <w:r w:rsidRPr="00344D2E">
        <w:t>période économique</w:t>
      </w:r>
      <w:r w:rsidR="002C4A7F" w:rsidRPr="00344D2E">
        <w:t xml:space="preserve"> dans laque</w:t>
      </w:r>
      <w:r w:rsidR="006E7A07" w:rsidRPr="00344D2E">
        <w:t xml:space="preserve">lle la société se trouve. </w:t>
      </w:r>
      <w:r w:rsidRPr="00344D2E">
        <w:t>Il est</w:t>
      </w:r>
      <w:r w:rsidR="006E7A07" w:rsidRPr="00344D2E">
        <w:t xml:space="preserve"> </w:t>
      </w:r>
      <w:r w:rsidRPr="00344D2E">
        <w:t>difficile de prévenir l’avenir et de prédire le retour sur investissement.</w:t>
      </w:r>
    </w:p>
    <w:p w14:paraId="3093A02B" w14:textId="77777777" w:rsidR="00F45C55" w:rsidRPr="00344D2E" w:rsidRDefault="00F45C55" w:rsidP="004D7554">
      <w:pPr>
        <w:spacing w:line="360" w:lineRule="auto"/>
      </w:pPr>
    </w:p>
    <w:p w14:paraId="158891D3" w14:textId="75309B97" w:rsidR="001E151E" w:rsidRPr="00344D2E" w:rsidRDefault="00F45C55" w:rsidP="004D7554">
      <w:pPr>
        <w:spacing w:line="360" w:lineRule="auto"/>
      </w:pPr>
      <w:r w:rsidRPr="00344D2E">
        <w:t xml:space="preserve">Une impression de ne pas avoir les clefs en main pour pouvoir continuer la mission qui se dégage. </w:t>
      </w:r>
      <w:r w:rsidR="001E151E" w:rsidRPr="00344D2E">
        <w:t>L’exemple des proposition</w:t>
      </w:r>
      <w:r w:rsidR="00E93D98" w:rsidRPr="00344D2E">
        <w:t>s</w:t>
      </w:r>
      <w:r w:rsidRPr="00344D2E">
        <w:t xml:space="preserve"> de petites annonces est un exemple pour pouvoir illustrer cette situation. Sans retour de la part du supérieur, devons-nous prendre ses responsabilités et faire avancer le projet à tort ou à risque ? </w:t>
      </w:r>
    </w:p>
    <w:p w14:paraId="23959E16" w14:textId="77777777" w:rsidR="00EC7BD5" w:rsidRDefault="00EC7BD5" w:rsidP="004D7554">
      <w:pPr>
        <w:spacing w:line="360" w:lineRule="auto"/>
      </w:pPr>
    </w:p>
    <w:p w14:paraId="0D29D3F7" w14:textId="77777777" w:rsidR="0098206F" w:rsidRDefault="0098206F" w:rsidP="004D7554">
      <w:pPr>
        <w:spacing w:line="360" w:lineRule="auto"/>
      </w:pPr>
    </w:p>
    <w:p w14:paraId="18B557B1" w14:textId="3A56A003" w:rsidR="0098206F" w:rsidRDefault="0098206F" w:rsidP="004D7554">
      <w:pPr>
        <w:spacing w:line="360" w:lineRule="auto"/>
      </w:pPr>
    </w:p>
    <w:p w14:paraId="7FF1D42C" w14:textId="77777777" w:rsidR="0098206F" w:rsidRDefault="0098206F" w:rsidP="004D7554">
      <w:pPr>
        <w:spacing w:line="360" w:lineRule="auto"/>
      </w:pPr>
    </w:p>
    <w:p w14:paraId="7B65A8FF" w14:textId="77777777" w:rsidR="0098206F" w:rsidRPr="00344D2E" w:rsidRDefault="0098206F" w:rsidP="004D7554">
      <w:pPr>
        <w:spacing w:line="360" w:lineRule="auto"/>
      </w:pPr>
    </w:p>
    <w:p w14:paraId="5D092DD9" w14:textId="76F6E2FF" w:rsidR="001D5638" w:rsidRPr="00344D2E" w:rsidRDefault="00A44064" w:rsidP="004D7554">
      <w:pPr>
        <w:pStyle w:val="ListParagraph"/>
        <w:numPr>
          <w:ilvl w:val="0"/>
          <w:numId w:val="3"/>
        </w:numPr>
        <w:spacing w:line="360" w:lineRule="auto"/>
        <w:rPr>
          <w:b/>
        </w:rPr>
      </w:pPr>
      <w:r>
        <w:rPr>
          <w:noProof/>
          <w:lang w:val="en-US"/>
        </w:rPr>
        <mc:AlternateContent>
          <mc:Choice Requires="wps">
            <w:drawing>
              <wp:anchor distT="0" distB="0" distL="114300" distR="114300" simplePos="0" relativeHeight="251709440" behindDoc="0" locked="0" layoutInCell="1" allowOverlap="1" wp14:anchorId="22815DB1" wp14:editId="786F3A5C">
                <wp:simplePos x="0" y="0"/>
                <wp:positionH relativeFrom="column">
                  <wp:posOffset>6057900</wp:posOffset>
                </wp:positionH>
                <wp:positionV relativeFrom="paragraph">
                  <wp:posOffset>-800100</wp:posOffset>
                </wp:positionV>
                <wp:extent cx="0" cy="10858500"/>
                <wp:effectExtent l="76200" t="25400" r="101600" b="88900"/>
                <wp:wrapNone/>
                <wp:docPr id="45" name="Straight Connector 45"/>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8F006F"/>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5"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62.95pt" to="477pt,79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" strokecolor="#8f006f" strokeweight="6pt">
                <v:shadow on="t" opacity="24903f" mv:blur="40000f" origin=",.5" offset="0,20000emu"/>
              </v:line>
            </w:pict>
          </mc:Fallback>
        </mc:AlternateContent>
      </w:r>
      <w:r w:rsidR="001D5638" w:rsidRPr="00344D2E">
        <w:rPr>
          <w:b/>
        </w:rPr>
        <w:t>Espaces professionnels</w:t>
      </w:r>
    </w:p>
    <w:p w14:paraId="37BD21D0" w14:textId="3F2F426C" w:rsidR="001D5638" w:rsidRPr="00344D2E" w:rsidRDefault="001D5638" w:rsidP="004D7554">
      <w:pPr>
        <w:spacing w:line="360" w:lineRule="auto"/>
      </w:pPr>
      <w:r w:rsidRPr="00344D2E">
        <w:t xml:space="preserve">Le travail de relance des sociétés abonnées aux espaces professionnels est une réussite : la fréquence de publications d’actualités a été multiplié par </w:t>
      </w:r>
      <w:r w:rsidR="00A10698" w:rsidRPr="00344D2E">
        <w:t xml:space="preserve">six. Malheureusement, cette tâche s’est confrontée à l’oubli des entreprises de publier. Les sociétés ont alors fait face à leurs dépenses sur le portail Web d’InterMédia. Certaines ont donc décidé d’annuler ou de ne pas renouveler leur espace professionnel. </w:t>
      </w:r>
    </w:p>
    <w:p w14:paraId="170F40A2" w14:textId="77777777" w:rsidR="00A10698" w:rsidRPr="00344D2E" w:rsidRDefault="00A10698" w:rsidP="004D7554">
      <w:pPr>
        <w:spacing w:line="360" w:lineRule="auto"/>
      </w:pPr>
    </w:p>
    <w:p w14:paraId="1313EC39" w14:textId="1CA166F1" w:rsidR="00A10698" w:rsidRPr="00344D2E" w:rsidRDefault="00A10698" w:rsidP="004D7554">
      <w:pPr>
        <w:spacing w:line="360" w:lineRule="auto"/>
      </w:pPr>
      <w:r w:rsidRPr="00344D2E">
        <w:t xml:space="preserve">Dans un sens, InterMédia a gagné en fréquence de publication mais dans un autre sens, a perdu des clients commerciaux, sources de revenu. </w:t>
      </w:r>
    </w:p>
    <w:p w14:paraId="449402B3" w14:textId="77777777" w:rsidR="00A10698" w:rsidRPr="00344D2E" w:rsidRDefault="00A10698" w:rsidP="004D7554">
      <w:pPr>
        <w:spacing w:line="360" w:lineRule="auto"/>
      </w:pPr>
    </w:p>
    <w:p w14:paraId="525425BC" w14:textId="30CF8E75" w:rsidR="001E151E" w:rsidRPr="00344D2E" w:rsidRDefault="001E151E" w:rsidP="004D7554">
      <w:pPr>
        <w:pStyle w:val="ListParagraph"/>
        <w:numPr>
          <w:ilvl w:val="0"/>
          <w:numId w:val="3"/>
        </w:numPr>
        <w:spacing w:line="360" w:lineRule="auto"/>
        <w:rPr>
          <w:b/>
        </w:rPr>
      </w:pPr>
      <w:r w:rsidRPr="00344D2E">
        <w:rPr>
          <w:b/>
        </w:rPr>
        <w:t xml:space="preserve">Prise en main du site Internet </w:t>
      </w:r>
    </w:p>
    <w:p w14:paraId="3BC4BFFF" w14:textId="1A19726A" w:rsidR="008F1234" w:rsidRPr="00344D2E" w:rsidRDefault="008F1234" w:rsidP="004D7554">
      <w:pPr>
        <w:spacing w:line="360" w:lineRule="auto"/>
      </w:pPr>
      <w:r w:rsidRPr="00344D2E">
        <w:t xml:space="preserve">Le site Internet d’InterMédia est géré par la société ProEdito qui regroupe des </w:t>
      </w:r>
      <w:r w:rsidR="00C66B8B" w:rsidRPr="00344D2E">
        <w:t xml:space="preserve">professionnels de la presse, de la communication et de l’édition, spécialisés dans la conception de site Web et la stratégie numérique ainsi que le développement de base de données. </w:t>
      </w:r>
    </w:p>
    <w:p w14:paraId="7C7E7347" w14:textId="77777777" w:rsidR="00C66B8B" w:rsidRPr="00344D2E" w:rsidRDefault="00C66B8B" w:rsidP="004D7554">
      <w:pPr>
        <w:spacing w:line="360" w:lineRule="auto"/>
      </w:pPr>
    </w:p>
    <w:p w14:paraId="6A6BA7E2" w14:textId="456054B7" w:rsidR="00CB5BB1" w:rsidRPr="00344D2E" w:rsidRDefault="00C66B8B" w:rsidP="004D7554">
      <w:pPr>
        <w:spacing w:line="360" w:lineRule="auto"/>
      </w:pPr>
      <w:r w:rsidRPr="00344D2E">
        <w:t xml:space="preserve">ProEdito devient un intermédiaire dans la mise en ligne d’information sur le site Internet. </w:t>
      </w:r>
      <w:r w:rsidR="00CB5BB1" w:rsidRPr="00344D2E">
        <w:t xml:space="preserve">La société à une valeur de conseil pour InterMédia. </w:t>
      </w:r>
      <w:r w:rsidR="000B6500" w:rsidRPr="00344D2E">
        <w:t>Mais la communication e</w:t>
      </w:r>
      <w:r w:rsidR="004C5EF2" w:rsidRPr="00344D2E">
        <w:t>s</w:t>
      </w:r>
      <w:r w:rsidR="000B6500" w:rsidRPr="00344D2E">
        <w:t xml:space="preserve">t difficile car les échanges se font par emails. </w:t>
      </w:r>
      <w:r w:rsidRPr="00344D2E">
        <w:t xml:space="preserve">Cela rend les actions de communication et de mises à jour lentes. </w:t>
      </w:r>
      <w:r w:rsidR="00CB5BB1" w:rsidRPr="00344D2E">
        <w:t>Le temps d’attente est incer</w:t>
      </w:r>
      <w:r w:rsidR="000B6500" w:rsidRPr="00344D2E">
        <w:t>tain dans la majorité des cas et l</w:t>
      </w:r>
      <w:r w:rsidR="00CB5BB1" w:rsidRPr="00344D2E">
        <w:t xml:space="preserve">es demandes sont traitées par ordre d’importance. </w:t>
      </w:r>
    </w:p>
    <w:p w14:paraId="1B9EBAE3" w14:textId="77777777" w:rsidR="004C5EF2" w:rsidRPr="00344D2E" w:rsidRDefault="004C5EF2" w:rsidP="004D7554">
      <w:pPr>
        <w:spacing w:line="360" w:lineRule="auto"/>
      </w:pPr>
    </w:p>
    <w:p w14:paraId="7A7D64E5" w14:textId="5E312BA1" w:rsidR="00B94220" w:rsidRPr="00344D2E" w:rsidRDefault="00F3099B" w:rsidP="004D7554">
      <w:pPr>
        <w:spacing w:line="360" w:lineRule="auto"/>
      </w:pPr>
      <w:r w:rsidRPr="00344D2E">
        <w:t>La prise en main du site Internet et de ses fonctionnalités diffère selon les activités des employés. Les droits sont donnés par ProEdito qui gère la plateforme Drupal</w:t>
      </w:r>
      <w:r w:rsidR="004C5EF2" w:rsidRPr="00344D2E">
        <w:t>*</w:t>
      </w:r>
      <w:r w:rsidRPr="00344D2E">
        <w:t>. InterMédia a simplement la possibilité d’accéder au backoffice</w:t>
      </w:r>
      <w:r w:rsidR="004C5EF2" w:rsidRPr="00344D2E">
        <w:t>*</w:t>
      </w:r>
      <w:r w:rsidRPr="00344D2E">
        <w:t>. C’est pourquoi les demandes qui concernent l’architecture du site doivent obligatoirement circulées par ProEdito. Ce dernier peut parfois facturer les demandes comme la création d’une nouvelle page par exemple.</w:t>
      </w:r>
    </w:p>
    <w:p w14:paraId="2FB082AA" w14:textId="77777777" w:rsidR="00F3099B" w:rsidRPr="00344D2E" w:rsidRDefault="00F3099B" w:rsidP="004D7554">
      <w:pPr>
        <w:spacing w:line="360" w:lineRule="auto"/>
      </w:pPr>
    </w:p>
    <w:p w14:paraId="6545D708" w14:textId="73B2B880" w:rsidR="00F3099B" w:rsidRPr="00344D2E" w:rsidRDefault="00F3099B" w:rsidP="004D7554">
      <w:pPr>
        <w:spacing w:line="360" w:lineRule="auto"/>
      </w:pPr>
      <w:r w:rsidRPr="00344D2E">
        <w:t>C’est pourquoi proposer une réorganisation du site Internet (une des préconisations) serai</w:t>
      </w:r>
      <w:r w:rsidR="00924EDF" w:rsidRPr="00344D2E">
        <w:t xml:space="preserve">t un véritable investissement pour InterMédia, et un frein si l’on considère cette réorganisation comme inutile et risquée. </w:t>
      </w:r>
    </w:p>
    <w:p w14:paraId="0DA0FA65" w14:textId="77777777" w:rsidR="00924EDF" w:rsidRPr="00344D2E" w:rsidRDefault="00924EDF" w:rsidP="004D7554">
      <w:pPr>
        <w:spacing w:line="360" w:lineRule="auto"/>
      </w:pPr>
    </w:p>
    <w:p w14:paraId="38A74FDA" w14:textId="06113926" w:rsidR="00254FBA" w:rsidRPr="0098206F" w:rsidRDefault="00924EDF" w:rsidP="004D7554">
      <w:pPr>
        <w:spacing w:line="360" w:lineRule="auto"/>
      </w:pPr>
      <w:r w:rsidRPr="00344D2E">
        <w:t xml:space="preserve">Nous pouvons prendre l’exemple de l’intégration de mots-clefs, de titres et de descriptions afin d’optimiser le référencement naturel du site Internet. </w:t>
      </w:r>
      <w:r w:rsidR="009B22F6" w:rsidRPr="00344D2E">
        <w:t>C’est une tâche simple et rapide si il n’y avait pas d’in</w:t>
      </w:r>
      <w:r w:rsidR="004C5EF2" w:rsidRPr="00344D2E">
        <w:t>termédiaire. Dans ce cas précis, il a fallu passer par</w:t>
      </w:r>
      <w:r w:rsidR="009B22F6" w:rsidRPr="00344D2E">
        <w:t xml:space="preserve"> ProEdito a du créer un droit spécial pour intégrer les informations directement du backoffice. </w:t>
      </w:r>
    </w:p>
    <w:p w14:paraId="0319821F" w14:textId="293B1517" w:rsidR="001E151E" w:rsidRPr="00344D2E" w:rsidRDefault="00A44064" w:rsidP="004D7554">
      <w:pPr>
        <w:pStyle w:val="ListParagraph"/>
        <w:numPr>
          <w:ilvl w:val="0"/>
          <w:numId w:val="3"/>
        </w:numPr>
        <w:spacing w:line="360" w:lineRule="auto"/>
        <w:rPr>
          <w:b/>
        </w:rPr>
      </w:pPr>
      <w:r>
        <w:rPr>
          <w:noProof/>
          <w:lang w:val="en-US"/>
        </w:rPr>
        <mc:AlternateContent>
          <mc:Choice Requires="wps">
            <w:drawing>
              <wp:anchor distT="0" distB="0" distL="114300" distR="114300" simplePos="0" relativeHeight="251723776" behindDoc="0" locked="0" layoutInCell="1" allowOverlap="1" wp14:anchorId="6A8F370B" wp14:editId="5AA4D537">
                <wp:simplePos x="0" y="0"/>
                <wp:positionH relativeFrom="column">
                  <wp:posOffset>6057900</wp:posOffset>
                </wp:positionH>
                <wp:positionV relativeFrom="paragraph">
                  <wp:posOffset>-800100</wp:posOffset>
                </wp:positionV>
                <wp:extent cx="0" cy="10858500"/>
                <wp:effectExtent l="76200" t="25400" r="101600" b="88900"/>
                <wp:wrapNone/>
                <wp:docPr id="52" name="Straight Connector 52"/>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8F006F"/>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2"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62.95pt" to="477pt,79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" strokecolor="#8f006f" strokeweight="6pt">
                <v:shadow on="t" opacity="24903f" mv:blur="40000f" origin=",.5" offset="0,20000emu"/>
              </v:line>
            </w:pict>
          </mc:Fallback>
        </mc:AlternateContent>
      </w:r>
      <w:r w:rsidR="001E151E" w:rsidRPr="00344D2E">
        <w:rPr>
          <w:b/>
        </w:rPr>
        <w:t>Faire face au rythme des professionnels</w:t>
      </w:r>
    </w:p>
    <w:p w14:paraId="659BB93B" w14:textId="1E2E9449" w:rsidR="009B22F6" w:rsidRPr="00344D2E" w:rsidRDefault="00E053C1" w:rsidP="004D7554">
      <w:pPr>
        <w:spacing w:line="360" w:lineRule="auto"/>
      </w:pPr>
      <w:r w:rsidRPr="00344D2E">
        <w:t>Mettre en place l’outil de streaming</w:t>
      </w:r>
      <w:r w:rsidR="004C5EF2" w:rsidRPr="00344D2E">
        <w:t>*</w:t>
      </w:r>
      <w:r w:rsidRPr="00344D2E">
        <w:t xml:space="preserve"> en temps réel pour l’événement du Morning d’InterMédia est un processus simple, intuitif et rapide. Néanmoins, il est important de se préparer quelques jours ou même semaines avant la date de la conférence car il faut créer des comptes personnels pour chaque conférencier. </w:t>
      </w:r>
    </w:p>
    <w:p w14:paraId="63E8D93D" w14:textId="77777777" w:rsidR="00E053C1" w:rsidRPr="00344D2E" w:rsidRDefault="00E053C1" w:rsidP="004D7554">
      <w:pPr>
        <w:spacing w:line="360" w:lineRule="auto"/>
      </w:pPr>
    </w:p>
    <w:p w14:paraId="7A54AFAC" w14:textId="376AE139" w:rsidR="00E053C1" w:rsidRPr="00344D2E" w:rsidRDefault="00E053C1" w:rsidP="004D7554">
      <w:pPr>
        <w:spacing w:line="360" w:lineRule="auto"/>
      </w:pPr>
      <w:r w:rsidRPr="00344D2E">
        <w:t>Il a fallu faire face à la réalité professionnelle. Les conférenciers n’étaient ni disponibles, ni intéressés dans la création de comptes personnels qui leurs auraient permis d’intégrer des liens vers leurs réseaux professionnels ou autres contacts. I</w:t>
      </w:r>
      <w:r w:rsidR="00096594" w:rsidRPr="00344D2E">
        <w:t>ls</w:t>
      </w:r>
      <w:r w:rsidR="004C5EF2" w:rsidRPr="00344D2E">
        <w:t xml:space="preserve"> nous</w:t>
      </w:r>
      <w:r w:rsidR="00096594" w:rsidRPr="00344D2E">
        <w:t xml:space="preserve"> ont de plus communiquer leur support PowerPoint la veille au soir de l’</w:t>
      </w:r>
      <w:r w:rsidR="00C620F0" w:rsidRPr="00344D2E">
        <w:t xml:space="preserve">événement malgré les nombreuses relances. </w:t>
      </w:r>
    </w:p>
    <w:p w14:paraId="646443AC" w14:textId="77777777" w:rsidR="00EE21FF" w:rsidRPr="00344D2E" w:rsidRDefault="00EE21FF" w:rsidP="004D7554">
      <w:pPr>
        <w:spacing w:line="360" w:lineRule="auto"/>
      </w:pPr>
    </w:p>
    <w:p w14:paraId="255EE558" w14:textId="2171FD08" w:rsidR="00096594" w:rsidRPr="00344D2E" w:rsidRDefault="00C620F0" w:rsidP="004D7554">
      <w:pPr>
        <w:spacing w:line="360" w:lineRule="auto"/>
      </w:pPr>
      <w:r w:rsidRPr="00344D2E">
        <w:t xml:space="preserve">Ce retard accumulé n’a pas permis </w:t>
      </w:r>
      <w:r w:rsidR="004C5EF2" w:rsidRPr="00344D2E">
        <w:t>de communiquer avec sureté sur l’outil, même si nous avons assuré</w:t>
      </w:r>
      <w:r w:rsidRPr="00344D2E">
        <w:t xml:space="preserve"> la retra</w:t>
      </w:r>
      <w:r w:rsidR="004C5EF2" w:rsidRPr="00344D2E">
        <w:t>nsmission par Glowbl du Morning.</w:t>
      </w:r>
    </w:p>
    <w:p w14:paraId="1E068DBA" w14:textId="77777777" w:rsidR="00C322C9" w:rsidRPr="00344D2E" w:rsidRDefault="00C322C9" w:rsidP="004D7554">
      <w:pPr>
        <w:spacing w:line="360" w:lineRule="auto"/>
        <w:rPr>
          <w:b/>
        </w:rPr>
      </w:pPr>
    </w:p>
    <w:p w14:paraId="2C8F4E4E" w14:textId="20778658" w:rsidR="008F1234" w:rsidRPr="00344D2E" w:rsidRDefault="008F1234" w:rsidP="004D7554">
      <w:pPr>
        <w:pStyle w:val="ListParagraph"/>
        <w:numPr>
          <w:ilvl w:val="0"/>
          <w:numId w:val="3"/>
        </w:numPr>
        <w:spacing w:line="360" w:lineRule="auto"/>
        <w:rPr>
          <w:b/>
        </w:rPr>
      </w:pPr>
      <w:r w:rsidRPr="00344D2E">
        <w:rPr>
          <w:b/>
        </w:rPr>
        <w:t>Un long processus</w:t>
      </w:r>
    </w:p>
    <w:p w14:paraId="433E7E82" w14:textId="18DFC732" w:rsidR="00C620F0" w:rsidRPr="00344D2E" w:rsidRDefault="00C620F0" w:rsidP="004D7554">
      <w:pPr>
        <w:spacing w:line="360" w:lineRule="auto"/>
      </w:pPr>
      <w:r w:rsidRPr="00344D2E">
        <w:t xml:space="preserve">Les actions pour InterMédia sont souvent des processus lent et parfois sans réponse. Nous pouvons prendre l’exemple de Wikipédia. Pour éviter un conflit d’intérêt, il a fallu demander à un tiers de rédiger l’article. Après un mois d’attente et de relance, aucun retour n’a été communiqué. </w:t>
      </w:r>
    </w:p>
    <w:p w14:paraId="53C7CBCA" w14:textId="77777777" w:rsidR="007417A9" w:rsidRPr="00344D2E" w:rsidRDefault="007417A9" w:rsidP="004D7554">
      <w:pPr>
        <w:spacing w:line="360" w:lineRule="auto"/>
      </w:pPr>
    </w:p>
    <w:p w14:paraId="32E1DB3A" w14:textId="29551290" w:rsidR="007417A9" w:rsidRPr="00344D2E" w:rsidRDefault="007417A9" w:rsidP="004D7554">
      <w:pPr>
        <w:spacing w:line="360" w:lineRule="auto"/>
      </w:pPr>
      <w:r w:rsidRPr="00344D2E">
        <w:t xml:space="preserve">Nous pouvons aussi prendre l’exemple de la recherche de partenaires comme Legipresse ou Stratégies, afin de créer un échange de back links en vue d’un meilleur PageRank. </w:t>
      </w:r>
      <w:r w:rsidR="000936BD" w:rsidRPr="00344D2E">
        <w:t xml:space="preserve">Après de nombreuses </w:t>
      </w:r>
      <w:r w:rsidR="00BC6C5F" w:rsidRPr="00344D2E">
        <w:t xml:space="preserve">relances, nous pouvons remarquer que ce n’est pas un objectif pour ces médias. </w:t>
      </w:r>
      <w:r w:rsidR="00E93D98" w:rsidRPr="00344D2E">
        <w:t>De plus, il faut créer une nouvelle page sur le site Internet afin d’intégrer ces lien, qui sera facturée par ProEdito.</w:t>
      </w:r>
    </w:p>
    <w:p w14:paraId="5E58F246" w14:textId="77777777" w:rsidR="001E0B06" w:rsidRPr="00344D2E" w:rsidRDefault="001E0B06" w:rsidP="004D7554">
      <w:pPr>
        <w:spacing w:line="360" w:lineRule="auto"/>
      </w:pPr>
    </w:p>
    <w:p w14:paraId="4EE23C76" w14:textId="5D65D7CC" w:rsidR="008F1234" w:rsidRPr="00344D2E" w:rsidRDefault="008F1234" w:rsidP="004D7554">
      <w:pPr>
        <w:pStyle w:val="ListParagraph"/>
        <w:numPr>
          <w:ilvl w:val="0"/>
          <w:numId w:val="3"/>
        </w:numPr>
        <w:spacing w:line="360" w:lineRule="auto"/>
        <w:rPr>
          <w:b/>
        </w:rPr>
      </w:pPr>
      <w:r w:rsidRPr="00344D2E">
        <w:rPr>
          <w:b/>
        </w:rPr>
        <w:t>Des solutions payantes</w:t>
      </w:r>
    </w:p>
    <w:p w14:paraId="56829BD1" w14:textId="5D8812EC" w:rsidR="001E0B06" w:rsidRPr="00344D2E" w:rsidRDefault="008D5E9C" w:rsidP="004D7554">
      <w:pPr>
        <w:spacing w:line="360" w:lineRule="auto"/>
      </w:pPr>
      <w:r w:rsidRPr="00344D2E">
        <w:t>D</w:t>
      </w:r>
      <w:r w:rsidR="00EC1734" w:rsidRPr="00344D2E">
        <w:t>es solutions</w:t>
      </w:r>
      <w:r w:rsidRPr="00344D2E">
        <w:t xml:space="preserve">, comme l’annuaire en ligne, </w:t>
      </w:r>
      <w:r w:rsidR="00EC1734" w:rsidRPr="00344D2E">
        <w:t xml:space="preserve">permettent d’améliorer le référencement naturel du site Internet </w:t>
      </w:r>
      <w:r w:rsidRPr="00344D2E">
        <w:t xml:space="preserve">et </w:t>
      </w:r>
      <w:r w:rsidR="00EC1734" w:rsidRPr="00344D2E">
        <w:t xml:space="preserve">sont souvent gratuites mais n’aboutissent majoritairement jamais. </w:t>
      </w:r>
      <w:r w:rsidR="00E93D98" w:rsidRPr="00344D2E">
        <w:t xml:space="preserve">Afin de s’assurer l’intégration d’un lien sur les annuaires en ligne, la seule solution efficace est payante. </w:t>
      </w:r>
    </w:p>
    <w:p w14:paraId="4935FC9F" w14:textId="77777777" w:rsidR="005A2586" w:rsidRDefault="005A2586" w:rsidP="004D7554">
      <w:pPr>
        <w:spacing w:line="360" w:lineRule="auto"/>
      </w:pPr>
    </w:p>
    <w:p w14:paraId="5DCA19AE" w14:textId="77777777" w:rsidR="0098206F" w:rsidRDefault="0098206F" w:rsidP="004D7554">
      <w:pPr>
        <w:spacing w:line="360" w:lineRule="auto"/>
      </w:pPr>
    </w:p>
    <w:p w14:paraId="2D480EDD" w14:textId="77777777" w:rsidR="0098206F" w:rsidRDefault="0098206F" w:rsidP="004D7554">
      <w:pPr>
        <w:spacing w:line="360" w:lineRule="auto"/>
      </w:pPr>
    </w:p>
    <w:p w14:paraId="406F0848" w14:textId="53135F47" w:rsidR="0098206F" w:rsidRPr="00344D2E" w:rsidRDefault="0098206F" w:rsidP="004D7554">
      <w:pPr>
        <w:spacing w:line="360" w:lineRule="auto"/>
      </w:pPr>
    </w:p>
    <w:p w14:paraId="39E61833" w14:textId="078281D4" w:rsidR="008F1234" w:rsidRPr="00344D2E" w:rsidRDefault="00A44064" w:rsidP="004D7554">
      <w:pPr>
        <w:pStyle w:val="ListParagraph"/>
        <w:numPr>
          <w:ilvl w:val="0"/>
          <w:numId w:val="3"/>
        </w:numPr>
        <w:spacing w:line="360" w:lineRule="auto"/>
        <w:rPr>
          <w:b/>
        </w:rPr>
      </w:pPr>
      <w:r>
        <w:rPr>
          <w:noProof/>
          <w:lang w:val="en-US"/>
        </w:rPr>
        <mc:AlternateContent>
          <mc:Choice Requires="wps">
            <w:drawing>
              <wp:anchor distT="0" distB="0" distL="114300" distR="114300" simplePos="0" relativeHeight="251711488" behindDoc="0" locked="0" layoutInCell="1" allowOverlap="1" wp14:anchorId="5CD1896D" wp14:editId="34BB66F3">
                <wp:simplePos x="0" y="0"/>
                <wp:positionH relativeFrom="column">
                  <wp:posOffset>6057900</wp:posOffset>
                </wp:positionH>
                <wp:positionV relativeFrom="paragraph">
                  <wp:posOffset>-800100</wp:posOffset>
                </wp:positionV>
                <wp:extent cx="0" cy="10858500"/>
                <wp:effectExtent l="76200" t="25400" r="101600" b="88900"/>
                <wp:wrapNone/>
                <wp:docPr id="46" name="Straight Connector 46"/>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8F006F"/>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6" o:spid="_x0000_s1026" style="position:absolute;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62.95pt" to="477pt,79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" strokecolor="#8f006f" strokeweight="6pt">
                <v:shadow on="t" opacity="24903f" mv:blur="40000f" origin=",.5" offset="0,20000emu"/>
              </v:line>
            </w:pict>
          </mc:Fallback>
        </mc:AlternateContent>
      </w:r>
      <w:r w:rsidR="008F1234" w:rsidRPr="00344D2E">
        <w:rPr>
          <w:b/>
        </w:rPr>
        <w:t>La rédaction s’essouffle</w:t>
      </w:r>
    </w:p>
    <w:p w14:paraId="3729351B" w14:textId="31222F6F" w:rsidR="005A2586" w:rsidRPr="00344D2E" w:rsidRDefault="00E93D98" w:rsidP="004D7554">
      <w:pPr>
        <w:spacing w:line="360" w:lineRule="auto"/>
      </w:pPr>
      <w:r w:rsidRPr="00344D2E">
        <w:t xml:space="preserve">La mise à jour du site Internet n’est pas assez fréquente. Grâce aux statistiques, nous pouvons voir que la visite des pages de l’onglet Réseau (chroniques, parcours, agenda, rendez-vous, </w:t>
      </w:r>
      <w:r w:rsidR="001424B6" w:rsidRPr="00344D2E">
        <w:t>Ping pong), de l’onglet F</w:t>
      </w:r>
      <w:r w:rsidR="00201F1B" w:rsidRPr="00344D2E">
        <w:t>ormation représente environ 5000 pages vues par mois,</w:t>
      </w:r>
      <w:r w:rsidR="001424B6" w:rsidRPr="00344D2E">
        <w:t xml:space="preserve"> soit seulement 8% de pages vues totales. Pourtant la mise en ligne de ces i</w:t>
      </w:r>
      <w:r w:rsidR="00201F1B" w:rsidRPr="00344D2E">
        <w:t>nformation</w:t>
      </w:r>
      <w:r w:rsidR="001424B6" w:rsidRPr="00344D2E">
        <w:t>s</w:t>
      </w:r>
      <w:r w:rsidR="00201F1B" w:rsidRPr="00344D2E">
        <w:t xml:space="preserve"> est automatisée : les chroniqueurs comme les sociétés, publient eux-mêmes leur articles, brèves ou événements. </w:t>
      </w:r>
    </w:p>
    <w:p w14:paraId="2C068ADE" w14:textId="77777777" w:rsidR="00201F1B" w:rsidRPr="00344D2E" w:rsidRDefault="00201F1B" w:rsidP="004D7554">
      <w:pPr>
        <w:spacing w:line="360" w:lineRule="auto"/>
      </w:pPr>
    </w:p>
    <w:p w14:paraId="2C05C7DB" w14:textId="53B0EDB2" w:rsidR="00201F1B" w:rsidRPr="00344D2E" w:rsidRDefault="00DB7DE7" w:rsidP="004D7554">
      <w:pPr>
        <w:spacing w:line="360" w:lineRule="auto"/>
      </w:pPr>
      <w:r w:rsidRPr="00344D2E">
        <w:t>Afin d’améliorer le trafic, il faut rendre la cible curieuse mais i</w:t>
      </w:r>
      <w:r w:rsidR="00201F1B" w:rsidRPr="00344D2E">
        <w:t>l est délicat d</w:t>
      </w:r>
      <w:r w:rsidR="001424B6" w:rsidRPr="00344D2E">
        <w:t xml:space="preserve">e relancer les chroniqueurs sans leurs mettre la pression alors qu’ils sont volontaires. </w:t>
      </w:r>
    </w:p>
    <w:p w14:paraId="57EE89EA" w14:textId="77777777" w:rsidR="005A2586" w:rsidRPr="00344D2E" w:rsidRDefault="005A2586" w:rsidP="004D7554">
      <w:pPr>
        <w:spacing w:line="360" w:lineRule="auto"/>
      </w:pPr>
    </w:p>
    <w:p w14:paraId="75DFA3DF" w14:textId="484ACC5D" w:rsidR="008F1234" w:rsidRPr="00344D2E" w:rsidRDefault="008F1234" w:rsidP="004D7554">
      <w:pPr>
        <w:pStyle w:val="ListParagraph"/>
        <w:numPr>
          <w:ilvl w:val="0"/>
          <w:numId w:val="3"/>
        </w:numPr>
        <w:spacing w:line="360" w:lineRule="auto"/>
        <w:rPr>
          <w:b/>
        </w:rPr>
      </w:pPr>
      <w:r w:rsidRPr="00344D2E">
        <w:rPr>
          <w:b/>
        </w:rPr>
        <w:t>Le chat</w:t>
      </w:r>
      <w:r w:rsidR="008D5E9C" w:rsidRPr="00344D2E">
        <w:rPr>
          <w:b/>
        </w:rPr>
        <w:t>*</w:t>
      </w:r>
      <w:r w:rsidRPr="00344D2E">
        <w:rPr>
          <w:b/>
        </w:rPr>
        <w:t xml:space="preserve"> en temps réel</w:t>
      </w:r>
    </w:p>
    <w:p w14:paraId="0C5B2A18" w14:textId="77777777" w:rsidR="00DB7DE7" w:rsidRPr="00344D2E" w:rsidRDefault="00DB7DE7" w:rsidP="004D7554">
      <w:pPr>
        <w:spacing w:line="360" w:lineRule="auto"/>
      </w:pPr>
      <w:r w:rsidRPr="00344D2E">
        <w:t xml:space="preserve">Afin de se rapprocher de la cible, de recevoir des retours concrets, de pouvoir répondre à leurs question et apporter des conseils, de cibler leur comportement, et de leur offrir une expérience de réponse instantanée, nous avons décidé d’installer un outil l’outil de chat en live proposer par iAdvize. </w:t>
      </w:r>
    </w:p>
    <w:p w14:paraId="31039B2D" w14:textId="77777777" w:rsidR="00DB7DE7" w:rsidRPr="00344D2E" w:rsidRDefault="00DB7DE7" w:rsidP="004D7554">
      <w:pPr>
        <w:spacing w:line="360" w:lineRule="auto"/>
      </w:pPr>
    </w:p>
    <w:p w14:paraId="75CB3D79" w14:textId="3FA755BB" w:rsidR="005A2586" w:rsidRPr="00344D2E" w:rsidRDefault="00DB7DE7" w:rsidP="004D7554">
      <w:pPr>
        <w:spacing w:line="360" w:lineRule="auto"/>
      </w:pPr>
      <w:r w:rsidRPr="00344D2E">
        <w:t xml:space="preserve">C’est un outil qui propose de multiples solutions : le chat, l’appel téléphonique, le streaming en live par Webcams interposées. </w:t>
      </w:r>
      <w:r w:rsidR="00D978EC" w:rsidRPr="00344D2E">
        <w:t xml:space="preserve">La plateforme est ouverte en continue et permet au gérant de travailler à la fois sur sa tâche journalière et de suivre les discussions avec sa cible. Malheureusement, cette solution est chronophage quand nous savons qu’il faut au moins 5 minutes pour se reconcentrer pleinement à une tâche précise. </w:t>
      </w:r>
    </w:p>
    <w:p w14:paraId="51A8468C" w14:textId="77777777" w:rsidR="00D978EC" w:rsidRPr="00344D2E" w:rsidRDefault="00D978EC" w:rsidP="004D7554">
      <w:pPr>
        <w:spacing w:line="360" w:lineRule="auto"/>
      </w:pPr>
    </w:p>
    <w:p w14:paraId="1190BDDB" w14:textId="3FA2B2A4" w:rsidR="00D978EC" w:rsidRPr="00344D2E" w:rsidRDefault="00D978EC" w:rsidP="004D7554">
      <w:pPr>
        <w:spacing w:line="360" w:lineRule="auto"/>
      </w:pPr>
      <w:r w:rsidRPr="00344D2E">
        <w:t xml:space="preserve">Néanmoins, le chat en temps réel est surtout utilisé pour les sites de e-commerce, car les internautes se perdent majoritairement dans le processus d’achat en boutique en ligne. C’est pourquoi pour le site d’un média comme InterMédia, la charge de travail n’est pas très élevée. Les utilisateurs ont en effet peu de questions ou de conseils à recevoir. L’outil sert plus de contact rapide avec la société pour des questions qui n’ont pas de rapport avec le site Internet mais avec l’activité print ou commerciale. </w:t>
      </w:r>
    </w:p>
    <w:p w14:paraId="4DA573EB" w14:textId="77777777" w:rsidR="001E0B06" w:rsidRDefault="001E0B06" w:rsidP="004D7554">
      <w:pPr>
        <w:spacing w:line="360" w:lineRule="auto"/>
      </w:pPr>
    </w:p>
    <w:p w14:paraId="7E9D7D61" w14:textId="77777777" w:rsidR="0098206F" w:rsidRDefault="0098206F" w:rsidP="004D7554">
      <w:pPr>
        <w:spacing w:line="360" w:lineRule="auto"/>
      </w:pPr>
    </w:p>
    <w:p w14:paraId="7AE00086" w14:textId="77777777" w:rsidR="0098206F" w:rsidRDefault="0098206F" w:rsidP="004D7554">
      <w:pPr>
        <w:spacing w:line="360" w:lineRule="auto"/>
      </w:pPr>
    </w:p>
    <w:p w14:paraId="7E81127B" w14:textId="77777777" w:rsidR="0098206F" w:rsidRDefault="0098206F" w:rsidP="004D7554">
      <w:pPr>
        <w:spacing w:line="360" w:lineRule="auto"/>
      </w:pPr>
    </w:p>
    <w:p w14:paraId="38AEF7FD" w14:textId="77777777" w:rsidR="0098206F" w:rsidRDefault="0098206F" w:rsidP="004D7554">
      <w:pPr>
        <w:spacing w:line="360" w:lineRule="auto"/>
      </w:pPr>
    </w:p>
    <w:p w14:paraId="2B6C6FC4" w14:textId="77777777" w:rsidR="0098206F" w:rsidRPr="00344D2E" w:rsidRDefault="0098206F" w:rsidP="004D7554">
      <w:pPr>
        <w:spacing w:line="360" w:lineRule="auto"/>
      </w:pPr>
    </w:p>
    <w:p w14:paraId="3FF4ACAF" w14:textId="55DE9B9C" w:rsidR="008F1234" w:rsidRPr="00344D2E" w:rsidRDefault="00A44064" w:rsidP="004D7554">
      <w:pPr>
        <w:pStyle w:val="ListParagraph"/>
        <w:numPr>
          <w:ilvl w:val="0"/>
          <w:numId w:val="3"/>
        </w:numPr>
        <w:spacing w:line="360" w:lineRule="auto"/>
        <w:rPr>
          <w:b/>
        </w:rPr>
      </w:pPr>
      <w:r>
        <w:rPr>
          <w:noProof/>
          <w:lang w:val="en-US"/>
        </w:rPr>
        <mc:AlternateContent>
          <mc:Choice Requires="wps">
            <w:drawing>
              <wp:anchor distT="0" distB="0" distL="114300" distR="114300" simplePos="0" relativeHeight="251721728" behindDoc="0" locked="0" layoutInCell="1" allowOverlap="1" wp14:anchorId="35CAE4AA" wp14:editId="58049234">
                <wp:simplePos x="0" y="0"/>
                <wp:positionH relativeFrom="column">
                  <wp:posOffset>6057900</wp:posOffset>
                </wp:positionH>
                <wp:positionV relativeFrom="paragraph">
                  <wp:posOffset>-800100</wp:posOffset>
                </wp:positionV>
                <wp:extent cx="0" cy="10858500"/>
                <wp:effectExtent l="76200" t="25400" r="101600" b="88900"/>
                <wp:wrapNone/>
                <wp:docPr id="51" name="Straight Connector 51"/>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8F006F"/>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1" o:spid="_x0000_s1026" style="position:absolute;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62.95pt" to="477pt,79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" strokecolor="#8f006f" strokeweight="6pt">
                <v:shadow on="t" opacity="24903f" mv:blur="40000f" origin=",.5" offset="0,20000emu"/>
              </v:line>
            </w:pict>
          </mc:Fallback>
        </mc:AlternateContent>
      </w:r>
      <w:r w:rsidR="008F1234" w:rsidRPr="00344D2E">
        <w:rPr>
          <w:b/>
        </w:rPr>
        <w:t>Le bilan des actions</w:t>
      </w:r>
    </w:p>
    <w:p w14:paraId="5F5CCCBF" w14:textId="62DA4065" w:rsidR="001E0B06" w:rsidRPr="00344D2E" w:rsidRDefault="00D978EC" w:rsidP="004D7554">
      <w:pPr>
        <w:spacing w:line="360" w:lineRule="auto"/>
      </w:pPr>
      <w:r w:rsidRPr="00344D2E">
        <w:t>Lorsque nous faisons le bilan des changements opérés sur le site Internet et les réseaux sociaux, nous ne pouvons pas dire qu’il a eu de grandes transformations : le classement des chroniques de manière chronologique, le changement de liste du fil d’a</w:t>
      </w:r>
      <w:r w:rsidR="003057AA" w:rsidRPr="00344D2E">
        <w:t xml:space="preserve">ctualités Twitter en Home Page par exemple. Mais il n’y a pas eu de réelles prises de décisions. Cela s’explique en grande partie par les difficultés rencontrées, exprimée précédemment. </w:t>
      </w:r>
    </w:p>
    <w:p w14:paraId="734F1A71" w14:textId="77777777" w:rsidR="00254FBA" w:rsidRPr="00344D2E" w:rsidRDefault="00254FBA" w:rsidP="004D7554">
      <w:pPr>
        <w:spacing w:line="360" w:lineRule="auto"/>
        <w:rPr>
          <w:b/>
        </w:rPr>
      </w:pPr>
    </w:p>
    <w:p w14:paraId="67E648F2" w14:textId="2A4A1E7C" w:rsidR="00363594" w:rsidRPr="00344D2E" w:rsidRDefault="00363594" w:rsidP="00C637A3">
      <w:pPr>
        <w:pStyle w:val="Heading3"/>
      </w:pPr>
      <w:bookmarkStart w:id="22" w:name="_Toc266608928"/>
      <w:r w:rsidRPr="00344D2E">
        <w:t>Prise de décision</w:t>
      </w:r>
      <w:bookmarkEnd w:id="22"/>
    </w:p>
    <w:p w14:paraId="3CB64CA6" w14:textId="77777777" w:rsidR="00254FBA" w:rsidRPr="00344D2E" w:rsidRDefault="00254FBA" w:rsidP="004D7554">
      <w:pPr>
        <w:spacing w:line="360" w:lineRule="auto"/>
        <w:rPr>
          <w:b/>
        </w:rPr>
      </w:pPr>
    </w:p>
    <w:p w14:paraId="0823E1F0" w14:textId="7A0EFF66" w:rsidR="003057AA" w:rsidRPr="00344D2E" w:rsidRDefault="003057AA" w:rsidP="004D7554">
      <w:pPr>
        <w:pStyle w:val="ListParagraph"/>
        <w:numPr>
          <w:ilvl w:val="0"/>
          <w:numId w:val="3"/>
        </w:numPr>
        <w:spacing w:line="360" w:lineRule="auto"/>
        <w:rPr>
          <w:b/>
        </w:rPr>
      </w:pPr>
      <w:r w:rsidRPr="00344D2E">
        <w:rPr>
          <w:b/>
        </w:rPr>
        <w:t xml:space="preserve">Intégration </w:t>
      </w:r>
    </w:p>
    <w:p w14:paraId="6069D3E8" w14:textId="31F035B8" w:rsidR="00C55A2D" w:rsidRPr="00344D2E" w:rsidRDefault="00C55A2D" w:rsidP="004D7554">
      <w:pPr>
        <w:spacing w:line="360" w:lineRule="auto"/>
      </w:pPr>
      <w:r w:rsidRPr="00344D2E">
        <w:t>Après quelques semaines, un premier changement s’est effectué</w:t>
      </w:r>
      <w:r w:rsidR="009A2106" w:rsidRPr="00344D2E">
        <w:t xml:space="preserve">. L’arrivée de la personne en charge de la conception du guide </w:t>
      </w:r>
      <w:r w:rsidR="00BB047F" w:rsidRPr="00344D2E">
        <w:t xml:space="preserve">m’a permis de me déplacer dans la pièce de la rédaction. Ce changement m’a alors rapproché de l’équipe et a relancé les interactions. </w:t>
      </w:r>
    </w:p>
    <w:p w14:paraId="5C335E16" w14:textId="1B6D5DEA" w:rsidR="006F0E9B" w:rsidRPr="00344D2E" w:rsidRDefault="006F0E9B" w:rsidP="004D7554">
      <w:pPr>
        <w:spacing w:line="360" w:lineRule="auto"/>
      </w:pPr>
    </w:p>
    <w:p w14:paraId="4DB89DF8" w14:textId="34BC9728" w:rsidR="006F0E9B" w:rsidRPr="00344D2E" w:rsidRDefault="006F0E9B" w:rsidP="004D7554">
      <w:pPr>
        <w:spacing w:line="360" w:lineRule="auto"/>
      </w:pPr>
      <w:r w:rsidRPr="00344D2E">
        <w:t xml:space="preserve">Le deuxième changement s’est effectué lorsque j’ai pris la décision de contacter Mme Vila Raimondi. Une réunion s’est déroulée avec Jacques Simonet et a permis de recentrer le déroulement du stage et de choisir un objectif final jusqu’à la date de fin de stage : analyser le déroulement du stage et l’expérience à en tirer. Un nouvel </w:t>
      </w:r>
      <w:r w:rsidR="008D5E9C" w:rsidRPr="00344D2E">
        <w:t xml:space="preserve">élan de motivation s’est dégagé. Cela a considérablement </w:t>
      </w:r>
      <w:r w:rsidRPr="00344D2E">
        <w:t>amélioré les relations professionnelles entre collègues lors des temps de pause informel</w:t>
      </w:r>
      <w:r w:rsidR="008D5E9C" w:rsidRPr="00344D2E">
        <w:t>le</w:t>
      </w:r>
      <w:r w:rsidRPr="00344D2E">
        <w:t xml:space="preserve">. </w:t>
      </w:r>
      <w:r w:rsidR="008D5E9C" w:rsidRPr="00344D2E">
        <w:t>Le</w:t>
      </w:r>
      <w:r w:rsidRPr="00344D2E">
        <w:t xml:space="preserve"> s</w:t>
      </w:r>
      <w:r w:rsidR="008D5E9C" w:rsidRPr="00344D2E">
        <w:t xml:space="preserve">entiment de refaire parti de l’équipe </w:t>
      </w:r>
      <w:r w:rsidRPr="00344D2E">
        <w:t xml:space="preserve">et </w:t>
      </w:r>
      <w:r w:rsidR="008D5E9C" w:rsidRPr="00344D2E">
        <w:t xml:space="preserve">de </w:t>
      </w:r>
      <w:r w:rsidRPr="00344D2E">
        <w:t xml:space="preserve">participer pleinement à l’élan collectif avec sa propre tâche </w:t>
      </w:r>
      <w:r w:rsidR="008D5E9C" w:rsidRPr="00344D2E">
        <w:t>avec un</w:t>
      </w:r>
      <w:r w:rsidRPr="00344D2E">
        <w:t xml:space="preserve"> intérêt abouti. </w:t>
      </w:r>
    </w:p>
    <w:p w14:paraId="26C4A139" w14:textId="77777777" w:rsidR="00C55A2D" w:rsidRPr="00344D2E" w:rsidRDefault="00C55A2D" w:rsidP="004D7554">
      <w:pPr>
        <w:spacing w:line="360" w:lineRule="auto"/>
      </w:pPr>
    </w:p>
    <w:p w14:paraId="556801E0" w14:textId="77777777" w:rsidR="003057AA" w:rsidRPr="00344D2E" w:rsidRDefault="003057AA" w:rsidP="004D7554">
      <w:pPr>
        <w:pStyle w:val="ListParagraph"/>
        <w:numPr>
          <w:ilvl w:val="0"/>
          <w:numId w:val="3"/>
        </w:numPr>
        <w:spacing w:line="360" w:lineRule="auto"/>
        <w:rPr>
          <w:b/>
        </w:rPr>
      </w:pPr>
      <w:r w:rsidRPr="00344D2E">
        <w:rPr>
          <w:b/>
        </w:rPr>
        <w:t>Préconisations sans retour</w:t>
      </w:r>
    </w:p>
    <w:p w14:paraId="4E1DC0FD" w14:textId="07A2AB6E" w:rsidR="00A32234" w:rsidRPr="00344D2E" w:rsidRDefault="00A32234" w:rsidP="004D7554">
      <w:pPr>
        <w:spacing w:line="360" w:lineRule="auto"/>
      </w:pPr>
      <w:r w:rsidRPr="00344D2E">
        <w:t>La décision prise fut de persévérer dans un premier</w:t>
      </w:r>
      <w:r w:rsidR="008D5E9C" w:rsidRPr="00344D2E">
        <w:t xml:space="preserve"> temps</w:t>
      </w:r>
      <w:r w:rsidRPr="00344D2E">
        <w:t xml:space="preserve"> sur le début de proposition de stratégie. Mais sans fil conducteur, la persévérance diminue. Je me suis alors consacré aux tâches demandées par Jacques Simonet ou par les autres services (commercial et rédaction) lorsque je pouvais les aider. </w:t>
      </w:r>
    </w:p>
    <w:p w14:paraId="66818698" w14:textId="74074492" w:rsidR="00A32234" w:rsidRPr="00344D2E" w:rsidRDefault="00A32234" w:rsidP="004D7554">
      <w:pPr>
        <w:spacing w:line="360" w:lineRule="auto"/>
      </w:pPr>
    </w:p>
    <w:p w14:paraId="121CBEA0" w14:textId="77777777" w:rsidR="003057AA" w:rsidRPr="00344D2E" w:rsidRDefault="003057AA" w:rsidP="004D7554">
      <w:pPr>
        <w:pStyle w:val="ListParagraph"/>
        <w:numPr>
          <w:ilvl w:val="0"/>
          <w:numId w:val="3"/>
        </w:numPr>
        <w:spacing w:line="360" w:lineRule="auto"/>
        <w:rPr>
          <w:b/>
        </w:rPr>
      </w:pPr>
      <w:r w:rsidRPr="00344D2E">
        <w:rPr>
          <w:b/>
        </w:rPr>
        <w:t>Espaces professionnels</w:t>
      </w:r>
    </w:p>
    <w:p w14:paraId="4D3EB846" w14:textId="2D8C1B0D" w:rsidR="00EE77AD" w:rsidRPr="00344D2E" w:rsidRDefault="00EE77AD" w:rsidP="004D7554">
      <w:pPr>
        <w:spacing w:line="360" w:lineRule="auto"/>
      </w:pPr>
      <w:r w:rsidRPr="00344D2E">
        <w:t>La décision fut de continuer la relance des espaces professionnels afin d’améliorer la fréquence de publication des act</w:t>
      </w:r>
      <w:r w:rsidR="002F4834" w:rsidRPr="00344D2E">
        <w:t xml:space="preserve">ualités. La perte de quelques sociétés est en effet un inconvénient au niveau financier mais la reprise des actualités par les sociétés reste un objectif bénéfique pour InterMédia. </w:t>
      </w:r>
    </w:p>
    <w:p w14:paraId="7A302E11" w14:textId="77777777" w:rsidR="00EE77AD" w:rsidRDefault="00EE77AD" w:rsidP="004D7554">
      <w:pPr>
        <w:spacing w:line="360" w:lineRule="auto"/>
      </w:pPr>
    </w:p>
    <w:p w14:paraId="7A087749" w14:textId="77777777" w:rsidR="0098206F" w:rsidRPr="00344D2E" w:rsidRDefault="0098206F" w:rsidP="004D7554">
      <w:pPr>
        <w:spacing w:line="360" w:lineRule="auto"/>
      </w:pPr>
    </w:p>
    <w:p w14:paraId="73C9C834" w14:textId="7BD3EB7B" w:rsidR="003057AA" w:rsidRPr="00344D2E" w:rsidRDefault="00A44064" w:rsidP="004D7554">
      <w:pPr>
        <w:pStyle w:val="ListParagraph"/>
        <w:numPr>
          <w:ilvl w:val="0"/>
          <w:numId w:val="3"/>
        </w:numPr>
        <w:spacing w:line="360" w:lineRule="auto"/>
        <w:rPr>
          <w:b/>
        </w:rPr>
      </w:pPr>
      <w:r>
        <w:rPr>
          <w:noProof/>
          <w:lang w:val="en-US"/>
        </w:rPr>
        <mc:AlternateContent>
          <mc:Choice Requires="wps">
            <w:drawing>
              <wp:anchor distT="0" distB="0" distL="114300" distR="114300" simplePos="0" relativeHeight="251713536" behindDoc="0" locked="0" layoutInCell="1" allowOverlap="1" wp14:anchorId="28211354" wp14:editId="0BFDD575">
                <wp:simplePos x="0" y="0"/>
                <wp:positionH relativeFrom="column">
                  <wp:posOffset>6057900</wp:posOffset>
                </wp:positionH>
                <wp:positionV relativeFrom="paragraph">
                  <wp:posOffset>-800100</wp:posOffset>
                </wp:positionV>
                <wp:extent cx="0" cy="10858500"/>
                <wp:effectExtent l="76200" t="25400" r="101600" b="88900"/>
                <wp:wrapNone/>
                <wp:docPr id="47" name="Straight Connector 47"/>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8F006F"/>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7" o:spid="_x0000_s1026" style="position:absolute;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62.95pt" to="477pt,79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" strokecolor="#8f006f" strokeweight="6pt">
                <v:shadow on="t" opacity="24903f" mv:blur="40000f" origin=",.5" offset="0,20000emu"/>
              </v:line>
            </w:pict>
          </mc:Fallback>
        </mc:AlternateContent>
      </w:r>
      <w:r w:rsidR="003057AA" w:rsidRPr="00344D2E">
        <w:rPr>
          <w:b/>
        </w:rPr>
        <w:t xml:space="preserve">Prise en main du site Internet </w:t>
      </w:r>
    </w:p>
    <w:p w14:paraId="4187842A" w14:textId="522BF7F2" w:rsidR="000439B6" w:rsidRPr="00344D2E" w:rsidRDefault="000439B6" w:rsidP="004D7554">
      <w:pPr>
        <w:spacing w:line="360" w:lineRule="auto"/>
      </w:pPr>
      <w:r w:rsidRPr="00344D2E">
        <w:t>Il n’est malheureusement pas question aujourd’hui de refondre le site Internet, ni de se détacher de la société ProEdito. La décision prise fut de continuer à communiquer avec cette entreprise via les mails, d’organiser à l’avance les actions d’InterMédia et de demander des droits pour réaliser de petits changements sur le backoffice</w:t>
      </w:r>
      <w:r w:rsidR="004704E2" w:rsidRPr="00344D2E">
        <w:t xml:space="preserve"> directement en ligne</w:t>
      </w:r>
      <w:r w:rsidRPr="00344D2E">
        <w:t xml:space="preserve">. </w:t>
      </w:r>
    </w:p>
    <w:p w14:paraId="0801B7CC" w14:textId="77777777" w:rsidR="004704E2" w:rsidRPr="00344D2E" w:rsidRDefault="004704E2" w:rsidP="004D7554">
      <w:pPr>
        <w:spacing w:line="360" w:lineRule="auto"/>
      </w:pPr>
    </w:p>
    <w:p w14:paraId="1F12690E" w14:textId="77777777" w:rsidR="003057AA" w:rsidRPr="00344D2E" w:rsidRDefault="003057AA" w:rsidP="004D7554">
      <w:pPr>
        <w:pStyle w:val="ListParagraph"/>
        <w:numPr>
          <w:ilvl w:val="0"/>
          <w:numId w:val="3"/>
        </w:numPr>
        <w:spacing w:line="360" w:lineRule="auto"/>
        <w:rPr>
          <w:b/>
        </w:rPr>
      </w:pPr>
      <w:r w:rsidRPr="00344D2E">
        <w:rPr>
          <w:b/>
        </w:rPr>
        <w:t>Faire face au rythme des professionnels</w:t>
      </w:r>
    </w:p>
    <w:p w14:paraId="7E046F82" w14:textId="06976046" w:rsidR="007C1E21" w:rsidRPr="00344D2E" w:rsidRDefault="007C1E21" w:rsidP="004D7554">
      <w:pPr>
        <w:spacing w:line="360" w:lineRule="auto"/>
      </w:pPr>
      <w:r w:rsidRPr="00344D2E">
        <w:t xml:space="preserve">La décision fut simple : il a fallu se cadrer au rythme de professionnels. Les conférenciers ont transmis leur support de communication la veille au soir de l’événement. Heureusement que la tâche peut se réaliser en télétravail directement de son domicile. </w:t>
      </w:r>
      <w:r w:rsidR="003921B4" w:rsidRPr="00344D2E">
        <w:t>Cela entraine malheureusement une certaine pression auprès l’équipe qui met en place l’événement et auprès des gérants de l’outil Glowbl qui ont pris le risque de communiquer auprès de leur réseau professionnel sans être assuré</w:t>
      </w:r>
      <w:r w:rsidR="008D5E9C" w:rsidRPr="00344D2E">
        <w:t>s de</w:t>
      </w:r>
      <w:r w:rsidR="003921B4" w:rsidRPr="00344D2E">
        <w:t xml:space="preserve"> la bonne réception des documents de présentation. </w:t>
      </w:r>
    </w:p>
    <w:p w14:paraId="15EB0514" w14:textId="77777777" w:rsidR="007C1E21" w:rsidRPr="00344D2E" w:rsidRDefault="007C1E21" w:rsidP="004D7554">
      <w:pPr>
        <w:spacing w:line="360" w:lineRule="auto"/>
      </w:pPr>
    </w:p>
    <w:p w14:paraId="46F1B91F" w14:textId="7F03B5FA" w:rsidR="005A3AA3" w:rsidRPr="00344D2E" w:rsidRDefault="003057AA" w:rsidP="004D7554">
      <w:pPr>
        <w:pStyle w:val="ListParagraph"/>
        <w:numPr>
          <w:ilvl w:val="0"/>
          <w:numId w:val="3"/>
        </w:numPr>
        <w:spacing w:line="360" w:lineRule="auto"/>
        <w:rPr>
          <w:b/>
        </w:rPr>
      </w:pPr>
      <w:r w:rsidRPr="00344D2E">
        <w:rPr>
          <w:b/>
        </w:rPr>
        <w:t>Un long processus</w:t>
      </w:r>
    </w:p>
    <w:p w14:paraId="5E080483" w14:textId="1540CB1D" w:rsidR="003057AA" w:rsidRPr="00344D2E" w:rsidRDefault="005A3AA3" w:rsidP="004D7554">
      <w:pPr>
        <w:spacing w:line="360" w:lineRule="auto"/>
      </w:pPr>
      <w:r w:rsidRPr="00344D2E">
        <w:t xml:space="preserve">La décision prise est de continuer l’effort sur le long terme en espérant des résultats. La recherche de partenaires pour un échange de backlinks </w:t>
      </w:r>
      <w:r w:rsidR="002A32E9" w:rsidRPr="00344D2E">
        <w:t xml:space="preserve">doit être élargi, tant au niveau national qu’au niveau du domaine de publication : InterMédia peut être partenaire d’un autre média qui ne traitera pas de la communication ou du marketing. </w:t>
      </w:r>
    </w:p>
    <w:p w14:paraId="4257A664" w14:textId="77777777" w:rsidR="005A3AA3" w:rsidRPr="00344D2E" w:rsidRDefault="005A3AA3" w:rsidP="004D7554">
      <w:pPr>
        <w:spacing w:line="360" w:lineRule="auto"/>
      </w:pPr>
    </w:p>
    <w:p w14:paraId="290E789D" w14:textId="64B1ACD4" w:rsidR="003057AA" w:rsidRPr="00344D2E" w:rsidRDefault="003057AA" w:rsidP="004D7554">
      <w:pPr>
        <w:pStyle w:val="ListParagraph"/>
        <w:numPr>
          <w:ilvl w:val="0"/>
          <w:numId w:val="3"/>
        </w:numPr>
        <w:spacing w:line="360" w:lineRule="auto"/>
        <w:rPr>
          <w:b/>
        </w:rPr>
      </w:pPr>
      <w:r w:rsidRPr="00344D2E">
        <w:rPr>
          <w:b/>
        </w:rPr>
        <w:t>Des solutions payantes</w:t>
      </w:r>
    </w:p>
    <w:p w14:paraId="6248CF64" w14:textId="23ABD41F" w:rsidR="005A3AA3" w:rsidRPr="00344D2E" w:rsidRDefault="00327CB6" w:rsidP="004D7554">
      <w:pPr>
        <w:spacing w:line="360" w:lineRule="auto"/>
      </w:pPr>
      <w:r w:rsidRPr="00344D2E">
        <w:t>La décision prise fut de se conc</w:t>
      </w:r>
      <w:r w:rsidR="00C83180" w:rsidRPr="00344D2E">
        <w:t>entrer sur les moyens gratuits. L’intégration de liens dans les annuaires n’est pas une préconisation qui permet de définir un budget précis. En effet, c’est un processus sur le long te</w:t>
      </w:r>
      <w:r w:rsidR="008D5E9C" w:rsidRPr="00344D2E">
        <w:t>rme et le nombre d’inscriptions n</w:t>
      </w:r>
      <w:r w:rsidR="00C83180" w:rsidRPr="00344D2E">
        <w:t xml:space="preserve">e peut être précisé. Sans budget, pas de possibilité de se lancer. </w:t>
      </w:r>
    </w:p>
    <w:p w14:paraId="07BC6A5B" w14:textId="77777777" w:rsidR="005A3AA3" w:rsidRPr="00344D2E" w:rsidRDefault="005A3AA3" w:rsidP="004D7554">
      <w:pPr>
        <w:spacing w:line="360" w:lineRule="auto"/>
      </w:pPr>
    </w:p>
    <w:p w14:paraId="33E17A25" w14:textId="54A301C7" w:rsidR="003057AA" w:rsidRPr="00344D2E" w:rsidRDefault="003057AA" w:rsidP="004D7554">
      <w:pPr>
        <w:pStyle w:val="ListParagraph"/>
        <w:numPr>
          <w:ilvl w:val="0"/>
          <w:numId w:val="3"/>
        </w:numPr>
        <w:spacing w:line="360" w:lineRule="auto"/>
        <w:rPr>
          <w:b/>
        </w:rPr>
      </w:pPr>
      <w:r w:rsidRPr="00344D2E">
        <w:rPr>
          <w:b/>
        </w:rPr>
        <w:t>La rédaction s’essouffle</w:t>
      </w:r>
    </w:p>
    <w:p w14:paraId="2B601D89" w14:textId="085B98E9" w:rsidR="003057AA" w:rsidRPr="00344D2E" w:rsidRDefault="003057AA" w:rsidP="004D7554">
      <w:pPr>
        <w:spacing w:line="360" w:lineRule="auto"/>
      </w:pPr>
      <w:r w:rsidRPr="00344D2E">
        <w:t xml:space="preserve">Comme dit précédemment, la relance des chroniqueurs est une action délicate que l’éditeur se réserve puisqu’ils font partis de son réseau de connaissance, ou de son réseau professionnel. Ma tâche n’était pas de les relancer mais de les accompagner dans la mise en ligne de leurs informations et la mise en page. </w:t>
      </w:r>
    </w:p>
    <w:p w14:paraId="30E063C4" w14:textId="77777777" w:rsidR="003057AA" w:rsidRDefault="003057AA" w:rsidP="004D7554">
      <w:pPr>
        <w:spacing w:line="360" w:lineRule="auto"/>
      </w:pPr>
    </w:p>
    <w:p w14:paraId="31D5177E" w14:textId="77777777" w:rsidR="0098206F" w:rsidRDefault="0098206F" w:rsidP="004D7554">
      <w:pPr>
        <w:spacing w:line="360" w:lineRule="auto"/>
      </w:pPr>
    </w:p>
    <w:p w14:paraId="56F30CDF" w14:textId="77777777" w:rsidR="0098206F" w:rsidRDefault="0098206F" w:rsidP="004D7554">
      <w:pPr>
        <w:spacing w:line="360" w:lineRule="auto"/>
      </w:pPr>
    </w:p>
    <w:p w14:paraId="4541A785" w14:textId="77777777" w:rsidR="0098206F" w:rsidRPr="00344D2E" w:rsidRDefault="0098206F" w:rsidP="004D7554">
      <w:pPr>
        <w:spacing w:line="360" w:lineRule="auto"/>
      </w:pPr>
    </w:p>
    <w:p w14:paraId="27FAEE54" w14:textId="0D04C87A" w:rsidR="003057AA" w:rsidRPr="00344D2E" w:rsidRDefault="00A44064" w:rsidP="004D7554">
      <w:pPr>
        <w:pStyle w:val="ListParagraph"/>
        <w:numPr>
          <w:ilvl w:val="0"/>
          <w:numId w:val="3"/>
        </w:numPr>
        <w:spacing w:line="360" w:lineRule="auto"/>
        <w:rPr>
          <w:b/>
        </w:rPr>
      </w:pPr>
      <w:r>
        <w:rPr>
          <w:noProof/>
          <w:lang w:val="en-US"/>
        </w:rPr>
        <mc:AlternateContent>
          <mc:Choice Requires="wps">
            <w:drawing>
              <wp:anchor distT="0" distB="0" distL="114300" distR="114300" simplePos="0" relativeHeight="251719680" behindDoc="0" locked="0" layoutInCell="1" allowOverlap="1" wp14:anchorId="737AD363" wp14:editId="0B8B9869">
                <wp:simplePos x="0" y="0"/>
                <wp:positionH relativeFrom="column">
                  <wp:posOffset>6057900</wp:posOffset>
                </wp:positionH>
                <wp:positionV relativeFrom="paragraph">
                  <wp:posOffset>-800100</wp:posOffset>
                </wp:positionV>
                <wp:extent cx="0" cy="10858500"/>
                <wp:effectExtent l="76200" t="25400" r="101600" b="88900"/>
                <wp:wrapNone/>
                <wp:docPr id="50" name="Straight Connector 50"/>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8F006F"/>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0"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62.95pt" to="477pt,79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" strokecolor="#8f006f" strokeweight="6pt">
                <v:shadow on="t" opacity="24903f" mv:blur="40000f" origin=",.5" offset="0,20000emu"/>
              </v:line>
            </w:pict>
          </mc:Fallback>
        </mc:AlternateContent>
      </w:r>
      <w:r w:rsidR="003057AA" w:rsidRPr="00344D2E">
        <w:rPr>
          <w:b/>
        </w:rPr>
        <w:t>Le chat en temps réel</w:t>
      </w:r>
    </w:p>
    <w:p w14:paraId="1134573D" w14:textId="5EFCCB25" w:rsidR="00C72B1C" w:rsidRPr="00344D2E" w:rsidRDefault="00C72B1C" w:rsidP="004D7554">
      <w:pPr>
        <w:spacing w:line="360" w:lineRule="auto"/>
      </w:pPr>
      <w:r w:rsidRPr="00344D2E">
        <w:t>La décision prise est un test de 15 jours</w:t>
      </w:r>
      <w:r w:rsidR="005A3AA3" w:rsidRPr="00344D2E">
        <w:t xml:space="preserve"> sans frais</w:t>
      </w:r>
      <w:r w:rsidRPr="00344D2E">
        <w:t xml:space="preserve"> afin de pouvoir analyser le retour sur investissement de l’outil : satisfaction des clients, retour sur leur expérience, </w:t>
      </w:r>
      <w:r w:rsidR="005A3AA3" w:rsidRPr="00344D2E">
        <w:t xml:space="preserve">analyse des comportements, ... À la fin de cet essai, nous prendrons la décision de garder ou de supprimer le logiciel. iAdvize n’a pas encore fait de devis, donc le montant entrera en ligne de compte dans le choix final. </w:t>
      </w:r>
    </w:p>
    <w:p w14:paraId="200366F3" w14:textId="759FC2E5" w:rsidR="00C72B1C" w:rsidRPr="00344D2E" w:rsidRDefault="00C72B1C" w:rsidP="004D7554">
      <w:pPr>
        <w:spacing w:line="360" w:lineRule="auto"/>
        <w:rPr>
          <w:b/>
        </w:rPr>
      </w:pPr>
    </w:p>
    <w:p w14:paraId="1D01E00B" w14:textId="38B8AA93" w:rsidR="003057AA" w:rsidRPr="00344D2E" w:rsidRDefault="003057AA" w:rsidP="004D7554">
      <w:pPr>
        <w:pStyle w:val="ListParagraph"/>
        <w:numPr>
          <w:ilvl w:val="0"/>
          <w:numId w:val="3"/>
        </w:numPr>
        <w:spacing w:line="360" w:lineRule="auto"/>
        <w:rPr>
          <w:b/>
        </w:rPr>
      </w:pPr>
      <w:r w:rsidRPr="00344D2E">
        <w:rPr>
          <w:b/>
        </w:rPr>
        <w:t>Le bilan des actions</w:t>
      </w:r>
    </w:p>
    <w:p w14:paraId="69E54E83" w14:textId="6EB6699D" w:rsidR="003057AA" w:rsidRPr="00344D2E" w:rsidRDefault="002A32E9" w:rsidP="004D7554">
      <w:pPr>
        <w:spacing w:line="360" w:lineRule="auto"/>
      </w:pPr>
      <w:r w:rsidRPr="00344D2E">
        <w:t>J’ai pris la décision tardive de faire part de la situation à la tutrice de s</w:t>
      </w:r>
      <w:r w:rsidR="00AB160F" w:rsidRPr="00344D2E">
        <w:t>tage Martine Villa Raimondi. Un</w:t>
      </w:r>
      <w:r w:rsidRPr="00344D2E">
        <w:t xml:space="preserve"> rendez-vous a été convenu avec Jacques Simonet afin de</w:t>
      </w:r>
      <w:r w:rsidR="00AB160F" w:rsidRPr="00344D2E">
        <w:t xml:space="preserve"> </w:t>
      </w:r>
      <w:r w:rsidR="00530D97" w:rsidRPr="00344D2E">
        <w:t>discuter</w:t>
      </w:r>
      <w:r w:rsidR="00AB160F" w:rsidRPr="00344D2E">
        <w:t xml:space="preserve"> </w:t>
      </w:r>
      <w:r w:rsidR="008D5E9C" w:rsidRPr="00344D2E">
        <w:t>de</w:t>
      </w:r>
      <w:r w:rsidR="00AB160F" w:rsidRPr="00344D2E">
        <w:t xml:space="preserve">s événements passés. </w:t>
      </w:r>
    </w:p>
    <w:p w14:paraId="394BDFAA" w14:textId="77777777" w:rsidR="002A32E9" w:rsidRPr="00344D2E" w:rsidRDefault="002A32E9" w:rsidP="004D7554">
      <w:pPr>
        <w:spacing w:line="360" w:lineRule="auto"/>
        <w:rPr>
          <w:b/>
        </w:rPr>
      </w:pPr>
    </w:p>
    <w:p w14:paraId="08896A8C" w14:textId="189EDEFE" w:rsidR="00363594" w:rsidRPr="00344D2E" w:rsidRDefault="00363594" w:rsidP="00C637A3">
      <w:pPr>
        <w:pStyle w:val="Heading3"/>
      </w:pPr>
      <w:bookmarkStart w:id="23" w:name="_Toc266608929"/>
      <w:r w:rsidRPr="00344D2E">
        <w:t>Solution</w:t>
      </w:r>
      <w:r w:rsidR="00C637A3" w:rsidRPr="00344D2E">
        <w:t>s</w:t>
      </w:r>
      <w:bookmarkEnd w:id="23"/>
      <w:r w:rsidR="006F0E9B" w:rsidRPr="00344D2E">
        <w:t xml:space="preserve"> </w:t>
      </w:r>
    </w:p>
    <w:p w14:paraId="3B3AD016" w14:textId="77777777" w:rsidR="00363594" w:rsidRPr="00344D2E" w:rsidRDefault="00363594" w:rsidP="004D7554">
      <w:pPr>
        <w:spacing w:line="360" w:lineRule="auto"/>
      </w:pPr>
    </w:p>
    <w:p w14:paraId="259B1CA3" w14:textId="2AA07F9A" w:rsidR="00BB047F" w:rsidRPr="00344D2E" w:rsidRDefault="002A32E9" w:rsidP="004D7554">
      <w:pPr>
        <w:pStyle w:val="ListParagraph"/>
        <w:numPr>
          <w:ilvl w:val="0"/>
          <w:numId w:val="3"/>
        </w:numPr>
        <w:spacing w:line="360" w:lineRule="auto"/>
        <w:rPr>
          <w:b/>
        </w:rPr>
      </w:pPr>
      <w:r w:rsidRPr="00344D2E">
        <w:rPr>
          <w:b/>
        </w:rPr>
        <w:t xml:space="preserve">Intégration </w:t>
      </w:r>
    </w:p>
    <w:p w14:paraId="1DFFFE06" w14:textId="4A6C322B" w:rsidR="002A32E9" w:rsidRPr="00344D2E" w:rsidRDefault="00BB047F" w:rsidP="004D7554">
      <w:pPr>
        <w:spacing w:line="360" w:lineRule="auto"/>
      </w:pPr>
      <w:r w:rsidRPr="00344D2E">
        <w:t xml:space="preserve">Il </w:t>
      </w:r>
      <w:r w:rsidR="00CB2892" w:rsidRPr="00344D2E">
        <w:t>faut</w:t>
      </w:r>
      <w:r w:rsidR="006F0E9B" w:rsidRPr="00344D2E">
        <w:t xml:space="preserve"> envisager de communiquer plus rapidement sur les différents problèmes, les ressentis. Ce sont les éléments déclencheurs, des signes avant-coureurs qu’il </w:t>
      </w:r>
      <w:r w:rsidR="00CB2892" w:rsidRPr="00344D2E">
        <w:t>faut</w:t>
      </w:r>
      <w:r w:rsidR="006F0E9B" w:rsidRPr="00344D2E">
        <w:t xml:space="preserve"> extérioriser afin de rapidement s’adapter à la situation. Dans ce cas précis, les dispositions d’intégration au début du stage doivent être </w:t>
      </w:r>
      <w:r w:rsidR="00080CC4" w:rsidRPr="00344D2E">
        <w:t xml:space="preserve">impeccable afin d’améliorer les communications entre services et employé. </w:t>
      </w:r>
      <w:r w:rsidR="00CB2892" w:rsidRPr="00344D2E">
        <w:t xml:space="preserve">Un réseau de connexion et une transparence de la communication permettent d’éviter considérablement les conflits ou les mises à l’écart entre les salariés d’une entreprise. </w:t>
      </w:r>
    </w:p>
    <w:p w14:paraId="4AA65C33" w14:textId="77777777" w:rsidR="00BB047F" w:rsidRPr="00344D2E" w:rsidRDefault="00BB047F" w:rsidP="004D7554">
      <w:pPr>
        <w:spacing w:line="360" w:lineRule="auto"/>
      </w:pPr>
    </w:p>
    <w:p w14:paraId="04812C84" w14:textId="187FCD7E" w:rsidR="002A32E9" w:rsidRPr="00344D2E" w:rsidRDefault="002A32E9" w:rsidP="004D7554">
      <w:pPr>
        <w:pStyle w:val="ListParagraph"/>
        <w:numPr>
          <w:ilvl w:val="0"/>
          <w:numId w:val="3"/>
        </w:numPr>
        <w:spacing w:line="360" w:lineRule="auto"/>
        <w:rPr>
          <w:b/>
        </w:rPr>
      </w:pPr>
      <w:r w:rsidRPr="00344D2E">
        <w:rPr>
          <w:b/>
        </w:rPr>
        <w:t>Préconisations sans retour</w:t>
      </w:r>
    </w:p>
    <w:p w14:paraId="6B2BF933" w14:textId="355BD667" w:rsidR="00BB047F" w:rsidRPr="00344D2E" w:rsidRDefault="00BB047F" w:rsidP="004D7554">
      <w:pPr>
        <w:spacing w:line="360" w:lineRule="auto"/>
      </w:pPr>
      <w:r w:rsidRPr="00344D2E">
        <w:t xml:space="preserve">Il </w:t>
      </w:r>
      <w:r w:rsidR="008D5E9C" w:rsidRPr="00344D2E">
        <w:t>faut</w:t>
      </w:r>
      <w:r w:rsidR="00B330D7" w:rsidRPr="00344D2E">
        <w:t xml:space="preserve"> soit</w:t>
      </w:r>
      <w:r w:rsidRPr="00344D2E">
        <w:t xml:space="preserve"> </w:t>
      </w:r>
      <w:r w:rsidR="00A32234" w:rsidRPr="00344D2E">
        <w:t xml:space="preserve">persévérer dans la demande de feedbacks afin d’assurer la voie </w:t>
      </w:r>
      <w:r w:rsidR="00B330D7" w:rsidRPr="00344D2E">
        <w:t xml:space="preserve">de la </w:t>
      </w:r>
      <w:r w:rsidR="00EE77AD" w:rsidRPr="00344D2E">
        <w:t>mission demandée, soit persévérer dan</w:t>
      </w:r>
      <w:r w:rsidR="008D5E9C" w:rsidRPr="00344D2E">
        <w:t xml:space="preserve">s la conception d’une stratégie. Dans ce cas, il faut </w:t>
      </w:r>
      <w:r w:rsidR="00EE77AD" w:rsidRPr="00344D2E">
        <w:t xml:space="preserve">des arguments </w:t>
      </w:r>
      <w:r w:rsidR="008D5E9C" w:rsidRPr="00344D2E">
        <w:t>irréprochables</w:t>
      </w:r>
      <w:r w:rsidR="00EE77AD" w:rsidRPr="00344D2E">
        <w:t xml:space="preserve"> qui assureraient </w:t>
      </w:r>
      <w:r w:rsidR="008D5E9C" w:rsidRPr="00344D2E">
        <w:t>l</w:t>
      </w:r>
      <w:r w:rsidR="00EE77AD" w:rsidRPr="00344D2E">
        <w:t xml:space="preserve">es préconisations. </w:t>
      </w:r>
    </w:p>
    <w:p w14:paraId="11041038" w14:textId="77777777" w:rsidR="00BB047F" w:rsidRPr="00344D2E" w:rsidRDefault="00BB047F" w:rsidP="004D7554">
      <w:pPr>
        <w:spacing w:line="360" w:lineRule="auto"/>
      </w:pPr>
    </w:p>
    <w:p w14:paraId="00A54022" w14:textId="0894E8C1" w:rsidR="002A32E9" w:rsidRPr="00344D2E" w:rsidRDefault="002A32E9" w:rsidP="004D7554">
      <w:pPr>
        <w:pStyle w:val="ListParagraph"/>
        <w:numPr>
          <w:ilvl w:val="0"/>
          <w:numId w:val="3"/>
        </w:numPr>
        <w:spacing w:line="360" w:lineRule="auto"/>
        <w:rPr>
          <w:b/>
        </w:rPr>
      </w:pPr>
      <w:r w:rsidRPr="00344D2E">
        <w:rPr>
          <w:b/>
        </w:rPr>
        <w:t>Espaces professionnels</w:t>
      </w:r>
    </w:p>
    <w:p w14:paraId="3BE366F2" w14:textId="58072631" w:rsidR="00BB047F" w:rsidRPr="00344D2E" w:rsidRDefault="002F4834" w:rsidP="004D7554">
      <w:pPr>
        <w:spacing w:line="360" w:lineRule="auto"/>
      </w:pPr>
      <w:r w:rsidRPr="00344D2E">
        <w:t xml:space="preserve">Il faut continuer la relance qui permettra d’apporter avec une analyse des statistiques du site Internet, une certaine crédibilité face aux prospects du service commercial. Le message de ce dernier sera alors accentué par </w:t>
      </w:r>
      <w:r w:rsidR="008D5E9C" w:rsidRPr="00344D2E">
        <w:t xml:space="preserve">le fort trafic du portail Web. C’est </w:t>
      </w:r>
      <w:r w:rsidRPr="00344D2E">
        <w:t>la proposition d’une meilleure visibilité des espaces professionn</w:t>
      </w:r>
      <w:r w:rsidR="008D5E9C" w:rsidRPr="00344D2E">
        <w:t xml:space="preserve">els et de l’onglet d’actualités, donc une </w:t>
      </w:r>
      <w:r w:rsidR="00BE0F5B" w:rsidRPr="00344D2E">
        <w:t>meilleure</w:t>
      </w:r>
      <w:r w:rsidR="008D5E9C" w:rsidRPr="00344D2E">
        <w:t xml:space="preserve"> notoriété. </w:t>
      </w:r>
      <w:r w:rsidRPr="00344D2E">
        <w:t xml:space="preserve"> </w:t>
      </w:r>
    </w:p>
    <w:p w14:paraId="5511F37E" w14:textId="77777777" w:rsidR="00BB047F" w:rsidRDefault="00BB047F" w:rsidP="004D7554">
      <w:pPr>
        <w:spacing w:line="360" w:lineRule="auto"/>
      </w:pPr>
    </w:p>
    <w:p w14:paraId="02C4715C" w14:textId="77777777" w:rsidR="0098206F" w:rsidRPr="00344D2E" w:rsidRDefault="0098206F" w:rsidP="004D7554">
      <w:pPr>
        <w:spacing w:line="360" w:lineRule="auto"/>
      </w:pPr>
    </w:p>
    <w:p w14:paraId="565A3A79" w14:textId="02619226" w:rsidR="002A32E9" w:rsidRPr="00344D2E" w:rsidRDefault="00A44064" w:rsidP="004D7554">
      <w:pPr>
        <w:pStyle w:val="ListParagraph"/>
        <w:numPr>
          <w:ilvl w:val="0"/>
          <w:numId w:val="3"/>
        </w:numPr>
        <w:spacing w:line="360" w:lineRule="auto"/>
        <w:rPr>
          <w:b/>
        </w:rPr>
      </w:pPr>
      <w:r>
        <w:rPr>
          <w:noProof/>
          <w:lang w:val="en-US"/>
        </w:rPr>
        <mc:AlternateContent>
          <mc:Choice Requires="wps">
            <w:drawing>
              <wp:anchor distT="0" distB="0" distL="114300" distR="114300" simplePos="0" relativeHeight="251715584" behindDoc="0" locked="0" layoutInCell="1" allowOverlap="1" wp14:anchorId="2E409210" wp14:editId="74306B62">
                <wp:simplePos x="0" y="0"/>
                <wp:positionH relativeFrom="column">
                  <wp:posOffset>6057900</wp:posOffset>
                </wp:positionH>
                <wp:positionV relativeFrom="paragraph">
                  <wp:posOffset>-800100</wp:posOffset>
                </wp:positionV>
                <wp:extent cx="0" cy="10858500"/>
                <wp:effectExtent l="76200" t="25400" r="101600" b="88900"/>
                <wp:wrapNone/>
                <wp:docPr id="48" name="Straight Connector 48"/>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8F006F"/>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8"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62.95pt" to="477pt,79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" strokecolor="#8f006f" strokeweight="6pt">
                <v:shadow on="t" opacity="24903f" mv:blur="40000f" origin=",.5" offset="0,20000emu"/>
              </v:line>
            </w:pict>
          </mc:Fallback>
        </mc:AlternateContent>
      </w:r>
      <w:r w:rsidR="002A32E9" w:rsidRPr="00344D2E">
        <w:rPr>
          <w:b/>
        </w:rPr>
        <w:t xml:space="preserve">Prise en main du site Internet </w:t>
      </w:r>
    </w:p>
    <w:p w14:paraId="0625391B" w14:textId="60E2F601" w:rsidR="00BB047F" w:rsidRPr="00344D2E" w:rsidRDefault="004704E2" w:rsidP="004D7554">
      <w:pPr>
        <w:spacing w:line="360" w:lineRule="auto"/>
      </w:pPr>
      <w:r w:rsidRPr="00344D2E">
        <w:t xml:space="preserve">La solution peut être de repenser et de recréer un nouveau site Internet pour InterMédia, plus en accord avec les valeurs à diffuser. Il serait intéressant d’améliorer son design et son arborescence afin d’offrir une meilleure expérience aux utilisateurs. </w:t>
      </w:r>
      <w:r w:rsidR="00DB3479" w:rsidRPr="00344D2E">
        <w:t xml:space="preserve">La partie stratégique et conceptuelle </w:t>
      </w:r>
      <w:r w:rsidR="000F7B7C" w:rsidRPr="00344D2E">
        <w:t xml:space="preserve">ainsi que la réalisation du site doivent se faire en </w:t>
      </w:r>
      <w:r w:rsidR="007C1E21" w:rsidRPr="00344D2E">
        <w:t>interne. L’objectif est de garder la main mise sur la plateforme tout au long des processus de création et de maintenance pour éviter la perte de temps dans les demandes par email.</w:t>
      </w:r>
    </w:p>
    <w:p w14:paraId="5D0C697E" w14:textId="77777777" w:rsidR="00BB047F" w:rsidRPr="00344D2E" w:rsidRDefault="00BB047F" w:rsidP="004D7554">
      <w:pPr>
        <w:spacing w:line="360" w:lineRule="auto"/>
      </w:pPr>
    </w:p>
    <w:p w14:paraId="3FD94B74" w14:textId="75271C95" w:rsidR="002A32E9" w:rsidRPr="00344D2E" w:rsidRDefault="002A32E9" w:rsidP="004D7554">
      <w:pPr>
        <w:pStyle w:val="ListParagraph"/>
        <w:numPr>
          <w:ilvl w:val="0"/>
          <w:numId w:val="3"/>
        </w:numPr>
        <w:spacing w:line="360" w:lineRule="auto"/>
        <w:rPr>
          <w:b/>
        </w:rPr>
      </w:pPr>
      <w:r w:rsidRPr="00344D2E">
        <w:rPr>
          <w:b/>
        </w:rPr>
        <w:t>Faire face au rythme des professionnels</w:t>
      </w:r>
    </w:p>
    <w:p w14:paraId="171564A9" w14:textId="22145DDC" w:rsidR="008C101F" w:rsidRPr="00344D2E" w:rsidRDefault="003921B4" w:rsidP="004D7554">
      <w:pPr>
        <w:spacing w:line="360" w:lineRule="auto"/>
      </w:pPr>
      <w:r w:rsidRPr="00344D2E">
        <w:t>Il n’y a pas de réelle solution pour faire face au rythme des</w:t>
      </w:r>
      <w:r w:rsidR="008C101F" w:rsidRPr="00344D2E">
        <w:t xml:space="preserve"> professionnels. Le meilleur moyen est de « manipuler » par un jeu de relance par mailing ou phoning avec le discours approprié et justifié. Mais cela n’assure en rien un retour positif de leur part. </w:t>
      </w:r>
    </w:p>
    <w:p w14:paraId="4B826BD4" w14:textId="77777777" w:rsidR="00BB047F" w:rsidRPr="00344D2E" w:rsidRDefault="00BB047F" w:rsidP="004D7554">
      <w:pPr>
        <w:spacing w:line="360" w:lineRule="auto"/>
      </w:pPr>
    </w:p>
    <w:p w14:paraId="70139066" w14:textId="21A67DD8" w:rsidR="002A32E9" w:rsidRPr="00344D2E" w:rsidRDefault="002A32E9" w:rsidP="004D7554">
      <w:pPr>
        <w:pStyle w:val="ListParagraph"/>
        <w:numPr>
          <w:ilvl w:val="0"/>
          <w:numId w:val="3"/>
        </w:numPr>
        <w:spacing w:line="360" w:lineRule="auto"/>
        <w:rPr>
          <w:b/>
        </w:rPr>
      </w:pPr>
      <w:r w:rsidRPr="00344D2E">
        <w:rPr>
          <w:b/>
        </w:rPr>
        <w:t>Un long processus</w:t>
      </w:r>
    </w:p>
    <w:p w14:paraId="3AC69D22" w14:textId="4A454B99" w:rsidR="00BB047F" w:rsidRPr="00344D2E" w:rsidRDefault="008C101F" w:rsidP="004D7554">
      <w:pPr>
        <w:spacing w:line="360" w:lineRule="auto"/>
      </w:pPr>
      <w:r w:rsidRPr="00344D2E">
        <w:t>Il est intéressant d’ouvrir la recherche d’échange de backlinks avec des médias moins « conventionnels » en ligne comme les blogs qui ont basés leur stratégie entièrement dans le digital. Ces médias seront plus à même</w:t>
      </w:r>
      <w:r w:rsidR="00327CB6" w:rsidRPr="00344D2E">
        <w:t>s</w:t>
      </w:r>
      <w:r w:rsidRPr="00344D2E">
        <w:t xml:space="preserve"> d’accepter cette stratégie SEO</w:t>
      </w:r>
      <w:r w:rsidR="00327CB6" w:rsidRPr="00344D2E">
        <w:t xml:space="preserve"> et sont aussi plus nombreux. </w:t>
      </w:r>
    </w:p>
    <w:p w14:paraId="75FDFEA4" w14:textId="77777777" w:rsidR="008C101F" w:rsidRPr="00344D2E" w:rsidRDefault="008C101F" w:rsidP="004D7554">
      <w:pPr>
        <w:spacing w:line="360" w:lineRule="auto"/>
      </w:pPr>
    </w:p>
    <w:p w14:paraId="3442105C" w14:textId="32275AE7" w:rsidR="002A32E9" w:rsidRPr="00344D2E" w:rsidRDefault="002A32E9" w:rsidP="004D7554">
      <w:pPr>
        <w:pStyle w:val="ListParagraph"/>
        <w:numPr>
          <w:ilvl w:val="0"/>
          <w:numId w:val="3"/>
        </w:numPr>
        <w:spacing w:line="360" w:lineRule="auto"/>
        <w:rPr>
          <w:b/>
        </w:rPr>
      </w:pPr>
      <w:r w:rsidRPr="00344D2E">
        <w:rPr>
          <w:b/>
        </w:rPr>
        <w:t>Des solutions payantes</w:t>
      </w:r>
    </w:p>
    <w:p w14:paraId="051D49D6" w14:textId="1906EF83" w:rsidR="00BB047F" w:rsidRPr="00344D2E" w:rsidRDefault="00C83180" w:rsidP="004D7554">
      <w:pPr>
        <w:spacing w:line="360" w:lineRule="auto"/>
      </w:pPr>
      <w:r w:rsidRPr="00344D2E">
        <w:t xml:space="preserve">La solution aurait été de définir un budget clair qui aurait permis l’inscription rapide sur certains annuaires. </w:t>
      </w:r>
      <w:r w:rsidR="001F0025" w:rsidRPr="00344D2E">
        <w:t xml:space="preserve">L’obtention d’un « portefeuille » permet la prise de responsabilité rapide et non l’impression de stagner dans la réalisation d’une base de données d’annuaires. </w:t>
      </w:r>
      <w:r w:rsidRPr="00344D2E">
        <w:t xml:space="preserve">Néanmoins, il paraît clair que le retour sur investissement serait étendu sur le long terme. </w:t>
      </w:r>
    </w:p>
    <w:p w14:paraId="4FA6571B" w14:textId="77777777" w:rsidR="00BB047F" w:rsidRPr="00344D2E" w:rsidRDefault="00BB047F" w:rsidP="004D7554">
      <w:pPr>
        <w:spacing w:line="360" w:lineRule="auto"/>
      </w:pPr>
    </w:p>
    <w:p w14:paraId="46CA5E6F" w14:textId="3A08D08D" w:rsidR="002A32E9" w:rsidRPr="00344D2E" w:rsidRDefault="002A32E9" w:rsidP="004D7554">
      <w:pPr>
        <w:pStyle w:val="ListParagraph"/>
        <w:numPr>
          <w:ilvl w:val="0"/>
          <w:numId w:val="3"/>
        </w:numPr>
        <w:spacing w:line="360" w:lineRule="auto"/>
        <w:rPr>
          <w:b/>
        </w:rPr>
      </w:pPr>
      <w:r w:rsidRPr="00344D2E">
        <w:rPr>
          <w:b/>
        </w:rPr>
        <w:t>La rédaction s’essouffle</w:t>
      </w:r>
    </w:p>
    <w:p w14:paraId="3347500A" w14:textId="42853A6A" w:rsidR="00BB047F" w:rsidRPr="00344D2E" w:rsidRDefault="001F0025" w:rsidP="004D7554">
      <w:pPr>
        <w:spacing w:line="360" w:lineRule="auto"/>
      </w:pPr>
      <w:r w:rsidRPr="00344D2E">
        <w:t>La solution est de mettre en place une certaine pression par la communication. C’est une pression positive qui permet d’améliorer la fréquence de publication des chroniqueurs. Cela se fait tout d’abord par le classement en chronologie, mais doit aussi se faire par mailing ou phoning. La deuxième solution est d’agrandir le cercle de chroniqueurs en gardant toutefois une certaine pertinence dans les profils de chacun.</w:t>
      </w:r>
    </w:p>
    <w:p w14:paraId="51D65192" w14:textId="77777777" w:rsidR="00BB047F" w:rsidRPr="00344D2E" w:rsidRDefault="00BB047F" w:rsidP="004D7554">
      <w:pPr>
        <w:spacing w:line="360" w:lineRule="auto"/>
      </w:pPr>
    </w:p>
    <w:p w14:paraId="68661220" w14:textId="4EA36494" w:rsidR="002A32E9" w:rsidRPr="00344D2E" w:rsidRDefault="002A32E9" w:rsidP="004D7554">
      <w:pPr>
        <w:pStyle w:val="ListParagraph"/>
        <w:numPr>
          <w:ilvl w:val="0"/>
          <w:numId w:val="3"/>
        </w:numPr>
        <w:spacing w:line="360" w:lineRule="auto"/>
        <w:rPr>
          <w:b/>
        </w:rPr>
      </w:pPr>
      <w:r w:rsidRPr="00344D2E">
        <w:rPr>
          <w:b/>
        </w:rPr>
        <w:t>Le chat en temps réel</w:t>
      </w:r>
    </w:p>
    <w:p w14:paraId="7066E247" w14:textId="6A26A7BF" w:rsidR="00BB047F" w:rsidRPr="00344D2E" w:rsidRDefault="006E138F" w:rsidP="004D7554">
      <w:pPr>
        <w:spacing w:line="360" w:lineRule="auto"/>
      </w:pPr>
      <w:r w:rsidRPr="00344D2E">
        <w:t xml:space="preserve">Le chat en ligne proposé par iAdvize est un outil complet qui permet de communiquer avec la cible mais aussi de décrypter et comprendre son </w:t>
      </w:r>
      <w:r w:rsidR="00C81099" w:rsidRPr="00344D2E">
        <w:t>comportement</w:t>
      </w:r>
      <w:r w:rsidRPr="00344D2E">
        <w:t xml:space="preserve">. </w:t>
      </w:r>
    </w:p>
    <w:p w14:paraId="064FAA7B" w14:textId="2A5FAA52" w:rsidR="002A32E9" w:rsidRPr="00344D2E" w:rsidRDefault="00A44064" w:rsidP="004D7554">
      <w:pPr>
        <w:pStyle w:val="ListParagraph"/>
        <w:numPr>
          <w:ilvl w:val="0"/>
          <w:numId w:val="3"/>
        </w:numPr>
        <w:spacing w:line="360" w:lineRule="auto"/>
        <w:rPr>
          <w:b/>
        </w:rPr>
      </w:pPr>
      <w:r>
        <w:rPr>
          <w:noProof/>
          <w:lang w:val="en-US"/>
        </w:rPr>
        <mc:AlternateContent>
          <mc:Choice Requires="wps">
            <w:drawing>
              <wp:anchor distT="0" distB="0" distL="114300" distR="114300" simplePos="0" relativeHeight="251717632" behindDoc="0" locked="0" layoutInCell="1" allowOverlap="1" wp14:anchorId="5A6EA92B" wp14:editId="07E1448D">
                <wp:simplePos x="0" y="0"/>
                <wp:positionH relativeFrom="column">
                  <wp:posOffset>6057900</wp:posOffset>
                </wp:positionH>
                <wp:positionV relativeFrom="paragraph">
                  <wp:posOffset>-800100</wp:posOffset>
                </wp:positionV>
                <wp:extent cx="0" cy="10858500"/>
                <wp:effectExtent l="76200" t="25400" r="101600" b="88900"/>
                <wp:wrapNone/>
                <wp:docPr id="49" name="Straight Connector 49"/>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8F006F"/>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49"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pt,-62.95pt" to="477pt,79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" strokecolor="#8f006f" strokeweight="6pt">
                <v:shadow on="t" opacity="24903f" mv:blur="40000f" origin=",.5" offset="0,20000emu"/>
              </v:line>
            </w:pict>
          </mc:Fallback>
        </mc:AlternateContent>
      </w:r>
      <w:r w:rsidR="002A32E9" w:rsidRPr="00344D2E">
        <w:rPr>
          <w:b/>
        </w:rPr>
        <w:t>Le bilan des actions</w:t>
      </w:r>
    </w:p>
    <w:p w14:paraId="482116DF" w14:textId="68951B13" w:rsidR="00BB047F" w:rsidRPr="00344D2E" w:rsidRDefault="002C6F7F" w:rsidP="004D7554">
      <w:pPr>
        <w:spacing w:line="360" w:lineRule="auto"/>
      </w:pPr>
      <w:r w:rsidRPr="00344D2E">
        <w:t xml:space="preserve">La solution est  de créer une analyse de l’expérience et du déroulement du stage afin d’aborder la situation avec un futur stagiaire différemment. </w:t>
      </w:r>
    </w:p>
    <w:p w14:paraId="398E7F82" w14:textId="77777777" w:rsidR="00BB047F" w:rsidRPr="00344D2E" w:rsidRDefault="00BB047F" w:rsidP="004D7554">
      <w:pPr>
        <w:spacing w:line="360" w:lineRule="auto"/>
      </w:pPr>
    </w:p>
    <w:p w14:paraId="3327E6BA" w14:textId="578C75EA" w:rsidR="00363594" w:rsidRPr="00344D2E" w:rsidRDefault="00C63DC2" w:rsidP="00C637A3">
      <w:pPr>
        <w:pStyle w:val="Heading2"/>
      </w:pPr>
      <w:bookmarkStart w:id="24" w:name="_Toc266608930"/>
      <w:r w:rsidRPr="00344D2E">
        <w:t>Synthèse et p</w:t>
      </w:r>
      <w:r w:rsidR="00363594" w:rsidRPr="00344D2E">
        <w:t>roblématique</w:t>
      </w:r>
      <w:bookmarkEnd w:id="24"/>
      <w:r w:rsidR="00363594" w:rsidRPr="00344D2E">
        <w:t xml:space="preserve"> </w:t>
      </w:r>
    </w:p>
    <w:p w14:paraId="366D6A4B" w14:textId="77777777" w:rsidR="00C63DC2" w:rsidRPr="00344D2E" w:rsidRDefault="00C63DC2" w:rsidP="004D7554">
      <w:pPr>
        <w:spacing w:line="360" w:lineRule="auto"/>
      </w:pPr>
    </w:p>
    <w:p w14:paraId="6EE47F2D" w14:textId="12AB5758" w:rsidR="00C63DC2" w:rsidRPr="00344D2E" w:rsidRDefault="00C63DC2" w:rsidP="004D7554">
      <w:pPr>
        <w:spacing w:line="360" w:lineRule="auto"/>
      </w:pPr>
      <w:r w:rsidRPr="00344D2E">
        <w:t xml:space="preserve">Après la réunion en compagnie de Jacques Simonet et Martine Vila-Raimondi, un nouvel objectif fut fixé. Le but est d’analyser de manière exhaustive les difficultés rencontrées afin de découvrir les points positifs et négatifs entre les décisions prises et les solutions pour remédier aux différentes situations. </w:t>
      </w:r>
    </w:p>
    <w:p w14:paraId="52427620" w14:textId="77777777" w:rsidR="00C63DC2" w:rsidRPr="00344D2E" w:rsidRDefault="00C63DC2" w:rsidP="004D7554">
      <w:pPr>
        <w:spacing w:line="360" w:lineRule="auto"/>
      </w:pPr>
    </w:p>
    <w:p w14:paraId="5ABA9B71" w14:textId="2E752FFA" w:rsidR="00C63DC2" w:rsidRPr="00344D2E" w:rsidRDefault="00C63DC2" w:rsidP="00B97F34">
      <w:pPr>
        <w:spacing w:line="360" w:lineRule="auto"/>
      </w:pPr>
      <w:r w:rsidRPr="00344D2E">
        <w:t xml:space="preserve">Nous pouvons remarquer que la majorité des actions mises en place sont intéressantes mais non pertinentes puisqu’elles ne s’inscrivent pas dans une logique de communication stratégique. Il est alors difficile de les analyser puisque ces actions ne sont pas </w:t>
      </w:r>
      <w:r w:rsidR="008D5E9C" w:rsidRPr="00344D2E">
        <w:t xml:space="preserve">assez </w:t>
      </w:r>
      <w:r w:rsidRPr="00344D2E">
        <w:t xml:space="preserve">soutenues, ou </w:t>
      </w:r>
      <w:r w:rsidR="008D5E9C" w:rsidRPr="00344D2E">
        <w:t xml:space="preserve">assez </w:t>
      </w:r>
      <w:r w:rsidRPr="00344D2E">
        <w:t xml:space="preserve">fréquentes, et ne participent pas à la réalisation d’un objectif commun dans une idée de synergie. </w:t>
      </w:r>
    </w:p>
    <w:p w14:paraId="759656C0" w14:textId="77777777" w:rsidR="00C63DC2" w:rsidRPr="00344D2E" w:rsidRDefault="00C63DC2" w:rsidP="00B97F34">
      <w:pPr>
        <w:spacing w:line="360" w:lineRule="auto"/>
      </w:pPr>
    </w:p>
    <w:p w14:paraId="244C3A2F" w14:textId="7E5371FE" w:rsidR="00C63DC2" w:rsidRPr="00344D2E" w:rsidRDefault="00C63DC2" w:rsidP="00B97F34">
      <w:pPr>
        <w:spacing w:line="360" w:lineRule="auto"/>
      </w:pPr>
      <w:r w:rsidRPr="00344D2E">
        <w:t>Je pense alors qu’il serait avantageux pour InterMédia de continuer la réflexion stratégique en répondant la problématique suivante : quelle est la stratégie adaptée à un média régional</w:t>
      </w:r>
      <w:r w:rsidR="00F512E6" w:rsidRPr="00344D2E">
        <w:t xml:space="preserve"> de presse</w:t>
      </w:r>
      <w:r w:rsidRPr="00344D2E">
        <w:t xml:space="preserve"> professionnel</w:t>
      </w:r>
      <w:r w:rsidR="00F512E6" w:rsidRPr="00344D2E">
        <w:t>le</w:t>
      </w:r>
      <w:r w:rsidRPr="00344D2E">
        <w:t xml:space="preserve"> </w:t>
      </w:r>
      <w:r w:rsidR="008D5E9C" w:rsidRPr="00344D2E">
        <w:t>imprimée</w:t>
      </w:r>
      <w:r w:rsidRPr="00344D2E">
        <w:t xml:space="preserve"> face aux enjeux du numérique ?</w:t>
      </w:r>
    </w:p>
    <w:p w14:paraId="55CB5BFC" w14:textId="77777777" w:rsidR="00C63DC2" w:rsidRPr="00344D2E" w:rsidRDefault="00C63DC2" w:rsidP="00B97F34">
      <w:pPr>
        <w:spacing w:line="360" w:lineRule="auto"/>
      </w:pPr>
    </w:p>
    <w:p w14:paraId="7594ACAF" w14:textId="4A0588D8" w:rsidR="00C63DC2" w:rsidRPr="00344D2E" w:rsidRDefault="00C63DC2" w:rsidP="00B97F34">
      <w:pPr>
        <w:spacing w:line="360" w:lineRule="auto"/>
      </w:pPr>
      <w:r w:rsidRPr="00344D2E">
        <w:t>Aujourd’hui, la principale activité est la publication des trois supports print. Mais il est intéressant de pouvoir apporter à la so</w:t>
      </w:r>
      <w:r w:rsidR="00F512E6" w:rsidRPr="00344D2E">
        <w:t>ciété des clefs pour évoluer. P</w:t>
      </w:r>
      <w:r w:rsidRPr="00344D2E">
        <w:t xml:space="preserve">eut-être découvrira-t-elle une possibilité d’implantation à long terme exclusivement sur le canal numérique.  </w:t>
      </w:r>
    </w:p>
    <w:p w14:paraId="597E80DB" w14:textId="77777777" w:rsidR="008C341F" w:rsidRPr="00344D2E" w:rsidRDefault="008C341F" w:rsidP="00B97F34">
      <w:pPr>
        <w:spacing w:line="360" w:lineRule="auto"/>
      </w:pPr>
    </w:p>
    <w:p w14:paraId="185A211F" w14:textId="5FE5EE4D" w:rsidR="008C341F" w:rsidRPr="00344D2E" w:rsidRDefault="008C341F" w:rsidP="00B97F34">
      <w:pPr>
        <w:spacing w:line="360" w:lineRule="auto"/>
        <w:sectPr w:rsidR="008C341F" w:rsidRPr="00344D2E" w:rsidSect="009B77B7">
          <w:pgSz w:w="11900" w:h="16820"/>
          <w:pgMar w:top="1134" w:right="1134" w:bottom="1134" w:left="1701" w:header="708" w:footer="708" w:gutter="0"/>
          <w:cols w:space="708"/>
        </w:sectPr>
      </w:pPr>
    </w:p>
    <w:p w14:paraId="03BC5CEE" w14:textId="1B578830" w:rsidR="00C804B3" w:rsidRPr="00344D2E" w:rsidRDefault="00A44064" w:rsidP="003B02F3">
      <w:pPr>
        <w:pStyle w:val="Heading1"/>
      </w:pPr>
      <w:bookmarkStart w:id="25" w:name="_Toc266608931"/>
      <w:r>
        <w:rPr>
          <w:noProof/>
          <w:lang w:val="en-US"/>
        </w:rPr>
        <mc:AlternateContent>
          <mc:Choice Requires="wps">
            <w:drawing>
              <wp:anchor distT="0" distB="0" distL="114300" distR="114300" simplePos="0" relativeHeight="251731968" behindDoc="0" locked="0" layoutInCell="1" allowOverlap="1" wp14:anchorId="1FE08995" wp14:editId="25F5A77A">
                <wp:simplePos x="0" y="0"/>
                <wp:positionH relativeFrom="column">
                  <wp:posOffset>5943600</wp:posOffset>
                </wp:positionH>
                <wp:positionV relativeFrom="paragraph">
                  <wp:posOffset>-457200</wp:posOffset>
                </wp:positionV>
                <wp:extent cx="0" cy="10858500"/>
                <wp:effectExtent l="76200" t="25400" r="101600" b="88900"/>
                <wp:wrapNone/>
                <wp:docPr id="57" name="Straight Connector 57"/>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F460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7"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" strokecolor="#f4600a" strokeweight="6pt">
                <v:shadow on="t" opacity="24903f" mv:blur="40000f" origin=",.5" offset="0,20000emu"/>
              </v:line>
            </w:pict>
          </mc:Fallback>
        </mc:AlternateContent>
      </w:r>
      <w:r w:rsidR="00351B62" w:rsidRPr="00344D2E">
        <w:t xml:space="preserve">Choix d’une stratégie digitale adaptée à </w:t>
      </w:r>
      <w:r w:rsidR="00512B17" w:rsidRPr="00344D2E">
        <w:t xml:space="preserve">la presse </w:t>
      </w:r>
      <w:r w:rsidR="00CF2E28" w:rsidRPr="00344D2E">
        <w:t>professionnelle</w:t>
      </w:r>
      <w:r w:rsidR="00D703A0" w:rsidRPr="00344D2E">
        <w:t xml:space="preserve"> face aux enjeux du numér</w:t>
      </w:r>
      <w:r w:rsidR="004D7554" w:rsidRPr="00344D2E">
        <w:t>ique</w:t>
      </w:r>
      <w:bookmarkEnd w:id="25"/>
    </w:p>
    <w:p w14:paraId="6C45D626" w14:textId="2F0A247B" w:rsidR="00C804B3" w:rsidRPr="00344D2E" w:rsidRDefault="00CF2E28" w:rsidP="00CF2E28">
      <w:pPr>
        <w:pStyle w:val="Heading2"/>
      </w:pPr>
      <w:bookmarkStart w:id="26" w:name="_Toc266608932"/>
      <w:r w:rsidRPr="00344D2E">
        <w:t>La presse professionnelle au défi du numérique</w:t>
      </w:r>
      <w:bookmarkEnd w:id="26"/>
    </w:p>
    <w:p w14:paraId="4E3558C7" w14:textId="77777777" w:rsidR="00C804B3" w:rsidRPr="00344D2E" w:rsidRDefault="00C804B3" w:rsidP="00C804B3">
      <w:pPr>
        <w:spacing w:line="360" w:lineRule="auto"/>
      </w:pPr>
    </w:p>
    <w:p w14:paraId="6F9BB690" w14:textId="77777777" w:rsidR="00C804B3" w:rsidRPr="00344D2E" w:rsidRDefault="00C804B3" w:rsidP="00C804B3">
      <w:pPr>
        <w:spacing w:line="360" w:lineRule="auto"/>
      </w:pPr>
      <w:r w:rsidRPr="00344D2E">
        <w:t>Afin de définir un cadre d’étude, nous allons nous concentrer sur la presse professionnelle française dont l’activité principale est la vente par abonnement de supports imprimés sans point de vente.</w:t>
      </w:r>
    </w:p>
    <w:p w14:paraId="43B79E36" w14:textId="77777777" w:rsidR="00C804B3" w:rsidRPr="00344D2E" w:rsidRDefault="00C804B3" w:rsidP="00C804B3">
      <w:pPr>
        <w:spacing w:line="360" w:lineRule="auto"/>
      </w:pPr>
    </w:p>
    <w:p w14:paraId="763D46AB" w14:textId="5A3F05EA" w:rsidR="00C804B3" w:rsidRPr="00344D2E" w:rsidRDefault="00C804B3" w:rsidP="00CF2E28">
      <w:pPr>
        <w:pStyle w:val="Heading3"/>
      </w:pPr>
      <w:bookmarkStart w:id="27" w:name="_Toc266608933"/>
      <w:r w:rsidRPr="00344D2E">
        <w:t>La situation actuelle</w:t>
      </w:r>
      <w:bookmarkEnd w:id="27"/>
      <w:r w:rsidRPr="00344D2E">
        <w:t xml:space="preserve"> </w:t>
      </w:r>
    </w:p>
    <w:p w14:paraId="27CD1226" w14:textId="77777777" w:rsidR="00C804B3" w:rsidRPr="00344D2E" w:rsidRDefault="00C804B3" w:rsidP="00C804B3">
      <w:pPr>
        <w:spacing w:line="360" w:lineRule="auto"/>
      </w:pPr>
    </w:p>
    <w:p w14:paraId="013DF162" w14:textId="77777777" w:rsidR="00C804B3" w:rsidRPr="00344D2E" w:rsidRDefault="00C804B3" w:rsidP="00C804B3">
      <w:pPr>
        <w:spacing w:line="360" w:lineRule="auto"/>
      </w:pPr>
      <w:r w:rsidRPr="00344D2E">
        <w:t xml:space="preserve">La quasi totalité des sociétés de presse professionnelle française est présente sur le Web 2.0 mais cela ne garantit pas une présence logique. Leurs formes sont très variées et souvent elles se traduisent par un suivi de la mode du numérique et non par la réponse à un réel besoin pour la presse professionnelle de se greffer à ces nouvelles technologies. Le retard est parfois préoccupant car l’offre Web est souvent rudimentaire. Les titres français proposent une version PDF pour la majorité. Mais ce format est peu souvent enrichi pour Internet.  </w:t>
      </w:r>
    </w:p>
    <w:p w14:paraId="4061EB35" w14:textId="77777777" w:rsidR="00C804B3" w:rsidRPr="00344D2E" w:rsidRDefault="00C804B3" w:rsidP="00C804B3">
      <w:pPr>
        <w:spacing w:line="360" w:lineRule="auto"/>
      </w:pPr>
    </w:p>
    <w:p w14:paraId="07892959" w14:textId="77777777" w:rsidR="00C804B3" w:rsidRPr="00344D2E" w:rsidRDefault="00C804B3" w:rsidP="00C804B3">
      <w:pPr>
        <w:spacing w:line="360" w:lineRule="auto"/>
      </w:pPr>
      <w:r w:rsidRPr="00344D2E">
        <w:t xml:space="preserve">Il faut se rendre compte qu’Internet est un canal autonome. Une communication via le Web suggère une complémentarité avec la presse imprimée et non une interdépendance. Le site n’accompagne pas le papier mais répond à une réelle stratégie particulière. </w:t>
      </w:r>
    </w:p>
    <w:p w14:paraId="3403F926" w14:textId="77777777" w:rsidR="00C804B3" w:rsidRPr="00344D2E" w:rsidRDefault="00C804B3" w:rsidP="00C804B3">
      <w:pPr>
        <w:spacing w:line="360" w:lineRule="auto"/>
      </w:pPr>
    </w:p>
    <w:p w14:paraId="1779FB07" w14:textId="77777777" w:rsidR="00C804B3" w:rsidRPr="00344D2E" w:rsidRDefault="00C804B3" w:rsidP="00CF2E28">
      <w:pPr>
        <w:pStyle w:val="Heading3"/>
      </w:pPr>
      <w:bookmarkStart w:id="28" w:name="_Toc266608934"/>
      <w:r w:rsidRPr="00344D2E">
        <w:t>Audience</w:t>
      </w:r>
      <w:bookmarkEnd w:id="28"/>
    </w:p>
    <w:p w14:paraId="3D9FF550" w14:textId="77777777" w:rsidR="00C804B3" w:rsidRPr="00344D2E" w:rsidRDefault="00C804B3" w:rsidP="00C804B3">
      <w:pPr>
        <w:spacing w:line="360" w:lineRule="auto"/>
      </w:pPr>
    </w:p>
    <w:p w14:paraId="3C92D9A0" w14:textId="45641357" w:rsidR="00C804B3" w:rsidRPr="00344D2E" w:rsidRDefault="00C804B3" w:rsidP="00C804B3">
      <w:pPr>
        <w:spacing w:line="360" w:lineRule="auto"/>
      </w:pPr>
      <w:r w:rsidRPr="00344D2E">
        <w:t xml:space="preserve">L’audience </w:t>
      </w:r>
      <w:r w:rsidR="007D7618" w:rsidRPr="00344D2E">
        <w:t xml:space="preserve">de la presse en général </w:t>
      </w:r>
      <w:r w:rsidRPr="00344D2E">
        <w:t xml:space="preserve">est en progression quand bien même les ventes de la presse papier diminuent. Cela s’explique par la baisse de temps passé par les consommateurs pour la lecture de la presse print. En effet, Internet est entré dans les loisirs quotidiens, et cette place prend de plus en plus d’envergure. On peut remarquer qu’en France, le temps accordé à la lecture de la presse print au début des années 2000 est quasiment le même que celui accordé au Web de nos jours. La seule différence marquante est la cible qui se divise et s’individualise. </w:t>
      </w:r>
    </w:p>
    <w:p w14:paraId="68B3A79D" w14:textId="77777777" w:rsidR="00C804B3" w:rsidRPr="00344D2E" w:rsidRDefault="00C804B3" w:rsidP="00C804B3">
      <w:pPr>
        <w:spacing w:line="360" w:lineRule="auto"/>
      </w:pPr>
    </w:p>
    <w:p w14:paraId="4F321FBB" w14:textId="135EED8F" w:rsidR="00C804B3" w:rsidRPr="00344D2E" w:rsidRDefault="00A44064" w:rsidP="00C804B3">
      <w:pPr>
        <w:spacing w:line="360" w:lineRule="auto"/>
      </w:pPr>
      <w:r>
        <w:rPr>
          <w:noProof/>
          <w:lang w:val="en-US"/>
        </w:rPr>
        <mc:AlternateContent>
          <mc:Choice Requires="wps">
            <w:drawing>
              <wp:anchor distT="0" distB="0" distL="114300" distR="114300" simplePos="0" relativeHeight="251734016" behindDoc="0" locked="0" layoutInCell="1" allowOverlap="1" wp14:anchorId="208D17EA" wp14:editId="3BCC3ABA">
                <wp:simplePos x="0" y="0"/>
                <wp:positionH relativeFrom="column">
                  <wp:posOffset>5943600</wp:posOffset>
                </wp:positionH>
                <wp:positionV relativeFrom="paragraph">
                  <wp:posOffset>-571500</wp:posOffset>
                </wp:positionV>
                <wp:extent cx="0" cy="10858500"/>
                <wp:effectExtent l="76200" t="25400" r="101600" b="88900"/>
                <wp:wrapNone/>
                <wp:docPr id="58" name="Straight Connector 58"/>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F460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8"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44.95pt" to="468pt,81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" strokecolor="#f4600a" strokeweight="6pt">
                <v:shadow on="t" opacity="24903f" mv:blur="40000f" origin=",.5" offset="0,20000emu"/>
              </v:line>
            </w:pict>
          </mc:Fallback>
        </mc:AlternateContent>
      </w:r>
      <w:r w:rsidR="00C804B3" w:rsidRPr="00344D2E">
        <w:t xml:space="preserve">Il ne faut pas oublier que le numérique est un effet de mode, surtout pour la jeune génération des 18/25 ans qui a grandit avec le haut débit. L’utilisation du papier devient alors obsolète car trop traditionnel, en contre-sens de la mode. </w:t>
      </w:r>
    </w:p>
    <w:p w14:paraId="50F81FC6" w14:textId="77777777" w:rsidR="00C804B3" w:rsidRPr="00344D2E" w:rsidRDefault="00C804B3" w:rsidP="00C804B3">
      <w:pPr>
        <w:spacing w:line="360" w:lineRule="auto"/>
      </w:pPr>
    </w:p>
    <w:p w14:paraId="59E7DCC6" w14:textId="77777777" w:rsidR="00C804B3" w:rsidRPr="00344D2E" w:rsidRDefault="00C804B3" w:rsidP="00C804B3">
      <w:pPr>
        <w:spacing w:line="360" w:lineRule="auto"/>
      </w:pPr>
      <w:r w:rsidRPr="00344D2E">
        <w:t xml:space="preserve">On peut voir l’exemple des Etats-Unis en avance sur la France et où le lectorat de la presse en ligne vient de dépasser celui de la presse imprimée. Et cette évolution continue à s’intensifier avec l’arrivée sur le marché de supports comme les tablettes numériques et les smartphones. </w:t>
      </w:r>
    </w:p>
    <w:p w14:paraId="2F0D7CB6" w14:textId="77777777" w:rsidR="00C804B3" w:rsidRPr="00344D2E" w:rsidRDefault="00C804B3" w:rsidP="00C804B3">
      <w:pPr>
        <w:spacing w:line="360" w:lineRule="auto"/>
      </w:pPr>
    </w:p>
    <w:p w14:paraId="3376115C" w14:textId="77777777" w:rsidR="00C804B3" w:rsidRPr="00344D2E" w:rsidRDefault="00C804B3" w:rsidP="00C804B3">
      <w:pPr>
        <w:spacing w:line="360" w:lineRule="auto"/>
      </w:pPr>
      <w:r w:rsidRPr="00344D2E">
        <w:t xml:space="preserve">Ce transfert du print vers le numérique par le lectorat amène un transfert d’intérêt des annonceurs et de la publicité. On observe notamment un effondrement des petites annonces pour la presse professionnelle au profit d’Internet. Même si la presse écrite demeure le premier média d’investissement publicitaire. </w:t>
      </w:r>
    </w:p>
    <w:p w14:paraId="5384B596" w14:textId="77777777" w:rsidR="00C804B3" w:rsidRPr="00344D2E" w:rsidRDefault="00C804B3" w:rsidP="00C804B3">
      <w:pPr>
        <w:spacing w:line="360" w:lineRule="auto"/>
      </w:pPr>
    </w:p>
    <w:p w14:paraId="25371A0E" w14:textId="40CA590E" w:rsidR="00C804B3" w:rsidRPr="00344D2E" w:rsidRDefault="003B02F3" w:rsidP="00C804B3">
      <w:pPr>
        <w:spacing w:line="360" w:lineRule="auto"/>
      </w:pPr>
      <w:r w:rsidRPr="00344D2E">
        <w:t>Les investissements en communication des annonceurs en 2007 étaient de 4400 M€ pour la presse imprimée et 740 M€ sur Internet. Il étaient de 2800 M€ et 1700 € sur Internet en 2013</w:t>
      </w:r>
      <w:r w:rsidRPr="00344D2E">
        <w:rPr>
          <w:rStyle w:val="FootnoteReference"/>
        </w:rPr>
        <w:footnoteReference w:id="9"/>
      </w:r>
      <w:r w:rsidRPr="00344D2E">
        <w:t xml:space="preserve">. </w:t>
      </w:r>
    </w:p>
    <w:p w14:paraId="4DEF4767" w14:textId="77777777" w:rsidR="00C804B3" w:rsidRPr="00344D2E" w:rsidRDefault="00C804B3" w:rsidP="00C804B3">
      <w:pPr>
        <w:spacing w:line="360" w:lineRule="auto"/>
      </w:pPr>
    </w:p>
    <w:p w14:paraId="6F931CB9" w14:textId="64079A97" w:rsidR="00C804B3" w:rsidRPr="00344D2E" w:rsidRDefault="00C804B3" w:rsidP="00C804B3">
      <w:pPr>
        <w:spacing w:line="360" w:lineRule="auto"/>
      </w:pPr>
      <w:r w:rsidRPr="00344D2E">
        <w:t xml:space="preserve">Mais le problème des petites annonces n’est pas un cas précis de la presse professionnelle. Avec l’arrivée d’Internet, la chute s’est ressentie sur tous les segments de la presse car le Web permet à ce service de toucher plus de candidats, sur une plus longue durée sans limite d’offres avec des plus-values </w:t>
      </w:r>
      <w:r w:rsidR="007D7618" w:rsidRPr="00344D2E">
        <w:t>grâce à</w:t>
      </w:r>
      <w:r w:rsidRPr="00344D2E">
        <w:t xml:space="preserve"> l’interactivité du Web 2.0. Des sites comme Ebay ou Le Bon Coin se sont adaptés et ont réussi à regrouper une grande partie des petites annonces comme les annonces d’occasion, de recrutement ou immobilières. </w:t>
      </w:r>
    </w:p>
    <w:p w14:paraId="79C1CB08" w14:textId="77777777" w:rsidR="00C804B3" w:rsidRPr="00344D2E" w:rsidRDefault="00C804B3" w:rsidP="00C804B3">
      <w:pPr>
        <w:spacing w:line="360" w:lineRule="auto"/>
      </w:pPr>
    </w:p>
    <w:p w14:paraId="1A96EC6B" w14:textId="77777777" w:rsidR="00C804B3" w:rsidRPr="00344D2E" w:rsidRDefault="00C804B3" w:rsidP="00CF2E28">
      <w:pPr>
        <w:pStyle w:val="Heading3"/>
      </w:pPr>
      <w:bookmarkStart w:id="29" w:name="_Toc266608935"/>
      <w:r w:rsidRPr="00344D2E">
        <w:t>Modèle économique incertain</w:t>
      </w:r>
      <w:bookmarkEnd w:id="29"/>
    </w:p>
    <w:p w14:paraId="2AF877C0" w14:textId="77777777" w:rsidR="00C804B3" w:rsidRPr="00344D2E" w:rsidRDefault="00C804B3" w:rsidP="00C804B3">
      <w:pPr>
        <w:spacing w:line="360" w:lineRule="auto"/>
      </w:pPr>
    </w:p>
    <w:p w14:paraId="1916C10B" w14:textId="2FEC32A0" w:rsidR="00C804B3" w:rsidRPr="00344D2E" w:rsidRDefault="00C804B3" w:rsidP="00C804B3">
      <w:pPr>
        <w:spacing w:line="360" w:lineRule="auto"/>
      </w:pPr>
      <w:r w:rsidRPr="00344D2E">
        <w:t xml:space="preserve">Le modèle économique du Web n’est en effet pas encore stabilisé. Son avenir est incertain et amène un paradoxe dans la réflexion à avoir. Nous sommes persuadés que le futur de la presse print passera par le Web mais il est difficile de définir le modèle économique à adopter. Il existe des zones de flou dans les stratégies de management à mettre en place. </w:t>
      </w:r>
    </w:p>
    <w:p w14:paraId="18F870A1" w14:textId="77777777" w:rsidR="00C804B3" w:rsidRPr="00344D2E" w:rsidRDefault="00C804B3" w:rsidP="00C804B3">
      <w:pPr>
        <w:spacing w:line="360" w:lineRule="auto"/>
      </w:pPr>
    </w:p>
    <w:p w14:paraId="0E059BB8" w14:textId="6C3783B2" w:rsidR="00C804B3" w:rsidRPr="00344D2E" w:rsidRDefault="00A44064" w:rsidP="00C804B3">
      <w:pPr>
        <w:spacing w:line="360" w:lineRule="auto"/>
      </w:pPr>
      <w:r>
        <w:rPr>
          <w:noProof/>
          <w:lang w:val="en-US"/>
        </w:rPr>
        <mc:AlternateContent>
          <mc:Choice Requires="wps">
            <w:drawing>
              <wp:anchor distT="0" distB="0" distL="114300" distR="114300" simplePos="0" relativeHeight="251736064" behindDoc="0" locked="0" layoutInCell="1" allowOverlap="1" wp14:anchorId="01BD8D06" wp14:editId="28C43C13">
                <wp:simplePos x="0" y="0"/>
                <wp:positionH relativeFrom="column">
                  <wp:posOffset>5943600</wp:posOffset>
                </wp:positionH>
                <wp:positionV relativeFrom="paragraph">
                  <wp:posOffset>-457200</wp:posOffset>
                </wp:positionV>
                <wp:extent cx="0" cy="10858500"/>
                <wp:effectExtent l="76200" t="25400" r="101600" b="88900"/>
                <wp:wrapNone/>
                <wp:docPr id="59" name="Straight Connector 59"/>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F460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59" o:spid="_x0000_s1026" style="position:absolute;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" strokecolor="#f4600a" strokeweight="6pt">
                <v:shadow on="t" opacity="24903f" mv:blur="40000f" origin=",.5" offset="0,20000emu"/>
              </v:line>
            </w:pict>
          </mc:Fallback>
        </mc:AlternateContent>
      </w:r>
      <w:r w:rsidR="00C804B3" w:rsidRPr="00344D2E">
        <w:t>La presse française est actuellement dans un processus d’observation des habitudes du lectorat. Et le grand point fort d’Internet est la possibilité de consulter et analyser les statistiques de manière presque instantanée grâce à de nombreux outils en ligne (gratuits pour la majorité).</w:t>
      </w:r>
    </w:p>
    <w:p w14:paraId="0833A369" w14:textId="77777777" w:rsidR="00C804B3" w:rsidRPr="00344D2E" w:rsidRDefault="00C804B3" w:rsidP="00C804B3">
      <w:pPr>
        <w:spacing w:line="360" w:lineRule="auto"/>
      </w:pPr>
    </w:p>
    <w:p w14:paraId="4010A426" w14:textId="12C2807B" w:rsidR="00C804B3" w:rsidRPr="00344D2E" w:rsidRDefault="00C804B3" w:rsidP="00C804B3">
      <w:pPr>
        <w:spacing w:line="360" w:lineRule="auto"/>
      </w:pPr>
      <w:r w:rsidRPr="00344D2E">
        <w:t>L’arrivée du numérique bouleverse la presse écrite. Elle lui prend comme dit précédemment une grande part du temps accordé à sa lecture. Mais elle lui vole aussi la vedette. La presse ne peut plus rivaliser. L’information chaude est aujourd’hui sur Twitter</w:t>
      </w:r>
      <w:r w:rsidR="007D7618" w:rsidRPr="00344D2E">
        <w:t>, outil</w:t>
      </w:r>
      <w:r w:rsidRPr="00344D2E">
        <w:t xml:space="preserve"> qui ne se soumet à aucun délai de bouclage ou de fréquence de parution. L’information s’actualise et se réadapte. </w:t>
      </w:r>
    </w:p>
    <w:p w14:paraId="597617B3" w14:textId="77777777" w:rsidR="00C804B3" w:rsidRPr="00344D2E" w:rsidRDefault="00C804B3" w:rsidP="00C804B3">
      <w:pPr>
        <w:spacing w:line="360" w:lineRule="auto"/>
      </w:pPr>
    </w:p>
    <w:p w14:paraId="74E35E03" w14:textId="50A53037" w:rsidR="00C804B3" w:rsidRPr="00344D2E" w:rsidRDefault="00C804B3" w:rsidP="00C804B3">
      <w:pPr>
        <w:spacing w:line="360" w:lineRule="auto"/>
      </w:pPr>
      <w:r w:rsidRPr="00344D2E">
        <w:t>Heureusement, la presse professionnelle garde un atout majeur qui est l’investigation, l’approfondissement des sujets abordés. C’est une presse spécialisée qui cible un lectorat précis et leur permet d’ajouter une valeur à leur activité professionnelle. C’est ce qui lui permet de survivre avec l’activité print.</w:t>
      </w:r>
    </w:p>
    <w:p w14:paraId="67CF06DD" w14:textId="77777777" w:rsidR="00CF2E28" w:rsidRPr="00344D2E" w:rsidRDefault="00CF2E28" w:rsidP="00C804B3">
      <w:pPr>
        <w:spacing w:line="360" w:lineRule="auto"/>
      </w:pPr>
    </w:p>
    <w:p w14:paraId="519A8C54" w14:textId="77777777" w:rsidR="00C804B3" w:rsidRPr="00344D2E" w:rsidRDefault="00C804B3" w:rsidP="00CF2E28">
      <w:pPr>
        <w:pStyle w:val="Heading3"/>
      </w:pPr>
      <w:bookmarkStart w:id="30" w:name="_Toc266608936"/>
      <w:r w:rsidRPr="00344D2E">
        <w:t>Rentabilité de la presse imprimée</w:t>
      </w:r>
      <w:bookmarkEnd w:id="30"/>
    </w:p>
    <w:p w14:paraId="5BC8786A" w14:textId="77777777" w:rsidR="00C804B3" w:rsidRPr="00344D2E" w:rsidRDefault="00C804B3" w:rsidP="00C804B3">
      <w:pPr>
        <w:spacing w:line="360" w:lineRule="auto"/>
      </w:pPr>
    </w:p>
    <w:p w14:paraId="34C072C5" w14:textId="30353F33" w:rsidR="00C804B3" w:rsidRPr="00344D2E" w:rsidRDefault="00C804B3" w:rsidP="00C804B3">
      <w:pPr>
        <w:spacing w:line="360" w:lineRule="auto"/>
      </w:pPr>
      <w:r w:rsidRPr="00344D2E">
        <w:t xml:space="preserve">La stabilité du prix du papier et d’impression ne varie pas. </w:t>
      </w:r>
      <w:r w:rsidR="00BE0F5B" w:rsidRPr="00344D2E">
        <w:t>Le coût</w:t>
      </w:r>
      <w:r w:rsidRPr="00344D2E">
        <w:t xml:space="preserve"> de production son</w:t>
      </w:r>
      <w:r w:rsidR="007D7618" w:rsidRPr="00344D2E">
        <w:t>t</w:t>
      </w:r>
      <w:r w:rsidRPr="00344D2E">
        <w:t xml:space="preserve"> fixes. C’est une des caractéristiques de la presse print. Les sources de revenu sont la vente du support papier et la vente d’espace publicitaire dans ce dernier. </w:t>
      </w:r>
    </w:p>
    <w:p w14:paraId="55FFB77F" w14:textId="77777777" w:rsidR="00C804B3" w:rsidRPr="00344D2E" w:rsidRDefault="00C804B3" w:rsidP="00C804B3">
      <w:pPr>
        <w:spacing w:line="360" w:lineRule="auto"/>
      </w:pPr>
    </w:p>
    <w:p w14:paraId="4E2F6B5D" w14:textId="77777777" w:rsidR="00C804B3" w:rsidRPr="00344D2E" w:rsidRDefault="00C804B3" w:rsidP="00C804B3">
      <w:pPr>
        <w:spacing w:line="360" w:lineRule="auto"/>
      </w:pPr>
      <w:r w:rsidRPr="00344D2E">
        <w:t xml:space="preserve">L’arrivée d’Internet a amené une baisse des ventes, le contexte économique a apporté une baisse de la demande des annonceurs, mais les prix de production sont restés stables. Le seul moyen de rentabilité est la hausse du prix de vente. Aujourd’hui, la France est l’un des pays (si ce n’est le pays) où le prix de vente de la presse est le plus élevé. Cette évolution doit faire face à l’arrivée de canaux d’information gratuits (l’abonnement a Internet est bien sur payant mais son prix reste raisonnable voire dérisoire). Les revenus de la presse reposent surtout sur la publicité. </w:t>
      </w:r>
    </w:p>
    <w:p w14:paraId="25FE8A2C" w14:textId="77777777" w:rsidR="00C804B3" w:rsidRPr="00344D2E" w:rsidRDefault="00C804B3" w:rsidP="00C804B3">
      <w:pPr>
        <w:spacing w:line="360" w:lineRule="auto"/>
      </w:pPr>
    </w:p>
    <w:p w14:paraId="3107836A" w14:textId="77777777" w:rsidR="00C804B3" w:rsidRPr="00344D2E" w:rsidRDefault="00C804B3" w:rsidP="00C804B3">
      <w:pPr>
        <w:spacing w:line="360" w:lineRule="auto"/>
      </w:pPr>
      <w:r w:rsidRPr="00344D2E">
        <w:t xml:space="preserve">L’évolution du numérique est une courbe ascendante ce qui laisse entrevoir un futur peu radieux à la presse imprimée. Le papier ne va pas disparaître mais le ralentissement de sa demande va amener de plus en plus le besoin de s’adapter rapidement à chaque situation. </w:t>
      </w:r>
    </w:p>
    <w:p w14:paraId="084953A6" w14:textId="77777777" w:rsidR="00C804B3" w:rsidRPr="00344D2E" w:rsidRDefault="00C804B3" w:rsidP="00C804B3">
      <w:pPr>
        <w:spacing w:line="360" w:lineRule="auto"/>
      </w:pPr>
    </w:p>
    <w:p w14:paraId="001ACE7E" w14:textId="35092436" w:rsidR="00C804B3" w:rsidRPr="00344D2E" w:rsidRDefault="00DE1346" w:rsidP="00C804B3">
      <w:pPr>
        <w:spacing w:line="360" w:lineRule="auto"/>
      </w:pPr>
      <w:r>
        <w:rPr>
          <w:noProof/>
          <w:lang w:val="en-US"/>
        </w:rPr>
        <mc:AlternateContent>
          <mc:Choice Requires="wps">
            <w:drawing>
              <wp:anchor distT="0" distB="0" distL="114300" distR="114300" simplePos="0" relativeHeight="251740160" behindDoc="0" locked="0" layoutInCell="1" allowOverlap="1" wp14:anchorId="60E8B7CF" wp14:editId="3ABEFAF8">
                <wp:simplePos x="0" y="0"/>
                <wp:positionH relativeFrom="column">
                  <wp:posOffset>5943600</wp:posOffset>
                </wp:positionH>
                <wp:positionV relativeFrom="paragraph">
                  <wp:posOffset>-571500</wp:posOffset>
                </wp:positionV>
                <wp:extent cx="0" cy="10858500"/>
                <wp:effectExtent l="76200" t="25400" r="101600" b="88900"/>
                <wp:wrapNone/>
                <wp:docPr id="62" name="Straight Connector 62"/>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F460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62" o:spid="_x0000_s1026" style="position:absolute;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44.95pt" to="468pt,81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" strokecolor="#f4600a" strokeweight="6pt">
                <v:shadow on="t" opacity="24903f" mv:blur="40000f" origin=",.5" offset="0,20000emu"/>
              </v:line>
            </w:pict>
          </mc:Fallback>
        </mc:AlternateContent>
      </w:r>
      <w:r w:rsidR="00C804B3" w:rsidRPr="00344D2E">
        <w:t xml:space="preserve">La presse française est un cas particulier puisque le nombre d’exemplaires pour 1000 habitants est moins élevé que le reste des pays de l’OCDE*. La publicité a moins d’impact sur leur revenu. Mais lorsqu’on voit le succès de la presse gratuite imprimée, on peut se dire que la variable la plus importante est la gratuité des supports, leur rapidité de lecture et la fréquence de parution. On se rapproche alors des caractéristiques du Web. </w:t>
      </w:r>
    </w:p>
    <w:p w14:paraId="1F705A51" w14:textId="77777777" w:rsidR="00C804B3" w:rsidRPr="00344D2E" w:rsidRDefault="00C804B3" w:rsidP="00C804B3">
      <w:pPr>
        <w:spacing w:line="360" w:lineRule="auto"/>
      </w:pPr>
    </w:p>
    <w:p w14:paraId="3445A527" w14:textId="77777777" w:rsidR="00C804B3" w:rsidRPr="00344D2E" w:rsidRDefault="00C804B3" w:rsidP="00C804B3">
      <w:pPr>
        <w:spacing w:line="360" w:lineRule="auto"/>
      </w:pPr>
      <w:r w:rsidRPr="00344D2E">
        <w:t>Depuis de nombreuses années, la rentabilité de la presse française est trop inquiétante par rapport à d’autres pays alors que la situation demande de grands investissements. Cela s’explique en grande partie par le coût de production élevé dans notre pays.</w:t>
      </w:r>
    </w:p>
    <w:p w14:paraId="6EDD9538" w14:textId="77777777" w:rsidR="00C804B3" w:rsidRPr="00344D2E" w:rsidRDefault="00C804B3" w:rsidP="00C804B3">
      <w:pPr>
        <w:spacing w:line="360" w:lineRule="auto"/>
      </w:pPr>
    </w:p>
    <w:p w14:paraId="45B26D32" w14:textId="77777777" w:rsidR="00C804B3" w:rsidRPr="00344D2E" w:rsidRDefault="00C804B3" w:rsidP="00CF2E28">
      <w:pPr>
        <w:pStyle w:val="Heading3"/>
      </w:pPr>
      <w:bookmarkStart w:id="31" w:name="_Toc266608937"/>
      <w:r w:rsidRPr="00344D2E">
        <w:t>Publicité et annonceurs</w:t>
      </w:r>
      <w:bookmarkEnd w:id="31"/>
    </w:p>
    <w:p w14:paraId="6913E7B6" w14:textId="77777777" w:rsidR="00C804B3" w:rsidRPr="00344D2E" w:rsidRDefault="00C804B3" w:rsidP="00C804B3">
      <w:pPr>
        <w:spacing w:line="360" w:lineRule="auto"/>
      </w:pPr>
    </w:p>
    <w:p w14:paraId="3BAD1512" w14:textId="3F9E4D2B" w:rsidR="00C804B3" w:rsidRPr="00344D2E" w:rsidRDefault="00C804B3" w:rsidP="00C804B3">
      <w:pPr>
        <w:spacing w:line="360" w:lineRule="auto"/>
      </w:pPr>
      <w:r w:rsidRPr="00344D2E">
        <w:t>L’achat d’espace publicitaire est moins couteux sur Internet. Il existe plusieurs types de monétisation : les bannières publicitaires, les stratégies Google Adwords</w:t>
      </w:r>
      <w:r w:rsidR="007D7618" w:rsidRPr="00344D2E">
        <w:t>*</w:t>
      </w:r>
      <w:r w:rsidRPr="00344D2E">
        <w:t xml:space="preserve">, … Mais toutes se distinguent du prix de la publicité papier car Internet est un média à part entière qui offre de l’espace infini pour les encarts publicitaires, qui offre des statistiques précises quant au nombre de clics (mais qui a entrainé la fraude de clics). Le prix s’en ressent et est tiré vers le bas car beaucoup d’informations sont présentes : l’utilisateur fait moins attention et la publicité s’inscrit difficilement dans une stratégie de rareté. </w:t>
      </w:r>
    </w:p>
    <w:p w14:paraId="7A0E3937" w14:textId="77777777" w:rsidR="00C804B3" w:rsidRPr="00344D2E" w:rsidRDefault="00C804B3" w:rsidP="00C804B3">
      <w:pPr>
        <w:spacing w:line="360" w:lineRule="auto"/>
      </w:pPr>
    </w:p>
    <w:p w14:paraId="0EB5DF7B" w14:textId="77777777" w:rsidR="00C804B3" w:rsidRPr="00344D2E" w:rsidRDefault="00C804B3" w:rsidP="00C804B3">
      <w:pPr>
        <w:spacing w:line="360" w:lineRule="auto"/>
      </w:pPr>
      <w:r w:rsidRPr="00344D2E">
        <w:t xml:space="preserve">L’objectif est de gagner des consommateurs et non forcément des lecteurs. Pour cela il faut ajouter de la valeur à l’information et développer une nouvelle offre numérique pour contrer la baisse des recettes publicitaires (dues en grande partie à la situation de crise actuelle). Cette nouvelle offre s’articule d’une part autour du lectorat et d’autre part autour des annonceurs. Internet permet en effet d’ajouter une plus-value autant pour les articles que pour les espaces publicitaires. </w:t>
      </w:r>
    </w:p>
    <w:p w14:paraId="724B25C2" w14:textId="77777777" w:rsidR="00C804B3" w:rsidRPr="00344D2E" w:rsidRDefault="00C804B3" w:rsidP="00C804B3">
      <w:pPr>
        <w:spacing w:line="360" w:lineRule="auto"/>
      </w:pPr>
    </w:p>
    <w:p w14:paraId="47F46688" w14:textId="77777777" w:rsidR="00C804B3" w:rsidRPr="00344D2E" w:rsidRDefault="00C804B3" w:rsidP="00CF2E28">
      <w:pPr>
        <w:pStyle w:val="Heading2"/>
      </w:pPr>
      <w:bookmarkStart w:id="32" w:name="_Toc266608938"/>
      <w:r w:rsidRPr="00344D2E">
        <w:t>Les avantages du numérique</w:t>
      </w:r>
      <w:bookmarkEnd w:id="32"/>
      <w:r w:rsidRPr="00344D2E">
        <w:t> </w:t>
      </w:r>
    </w:p>
    <w:p w14:paraId="060E4E58" w14:textId="77777777" w:rsidR="00C804B3" w:rsidRPr="00344D2E" w:rsidRDefault="00C804B3" w:rsidP="00C804B3">
      <w:pPr>
        <w:spacing w:line="360" w:lineRule="auto"/>
      </w:pPr>
    </w:p>
    <w:p w14:paraId="6DE03EC3" w14:textId="77777777" w:rsidR="00C804B3" w:rsidRPr="00344D2E" w:rsidRDefault="00C804B3" w:rsidP="00C804B3">
      <w:pPr>
        <w:spacing w:line="360" w:lineRule="auto"/>
      </w:pPr>
      <w:r w:rsidRPr="00344D2E">
        <w:t xml:space="preserve">Internet représente la facilité de diffusion de l’information : elle est considérée comme majoritairement gratuite et instantanée, et permet une relation plus interactive entre l’internaute et le journaliste. </w:t>
      </w:r>
    </w:p>
    <w:p w14:paraId="4ED4B2E7" w14:textId="131202FB" w:rsidR="00C804B3" w:rsidRPr="00344D2E" w:rsidRDefault="00C804B3" w:rsidP="00C804B3">
      <w:pPr>
        <w:spacing w:line="360" w:lineRule="auto"/>
      </w:pPr>
    </w:p>
    <w:p w14:paraId="43928918" w14:textId="624979E7" w:rsidR="00C804B3" w:rsidRPr="00344D2E" w:rsidRDefault="00A44064" w:rsidP="00C804B3">
      <w:pPr>
        <w:spacing w:line="360" w:lineRule="auto"/>
      </w:pPr>
      <w:r>
        <w:rPr>
          <w:noProof/>
          <w:lang w:val="en-US"/>
        </w:rPr>
        <mc:AlternateContent>
          <mc:Choice Requires="wps">
            <w:drawing>
              <wp:anchor distT="0" distB="0" distL="114300" distR="114300" simplePos="0" relativeHeight="251738112" behindDoc="0" locked="0" layoutInCell="1" allowOverlap="1" wp14:anchorId="6A12976B" wp14:editId="37D684A9">
                <wp:simplePos x="0" y="0"/>
                <wp:positionH relativeFrom="column">
                  <wp:posOffset>5943600</wp:posOffset>
                </wp:positionH>
                <wp:positionV relativeFrom="paragraph">
                  <wp:posOffset>-457200</wp:posOffset>
                </wp:positionV>
                <wp:extent cx="0" cy="10858500"/>
                <wp:effectExtent l="76200" t="25400" r="101600" b="88900"/>
                <wp:wrapNone/>
                <wp:docPr id="60" name="Straight Connector 60"/>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F460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60" o:spid="_x0000_s1026" style="position:absolute;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" strokecolor="#f4600a" strokeweight="6pt">
                <v:shadow on="t" opacity="24903f" mv:blur="40000f" origin=",.5" offset="0,20000emu"/>
              </v:line>
            </w:pict>
          </mc:Fallback>
        </mc:AlternateContent>
      </w:r>
      <w:r w:rsidR="00C804B3" w:rsidRPr="00344D2E">
        <w:t xml:space="preserve">Le numérique impacte énormément sur le coût de l’information. D’un côté, il est difficile de la vendre à sa cible sur le Web, mais de l’autre il réduit largement les coûts de production et de diffusion. </w:t>
      </w:r>
    </w:p>
    <w:p w14:paraId="6C586441" w14:textId="77777777" w:rsidR="009414BF" w:rsidRPr="00344D2E" w:rsidRDefault="009414BF" w:rsidP="00C804B3">
      <w:pPr>
        <w:spacing w:line="360" w:lineRule="auto"/>
      </w:pPr>
    </w:p>
    <w:p w14:paraId="6F0166B6" w14:textId="2B61CEDB" w:rsidR="00C804B3" w:rsidRPr="00344D2E" w:rsidRDefault="00C804B3" w:rsidP="00CF2E28">
      <w:pPr>
        <w:pStyle w:val="Heading3"/>
      </w:pPr>
      <w:bookmarkStart w:id="33" w:name="_Toc266608939"/>
      <w:r w:rsidRPr="00344D2E">
        <w:t>Écologie</w:t>
      </w:r>
      <w:bookmarkEnd w:id="33"/>
    </w:p>
    <w:p w14:paraId="23CE4A35" w14:textId="77777777" w:rsidR="00C804B3" w:rsidRPr="00344D2E" w:rsidRDefault="00C804B3" w:rsidP="00C804B3">
      <w:pPr>
        <w:spacing w:line="360" w:lineRule="auto"/>
      </w:pPr>
    </w:p>
    <w:p w14:paraId="3C0190EC" w14:textId="77777777" w:rsidR="00C804B3" w:rsidRPr="00344D2E" w:rsidRDefault="00C804B3" w:rsidP="00C804B3">
      <w:pPr>
        <w:spacing w:line="360" w:lineRule="auto"/>
      </w:pPr>
      <w:r w:rsidRPr="00344D2E">
        <w:t xml:space="preserve">Il ne faut pas négliger la part écologique. Mais les avis divergent sur la consommation carbone lors de la création d’une tablette ou d’un journal/magazine. D’autre part, d’autres variables entrent en jeux comme la consommation d’eau pour la conception de support papier et numérique, ou la question du recyclage. </w:t>
      </w:r>
    </w:p>
    <w:p w14:paraId="23217405" w14:textId="77777777" w:rsidR="00C804B3" w:rsidRPr="00344D2E" w:rsidRDefault="00C804B3" w:rsidP="00C804B3">
      <w:pPr>
        <w:spacing w:line="360" w:lineRule="auto"/>
      </w:pPr>
    </w:p>
    <w:p w14:paraId="556CA5D4" w14:textId="77777777" w:rsidR="00C804B3" w:rsidRPr="00344D2E" w:rsidRDefault="00C804B3" w:rsidP="00CF2E28">
      <w:pPr>
        <w:pStyle w:val="Heading3"/>
      </w:pPr>
      <w:bookmarkStart w:id="34" w:name="_Toc266608940"/>
      <w:r w:rsidRPr="00344D2E">
        <w:t>Le plurimédia</w:t>
      </w:r>
      <w:bookmarkEnd w:id="34"/>
      <w:r w:rsidRPr="00344D2E">
        <w:t xml:space="preserve"> </w:t>
      </w:r>
    </w:p>
    <w:p w14:paraId="442290D4" w14:textId="77777777" w:rsidR="00C804B3" w:rsidRPr="00344D2E" w:rsidRDefault="00C804B3" w:rsidP="00C804B3">
      <w:pPr>
        <w:spacing w:line="360" w:lineRule="auto"/>
      </w:pPr>
    </w:p>
    <w:p w14:paraId="7D1AF48C" w14:textId="41029B33" w:rsidR="00C804B3" w:rsidRPr="00344D2E" w:rsidRDefault="00C804B3" w:rsidP="00C804B3">
      <w:pPr>
        <w:spacing w:line="360" w:lineRule="auto"/>
      </w:pPr>
      <w:r w:rsidRPr="00344D2E">
        <w:t>Le numérique permet l’intégration du son comme la lecture d’article. C’est un service qui peut être destiné aux malvoyants. C’est l’intégration du plurimédia qui est un enjeu fort. La presse a la possibilité d’étendre ses supports de diffusion comme avec l’utilisation de vidéo interview et de l’intégration de contenu par les internaute</w:t>
      </w:r>
      <w:r w:rsidR="007D7618" w:rsidRPr="00344D2E">
        <w:t>s</w:t>
      </w:r>
      <w:r w:rsidRPr="00344D2E">
        <w:t xml:space="preserve">. </w:t>
      </w:r>
    </w:p>
    <w:p w14:paraId="0E248F68" w14:textId="77777777" w:rsidR="00C804B3" w:rsidRPr="00344D2E" w:rsidRDefault="00C804B3" w:rsidP="00C804B3">
      <w:pPr>
        <w:spacing w:line="360" w:lineRule="auto"/>
      </w:pPr>
    </w:p>
    <w:p w14:paraId="2B9E35AA" w14:textId="77777777" w:rsidR="00C804B3" w:rsidRPr="00344D2E" w:rsidRDefault="00C804B3" w:rsidP="00CF2E28">
      <w:pPr>
        <w:pStyle w:val="Heading3"/>
      </w:pPr>
      <w:bookmarkStart w:id="35" w:name="_Toc266608941"/>
      <w:r w:rsidRPr="00344D2E">
        <w:t>Expérience unique et adaptable</w:t>
      </w:r>
      <w:bookmarkEnd w:id="35"/>
    </w:p>
    <w:p w14:paraId="6F7D8D07" w14:textId="77777777" w:rsidR="00C804B3" w:rsidRPr="00344D2E" w:rsidRDefault="00C804B3" w:rsidP="00C804B3">
      <w:pPr>
        <w:spacing w:line="360" w:lineRule="auto"/>
      </w:pPr>
    </w:p>
    <w:p w14:paraId="3E983051" w14:textId="1C08CC78" w:rsidR="00C804B3" w:rsidRPr="00344D2E" w:rsidRDefault="00C804B3" w:rsidP="00C804B3">
      <w:pPr>
        <w:spacing w:line="360" w:lineRule="auto"/>
      </w:pPr>
      <w:r w:rsidRPr="00344D2E">
        <w:t>Le numérique permet d’offrir à l’internaute une expérience unique : sa propre expérience originale. L’utilisateur peut en effet choisir ses informations et les supports qu’il veut utiliser. Il pourra par ailleurs participer au débat et amener son point de vue avec une certaine liberté de ton. La rédaction se rapproche de son lectorat.</w:t>
      </w:r>
    </w:p>
    <w:p w14:paraId="6F82671E" w14:textId="77777777" w:rsidR="00C804B3" w:rsidRPr="00344D2E" w:rsidRDefault="00C804B3" w:rsidP="00C804B3">
      <w:pPr>
        <w:spacing w:line="360" w:lineRule="auto"/>
      </w:pPr>
    </w:p>
    <w:p w14:paraId="78BAE5FA" w14:textId="77777777" w:rsidR="00C804B3" w:rsidRPr="00344D2E" w:rsidRDefault="00C804B3" w:rsidP="00CF2E28">
      <w:pPr>
        <w:pStyle w:val="Heading3"/>
      </w:pPr>
      <w:bookmarkStart w:id="36" w:name="_Toc266608942"/>
      <w:r w:rsidRPr="00344D2E">
        <w:t>Concurrents</w:t>
      </w:r>
      <w:bookmarkEnd w:id="36"/>
    </w:p>
    <w:p w14:paraId="3515A03B" w14:textId="77777777" w:rsidR="00C804B3" w:rsidRPr="00344D2E" w:rsidRDefault="00C804B3" w:rsidP="00C804B3">
      <w:pPr>
        <w:spacing w:line="360" w:lineRule="auto"/>
      </w:pPr>
    </w:p>
    <w:p w14:paraId="19B0CD61" w14:textId="3C313AFE" w:rsidR="00C804B3" w:rsidRPr="00344D2E" w:rsidRDefault="00C804B3" w:rsidP="00C804B3">
      <w:pPr>
        <w:spacing w:line="360" w:lineRule="auto"/>
      </w:pPr>
      <w:r w:rsidRPr="00344D2E">
        <w:t>La presse doit faire face sur Internet aux Pure Players qui ne diffusent que par le Web et qui regroupent des informations généralistes comme Yahoo par exemple. On retrouve généralement un flux d’actualité et de nombreux service comme la météo, le cours de</w:t>
      </w:r>
      <w:r w:rsidR="007D7618" w:rsidRPr="00344D2E">
        <w:t xml:space="preserve"> la bourse par exemple.</w:t>
      </w:r>
      <w:r w:rsidRPr="00344D2E">
        <w:t xml:space="preserve"> Le contenu est complet et actualisé. </w:t>
      </w:r>
    </w:p>
    <w:p w14:paraId="2EC3C2D4" w14:textId="77777777" w:rsidR="00C804B3" w:rsidRDefault="00C804B3" w:rsidP="00C804B3">
      <w:pPr>
        <w:spacing w:line="360" w:lineRule="auto"/>
      </w:pPr>
    </w:p>
    <w:p w14:paraId="67FE35FB" w14:textId="77777777" w:rsidR="0098206F" w:rsidRPr="00344D2E" w:rsidRDefault="0098206F" w:rsidP="00C804B3">
      <w:pPr>
        <w:spacing w:line="360" w:lineRule="auto"/>
      </w:pPr>
    </w:p>
    <w:p w14:paraId="27160886" w14:textId="1F087C62" w:rsidR="00C804B3" w:rsidRPr="00344D2E" w:rsidRDefault="00DE1346" w:rsidP="00C804B3">
      <w:pPr>
        <w:spacing w:line="360" w:lineRule="auto"/>
      </w:pPr>
      <w:r>
        <w:rPr>
          <w:noProof/>
          <w:lang w:val="en-US"/>
        </w:rPr>
        <mc:AlternateContent>
          <mc:Choice Requires="wps">
            <w:drawing>
              <wp:anchor distT="0" distB="0" distL="114300" distR="114300" simplePos="0" relativeHeight="251742208" behindDoc="0" locked="0" layoutInCell="1" allowOverlap="1" wp14:anchorId="53F71E51" wp14:editId="09A04E0C">
                <wp:simplePos x="0" y="0"/>
                <wp:positionH relativeFrom="column">
                  <wp:posOffset>5943600</wp:posOffset>
                </wp:positionH>
                <wp:positionV relativeFrom="paragraph">
                  <wp:posOffset>-457200</wp:posOffset>
                </wp:positionV>
                <wp:extent cx="0" cy="10858500"/>
                <wp:effectExtent l="76200" t="25400" r="101600" b="88900"/>
                <wp:wrapNone/>
                <wp:docPr id="63" name="Straight Connector 63"/>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F460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63"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" strokecolor="#f4600a" strokeweight="6pt">
                <v:shadow on="t" opacity="24903f" mv:blur="40000f" origin=",.5" offset="0,20000emu"/>
              </v:line>
            </w:pict>
          </mc:Fallback>
        </mc:AlternateContent>
      </w:r>
      <w:r w:rsidR="00C804B3" w:rsidRPr="00344D2E">
        <w:t>La presse doit aussi faire face aux moteurs de recherche et plus particulièrement à Google qui recense l’actualité de la presse et permet aux utilisateurs d’atteindre directement une page précise. Ce</w:t>
      </w:r>
      <w:r w:rsidR="007D7618" w:rsidRPr="00344D2E">
        <w:t>s</w:t>
      </w:r>
      <w:r w:rsidR="00C804B3" w:rsidRPr="00344D2E">
        <w:t xml:space="preserve"> dernier</w:t>
      </w:r>
      <w:r w:rsidR="007D7618" w:rsidRPr="00344D2E">
        <w:t>s ne surferont</w:t>
      </w:r>
      <w:r w:rsidR="00C804B3" w:rsidRPr="00344D2E">
        <w:t xml:space="preserve"> donc pas sur </w:t>
      </w:r>
      <w:r w:rsidR="007D7618" w:rsidRPr="00344D2E">
        <w:t>le site de la société et ne seront</w:t>
      </w:r>
      <w:r w:rsidR="00C804B3" w:rsidRPr="00344D2E">
        <w:t xml:space="preserve"> pas touché</w:t>
      </w:r>
      <w:r w:rsidR="007D7618" w:rsidRPr="00344D2E">
        <w:t>s</w:t>
      </w:r>
      <w:r w:rsidR="00C804B3" w:rsidRPr="00344D2E">
        <w:t xml:space="preserve"> par la publicité mise en place. </w:t>
      </w:r>
    </w:p>
    <w:p w14:paraId="1351B76D" w14:textId="77777777" w:rsidR="00C804B3" w:rsidRPr="00344D2E" w:rsidRDefault="00C804B3" w:rsidP="00C804B3">
      <w:pPr>
        <w:spacing w:line="360" w:lineRule="auto"/>
      </w:pPr>
    </w:p>
    <w:p w14:paraId="40F693A9" w14:textId="77777777" w:rsidR="00C804B3" w:rsidRPr="00344D2E" w:rsidRDefault="00C804B3" w:rsidP="00C804B3">
      <w:pPr>
        <w:spacing w:line="360" w:lineRule="auto"/>
      </w:pPr>
      <w:r w:rsidRPr="00344D2E">
        <w:t xml:space="preserve">D’autre part, d’autres médias se sont emparés d’Internet comme la télévision et la radio. Nous pouvons prendre l’exemple de ces chaînes gratuites qui permettent de diffuser du contenu en replay. Leur image de marque donne toute leur crédibilité. </w:t>
      </w:r>
    </w:p>
    <w:p w14:paraId="4E8B83AD" w14:textId="77777777" w:rsidR="00C804B3" w:rsidRPr="00344D2E" w:rsidRDefault="00C804B3" w:rsidP="00C804B3">
      <w:pPr>
        <w:spacing w:line="360" w:lineRule="auto"/>
      </w:pPr>
    </w:p>
    <w:p w14:paraId="5947500C" w14:textId="77777777" w:rsidR="00C804B3" w:rsidRPr="00344D2E" w:rsidRDefault="00C804B3" w:rsidP="00C804B3">
      <w:pPr>
        <w:spacing w:line="360" w:lineRule="auto"/>
      </w:pPr>
      <w:r w:rsidRPr="00344D2E">
        <w:t xml:space="preserve">Beaucoup de sociétés participent à la création de contenus sur Internet. Le milieu paraît difficilement maitrisable avec beaucoup de concurrents et de zones de flou. Néanmoins, pour la presse professionnelle, l’avenir semble plus radieux que pour la presse généraliste, car c’est la plus-value qui est facturée (un contenu avec un intérêt pour la cible de payer pour se renseigner).  </w:t>
      </w:r>
    </w:p>
    <w:p w14:paraId="1FD6D226" w14:textId="77777777" w:rsidR="00C804B3" w:rsidRPr="00344D2E" w:rsidRDefault="00C804B3" w:rsidP="00C804B3">
      <w:pPr>
        <w:spacing w:line="360" w:lineRule="auto"/>
      </w:pPr>
    </w:p>
    <w:p w14:paraId="0F48C3F7" w14:textId="4738F3C6" w:rsidR="00C804B3" w:rsidRPr="00344D2E" w:rsidRDefault="007D7618" w:rsidP="00CF2E28">
      <w:pPr>
        <w:pStyle w:val="Heading3"/>
      </w:pPr>
      <w:bookmarkStart w:id="37" w:name="_Toc266608943"/>
      <w:r w:rsidRPr="00344D2E">
        <w:t>Rentabilité du numérique</w:t>
      </w:r>
      <w:bookmarkEnd w:id="37"/>
    </w:p>
    <w:p w14:paraId="75928B22" w14:textId="77777777" w:rsidR="00C804B3" w:rsidRPr="00344D2E" w:rsidRDefault="00C804B3" w:rsidP="00C804B3">
      <w:pPr>
        <w:spacing w:line="360" w:lineRule="auto"/>
      </w:pPr>
    </w:p>
    <w:p w14:paraId="5227600B" w14:textId="75D6D83C" w:rsidR="00C804B3" w:rsidRPr="00344D2E" w:rsidRDefault="00C804B3" w:rsidP="00C804B3">
      <w:pPr>
        <w:spacing w:line="360" w:lineRule="auto"/>
      </w:pPr>
      <w:r w:rsidRPr="00344D2E">
        <w:t xml:space="preserve">Le modèle économique du Web n’est pas encore dessiné en détail. Le développement d’une activité pérenne sur Internet nécessite de grands investissements en terme de création de site Internet ou de refonte (qui doivent se faire en général tous les 3 ans au minimum du fait de l’arrivée des nouvelles technologies). La presse professionnelle doit se préparer avant d’être à son tour confrontée aux problèmes que les journaux d’information politique et général font aujourd’hui face. </w:t>
      </w:r>
    </w:p>
    <w:p w14:paraId="4B9C7231" w14:textId="77777777" w:rsidR="00C804B3" w:rsidRPr="00344D2E" w:rsidRDefault="00C804B3" w:rsidP="00C804B3">
      <w:pPr>
        <w:spacing w:line="360" w:lineRule="auto"/>
      </w:pPr>
    </w:p>
    <w:p w14:paraId="4BD5A6BB" w14:textId="2473497C" w:rsidR="00C804B3" w:rsidRPr="00344D2E" w:rsidRDefault="00C804B3" w:rsidP="00CF2E28">
      <w:pPr>
        <w:pStyle w:val="Heading2"/>
      </w:pPr>
      <w:bookmarkStart w:id="38" w:name="_Toc266608944"/>
      <w:r w:rsidRPr="00344D2E">
        <w:t>A</w:t>
      </w:r>
      <w:r w:rsidR="00CF2E28" w:rsidRPr="00344D2E">
        <w:t>ctions</w:t>
      </w:r>
      <w:bookmarkEnd w:id="38"/>
    </w:p>
    <w:p w14:paraId="5E6A211C" w14:textId="77777777" w:rsidR="00C804B3" w:rsidRPr="00344D2E" w:rsidRDefault="00C804B3" w:rsidP="00C804B3">
      <w:pPr>
        <w:spacing w:line="360" w:lineRule="auto"/>
      </w:pPr>
    </w:p>
    <w:p w14:paraId="28850C76" w14:textId="77777777" w:rsidR="00C804B3" w:rsidRPr="00344D2E" w:rsidRDefault="00C804B3" w:rsidP="00C804B3">
      <w:pPr>
        <w:spacing w:line="360" w:lineRule="auto"/>
      </w:pPr>
      <w:r w:rsidRPr="00344D2E">
        <w:t>L’avenir est imprévisible mais il est envisageable par la constante adaptation. Il faut entrer dans la culture numérique et y définir un projet stratégique. Puis le conduire en menant des actions de développement des compétences et d’évolution de l’offre.</w:t>
      </w:r>
    </w:p>
    <w:p w14:paraId="133BC3D1" w14:textId="77777777" w:rsidR="00C804B3" w:rsidRPr="00344D2E" w:rsidRDefault="00C804B3" w:rsidP="00C804B3">
      <w:pPr>
        <w:spacing w:line="360" w:lineRule="auto"/>
      </w:pPr>
    </w:p>
    <w:p w14:paraId="76D3DE32" w14:textId="77777777" w:rsidR="00C804B3" w:rsidRPr="00344D2E" w:rsidRDefault="00C804B3" w:rsidP="00C804B3">
      <w:pPr>
        <w:spacing w:line="360" w:lineRule="auto"/>
      </w:pPr>
      <w:r w:rsidRPr="00344D2E">
        <w:t>Cela mérite des investissements financiers, un développement des compétences de chacun, la création de nouveaux métiers, la définition de nouveaux canaux de communication, la protection du contenu informationnel.</w:t>
      </w:r>
    </w:p>
    <w:p w14:paraId="390029FD" w14:textId="77777777" w:rsidR="00C804B3" w:rsidRPr="00344D2E" w:rsidRDefault="00C804B3" w:rsidP="00C804B3">
      <w:pPr>
        <w:spacing w:line="360" w:lineRule="auto"/>
      </w:pPr>
    </w:p>
    <w:p w14:paraId="56579245" w14:textId="4015CA8E" w:rsidR="00C804B3" w:rsidRPr="00344D2E" w:rsidRDefault="00C804B3" w:rsidP="00C804B3">
      <w:pPr>
        <w:spacing w:line="360" w:lineRule="auto"/>
      </w:pPr>
    </w:p>
    <w:p w14:paraId="78934637" w14:textId="2C5528E0" w:rsidR="00C804B3" w:rsidRPr="00344D2E" w:rsidRDefault="00A44064" w:rsidP="00CF2E28">
      <w:pPr>
        <w:pStyle w:val="Heading3"/>
      </w:pPr>
      <w:bookmarkStart w:id="39" w:name="_Toc266608945"/>
      <w:r>
        <w:rPr>
          <w:noProof/>
          <w:lang w:val="en-US"/>
        </w:rPr>
        <mc:AlternateContent>
          <mc:Choice Requires="wps">
            <w:drawing>
              <wp:anchor distT="0" distB="0" distL="114300" distR="114300" simplePos="0" relativeHeight="251744256" behindDoc="0" locked="0" layoutInCell="1" allowOverlap="1" wp14:anchorId="4AA52173" wp14:editId="5A0DEFD7">
                <wp:simplePos x="0" y="0"/>
                <wp:positionH relativeFrom="column">
                  <wp:posOffset>5943600</wp:posOffset>
                </wp:positionH>
                <wp:positionV relativeFrom="paragraph">
                  <wp:posOffset>-457200</wp:posOffset>
                </wp:positionV>
                <wp:extent cx="0" cy="10858500"/>
                <wp:effectExtent l="76200" t="25400" r="101600" b="88900"/>
                <wp:wrapNone/>
                <wp:docPr id="65" name="Straight Connector 65"/>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F460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65"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" strokecolor="#f4600a" strokeweight="6pt">
                <v:shadow on="t" opacity="24903f" mv:blur="40000f" origin=",.5" offset="0,20000emu"/>
              </v:line>
            </w:pict>
          </mc:Fallback>
        </mc:AlternateContent>
      </w:r>
      <w:r w:rsidR="00C804B3" w:rsidRPr="00344D2E">
        <w:t>Un nouveau style de rédaction : le rich média</w:t>
      </w:r>
      <w:r w:rsidR="00223DE5" w:rsidRPr="00344D2E">
        <w:t>*</w:t>
      </w:r>
      <w:bookmarkEnd w:id="39"/>
    </w:p>
    <w:p w14:paraId="44F9B46D" w14:textId="77777777" w:rsidR="00C804B3" w:rsidRPr="00344D2E" w:rsidRDefault="00C804B3" w:rsidP="00C804B3">
      <w:pPr>
        <w:spacing w:line="360" w:lineRule="auto"/>
      </w:pPr>
    </w:p>
    <w:p w14:paraId="3A8B8A99" w14:textId="22D3A45C" w:rsidR="00C804B3" w:rsidRPr="00344D2E" w:rsidRDefault="00C804B3" w:rsidP="00C804B3">
      <w:pPr>
        <w:spacing w:line="360" w:lineRule="auto"/>
      </w:pPr>
      <w:r w:rsidRPr="00344D2E">
        <w:t xml:space="preserve">Au sein des différents services des sociétés de presse professionnelle, le print et le numérique doivent collaborer de manière à atteindre une certaine transversalité de l’offre. Il est pertinent de mobiliser l’ensemble des supports comme la photographie, la vidéo, l’animation. Ce processus s’appelle le rich média. C’est un véritable renforcement mutuel. </w:t>
      </w:r>
    </w:p>
    <w:p w14:paraId="1650D09F" w14:textId="77777777" w:rsidR="00C804B3" w:rsidRPr="00344D2E" w:rsidRDefault="00C804B3" w:rsidP="00C804B3">
      <w:pPr>
        <w:spacing w:line="360" w:lineRule="auto"/>
      </w:pPr>
    </w:p>
    <w:p w14:paraId="356030B7" w14:textId="77777777" w:rsidR="00C804B3" w:rsidRPr="00344D2E" w:rsidRDefault="00C804B3" w:rsidP="00C804B3">
      <w:pPr>
        <w:spacing w:line="360" w:lineRule="auto"/>
      </w:pPr>
      <w:r w:rsidRPr="00344D2E">
        <w:t xml:space="preserve">Il faut repousser les limites de la presse imprimée grâce aux avantages du numérique : instantanéité et actualisation rapide et continue, pas de limites de taille d’article, l’insertion d’image, de vidéo et de son, et l’interactivité. Le ciblage précis amènera la publicité. </w:t>
      </w:r>
    </w:p>
    <w:p w14:paraId="4639A4DC" w14:textId="77777777" w:rsidR="00C804B3" w:rsidRPr="00344D2E" w:rsidRDefault="00C804B3" w:rsidP="00C804B3">
      <w:pPr>
        <w:spacing w:line="360" w:lineRule="auto"/>
      </w:pPr>
    </w:p>
    <w:p w14:paraId="2C767798" w14:textId="77777777" w:rsidR="00C804B3" w:rsidRPr="00344D2E" w:rsidRDefault="00C804B3" w:rsidP="00CF2E28">
      <w:pPr>
        <w:pStyle w:val="Heading3"/>
      </w:pPr>
      <w:bookmarkStart w:id="40" w:name="_Toc266608946"/>
      <w:r w:rsidRPr="00344D2E">
        <w:t>Un accompagnement du service rédaction</w:t>
      </w:r>
      <w:bookmarkEnd w:id="40"/>
    </w:p>
    <w:p w14:paraId="57D6DCBB" w14:textId="77777777" w:rsidR="00C804B3" w:rsidRPr="00344D2E" w:rsidRDefault="00C804B3" w:rsidP="00C804B3">
      <w:pPr>
        <w:spacing w:line="360" w:lineRule="auto"/>
      </w:pPr>
    </w:p>
    <w:p w14:paraId="68DEDBF4" w14:textId="77777777" w:rsidR="00C804B3" w:rsidRPr="00344D2E" w:rsidRDefault="00C804B3" w:rsidP="00C804B3">
      <w:pPr>
        <w:spacing w:line="360" w:lineRule="auto"/>
      </w:pPr>
      <w:r w:rsidRPr="00344D2E">
        <w:t>Il est nécessaire de faire appel à des spécialistes qui pourront sous forme de stage court, accompagner et instruire les journalistes sur la conduite rédactionnelle à adopter, comme l’insertion d’interactivité avec des liens, des vidéos, ou même des infographies.</w:t>
      </w:r>
    </w:p>
    <w:p w14:paraId="48A920AB" w14:textId="77777777" w:rsidR="00C804B3" w:rsidRPr="00344D2E" w:rsidRDefault="00C804B3" w:rsidP="00C804B3">
      <w:pPr>
        <w:spacing w:line="360" w:lineRule="auto"/>
      </w:pPr>
    </w:p>
    <w:p w14:paraId="1B5711B8" w14:textId="77777777" w:rsidR="00C804B3" w:rsidRPr="00344D2E" w:rsidRDefault="00C804B3" w:rsidP="00C804B3">
      <w:pPr>
        <w:spacing w:line="360" w:lineRule="auto"/>
      </w:pPr>
      <w:r w:rsidRPr="00344D2E">
        <w:t xml:space="preserve">Accompagner les employés dans ce changement. Il est pertinent de leur présenter le numérique avec ses avantages qui renforceront l’avenir de la presse. C’est un moyen de rassurer en expliquant de manière exhaustive les nouvelles tendances. </w:t>
      </w:r>
    </w:p>
    <w:p w14:paraId="764F9243" w14:textId="77777777" w:rsidR="00C804B3" w:rsidRPr="00344D2E" w:rsidRDefault="00C804B3" w:rsidP="00C804B3">
      <w:pPr>
        <w:spacing w:line="360" w:lineRule="auto"/>
      </w:pPr>
    </w:p>
    <w:p w14:paraId="4DBF51D0" w14:textId="77777777" w:rsidR="00926B40" w:rsidRPr="00344D2E" w:rsidRDefault="00C804B3" w:rsidP="00C804B3">
      <w:pPr>
        <w:spacing w:line="360" w:lineRule="auto"/>
      </w:pPr>
      <w:r w:rsidRPr="00344D2E">
        <w:t xml:space="preserve">La polyvalence du service rédaction permettra d’amortir les coûts s’il interviennent sur le support papier et numérique. La distinction sera moindre, et une synergie se créera. </w:t>
      </w:r>
    </w:p>
    <w:p w14:paraId="3D99370B" w14:textId="77777777" w:rsidR="00926B40" w:rsidRPr="00344D2E" w:rsidRDefault="00926B40" w:rsidP="00C804B3">
      <w:pPr>
        <w:spacing w:line="360" w:lineRule="auto"/>
      </w:pPr>
    </w:p>
    <w:p w14:paraId="65AB0D0C" w14:textId="3C9E7B57" w:rsidR="00C804B3" w:rsidRPr="00344D2E" w:rsidRDefault="00C804B3" w:rsidP="00C804B3">
      <w:pPr>
        <w:spacing w:line="360" w:lineRule="auto"/>
      </w:pPr>
      <w:r w:rsidRPr="00344D2E">
        <w:t xml:space="preserve">Il est important de souligner que </w:t>
      </w:r>
      <w:r w:rsidR="00926B40" w:rsidRPr="00344D2E">
        <w:t xml:space="preserve">le journaliste et la société de presse doivent se protéger à cause de </w:t>
      </w:r>
      <w:r w:rsidRPr="00344D2E">
        <w:t>la grande fluidité de diffusion de</w:t>
      </w:r>
      <w:r w:rsidR="00926B40" w:rsidRPr="00344D2E">
        <w:t xml:space="preserve"> l’information sur le numérique. Cela s’explique principalement par </w:t>
      </w:r>
      <w:r w:rsidRPr="00344D2E">
        <w:t xml:space="preserve">l’interactivité d’Internet et des réseaux sociaux, en comparaison avec le papier. </w:t>
      </w:r>
    </w:p>
    <w:p w14:paraId="6E20772C" w14:textId="77777777" w:rsidR="00C804B3" w:rsidRDefault="00C804B3" w:rsidP="00C804B3">
      <w:pPr>
        <w:spacing w:line="360" w:lineRule="auto"/>
      </w:pPr>
    </w:p>
    <w:p w14:paraId="1E69D818" w14:textId="77777777" w:rsidR="0098206F" w:rsidRPr="00344D2E" w:rsidRDefault="0098206F" w:rsidP="00C804B3">
      <w:pPr>
        <w:spacing w:line="360" w:lineRule="auto"/>
      </w:pPr>
    </w:p>
    <w:p w14:paraId="6E88CFD0" w14:textId="378DE9F7" w:rsidR="00C804B3" w:rsidRPr="00344D2E" w:rsidRDefault="00DE1346" w:rsidP="00CF2E28">
      <w:pPr>
        <w:pStyle w:val="Heading3"/>
      </w:pPr>
      <w:bookmarkStart w:id="41" w:name="_Toc266608947"/>
      <w:r>
        <w:rPr>
          <w:noProof/>
          <w:lang w:val="en-US"/>
        </w:rPr>
        <mc:AlternateContent>
          <mc:Choice Requires="wps">
            <w:drawing>
              <wp:anchor distT="0" distB="0" distL="114300" distR="114300" simplePos="0" relativeHeight="251746304" behindDoc="0" locked="0" layoutInCell="1" allowOverlap="1" wp14:anchorId="7E0080F9" wp14:editId="5A5583D8">
                <wp:simplePos x="0" y="0"/>
                <wp:positionH relativeFrom="column">
                  <wp:posOffset>5943600</wp:posOffset>
                </wp:positionH>
                <wp:positionV relativeFrom="paragraph">
                  <wp:posOffset>-571500</wp:posOffset>
                </wp:positionV>
                <wp:extent cx="0" cy="10858500"/>
                <wp:effectExtent l="76200" t="25400" r="101600" b="88900"/>
                <wp:wrapNone/>
                <wp:docPr id="66" name="Straight Connector 66"/>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F460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66" o:spid="_x0000_s1026" style="position:absolute;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44.95pt" to="468pt,81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" strokecolor="#f4600a" strokeweight="6pt">
                <v:shadow on="t" opacity="24903f" mv:blur="40000f" origin=",.5" offset="0,20000emu"/>
              </v:line>
            </w:pict>
          </mc:Fallback>
        </mc:AlternateContent>
      </w:r>
      <w:r w:rsidR="00C804B3" w:rsidRPr="00344D2E">
        <w:t>Une nouvelle cible</w:t>
      </w:r>
      <w:bookmarkEnd w:id="41"/>
      <w:r w:rsidR="00C804B3" w:rsidRPr="00344D2E">
        <w:t xml:space="preserve"> </w:t>
      </w:r>
    </w:p>
    <w:p w14:paraId="11995015" w14:textId="0D34A440" w:rsidR="00C804B3" w:rsidRPr="00344D2E" w:rsidRDefault="00C804B3" w:rsidP="00C804B3">
      <w:pPr>
        <w:spacing w:line="360" w:lineRule="auto"/>
      </w:pPr>
    </w:p>
    <w:p w14:paraId="41A1F04C" w14:textId="77777777" w:rsidR="00C804B3" w:rsidRPr="00344D2E" w:rsidRDefault="00C804B3" w:rsidP="00C804B3">
      <w:pPr>
        <w:spacing w:line="360" w:lineRule="auto"/>
      </w:pPr>
      <w:r w:rsidRPr="00344D2E">
        <w:t xml:space="preserve">Il faut séduire un public plus jeune. C’est une cible qui se prête plus au jeu des nouvelles technologies. Elle est plus engagée, elle participe aux informations, rebondit et apporte ses lumières. </w:t>
      </w:r>
    </w:p>
    <w:p w14:paraId="7C8C7610" w14:textId="77777777" w:rsidR="00C804B3" w:rsidRPr="00344D2E" w:rsidRDefault="00C804B3" w:rsidP="00C804B3">
      <w:pPr>
        <w:spacing w:line="360" w:lineRule="auto"/>
      </w:pPr>
    </w:p>
    <w:p w14:paraId="339A3794" w14:textId="77777777" w:rsidR="00C804B3" w:rsidRPr="00344D2E" w:rsidRDefault="00C804B3" w:rsidP="00CF2E28">
      <w:pPr>
        <w:pStyle w:val="Heading3"/>
      </w:pPr>
      <w:bookmarkStart w:id="42" w:name="_Toc266608948"/>
      <w:r w:rsidRPr="00344D2E">
        <w:t>De nouvelles formules</w:t>
      </w:r>
      <w:bookmarkEnd w:id="42"/>
    </w:p>
    <w:p w14:paraId="3E52F4AB" w14:textId="77777777" w:rsidR="00C804B3" w:rsidRPr="00344D2E" w:rsidRDefault="00C804B3" w:rsidP="00C804B3">
      <w:pPr>
        <w:spacing w:line="360" w:lineRule="auto"/>
      </w:pPr>
    </w:p>
    <w:p w14:paraId="0F811E0A" w14:textId="77777777" w:rsidR="00C804B3" w:rsidRPr="00344D2E" w:rsidRDefault="00C804B3" w:rsidP="00C804B3">
      <w:pPr>
        <w:spacing w:line="360" w:lineRule="auto"/>
      </w:pPr>
      <w:r w:rsidRPr="00344D2E">
        <w:t xml:space="preserve">Il est pertinent de proposer de nouvelles formules stratégiques de diffusion de l’information. Trois modèles ressortent des expérimentations des médias de presse : le tout gratuit, le tout payant, et le pass d’accès mixte. </w:t>
      </w:r>
    </w:p>
    <w:p w14:paraId="676A17E8" w14:textId="77777777" w:rsidR="00C804B3" w:rsidRPr="00344D2E" w:rsidRDefault="00C804B3" w:rsidP="00C804B3">
      <w:pPr>
        <w:spacing w:line="360" w:lineRule="auto"/>
      </w:pPr>
    </w:p>
    <w:p w14:paraId="6C241AE9" w14:textId="77777777" w:rsidR="00C804B3" w:rsidRPr="00344D2E" w:rsidRDefault="00C804B3" w:rsidP="00CF2E28">
      <w:pPr>
        <w:pStyle w:val="Heading3"/>
      </w:pPr>
      <w:bookmarkStart w:id="43" w:name="_Toc266608949"/>
      <w:r w:rsidRPr="00344D2E">
        <w:t>Une expérience comparable</w:t>
      </w:r>
      <w:bookmarkEnd w:id="43"/>
    </w:p>
    <w:p w14:paraId="4029519C" w14:textId="77777777" w:rsidR="00C804B3" w:rsidRPr="00344D2E" w:rsidRDefault="00C804B3" w:rsidP="00C804B3">
      <w:pPr>
        <w:spacing w:line="360" w:lineRule="auto"/>
      </w:pPr>
    </w:p>
    <w:p w14:paraId="0C2C95FB" w14:textId="77777777" w:rsidR="00C804B3" w:rsidRPr="00344D2E" w:rsidRDefault="00C804B3" w:rsidP="00C804B3">
      <w:pPr>
        <w:spacing w:line="360" w:lineRule="auto"/>
      </w:pPr>
      <w:r w:rsidRPr="00344D2E">
        <w:t xml:space="preserve">Le pari des supports numériques pour la lecture est très important. L’objectif est d’apporter une expérience de lecture qui se rapproche de celle de la presse imprimée. L’utilisation de tablette et d’application  peut amener l’utilisateur à tourner les pages, et à naviguer de manière intuitive. Celui peut cependant changer ses paramètres de navigation. La souplesse doit être un mot d’ordre. </w:t>
      </w:r>
    </w:p>
    <w:p w14:paraId="25827C87" w14:textId="77777777" w:rsidR="00C804B3" w:rsidRPr="00344D2E" w:rsidRDefault="00C804B3" w:rsidP="00C804B3">
      <w:pPr>
        <w:spacing w:line="360" w:lineRule="auto"/>
      </w:pPr>
    </w:p>
    <w:p w14:paraId="19EFFF51" w14:textId="77777777" w:rsidR="00C804B3" w:rsidRPr="00344D2E" w:rsidRDefault="00C804B3" w:rsidP="00C804B3">
      <w:pPr>
        <w:spacing w:line="360" w:lineRule="auto"/>
      </w:pPr>
      <w:r w:rsidRPr="00344D2E">
        <w:t>Mais la souplesse doit aussi se répercuter dans le travail de la rédaction qui doit rendre son contenu informationnel enrichi pour le numérique : ajout de vidéo, son, source d’information, …</w:t>
      </w:r>
    </w:p>
    <w:p w14:paraId="272289B7" w14:textId="77777777" w:rsidR="00C804B3" w:rsidRPr="00344D2E" w:rsidRDefault="00C804B3" w:rsidP="00C804B3">
      <w:pPr>
        <w:spacing w:line="360" w:lineRule="auto"/>
      </w:pPr>
    </w:p>
    <w:p w14:paraId="7309E94D" w14:textId="77777777" w:rsidR="00C804B3" w:rsidRPr="00344D2E" w:rsidRDefault="00C804B3" w:rsidP="00CF2E28">
      <w:pPr>
        <w:pStyle w:val="Heading3"/>
      </w:pPr>
      <w:bookmarkStart w:id="44" w:name="_Toc266608950"/>
      <w:r w:rsidRPr="00344D2E">
        <w:t>Adapter l’offre</w:t>
      </w:r>
      <w:bookmarkEnd w:id="44"/>
    </w:p>
    <w:p w14:paraId="5E48152C" w14:textId="77777777" w:rsidR="00C804B3" w:rsidRPr="00344D2E" w:rsidRDefault="00C804B3" w:rsidP="00C804B3">
      <w:pPr>
        <w:spacing w:line="360" w:lineRule="auto"/>
      </w:pPr>
    </w:p>
    <w:p w14:paraId="0E612FE6" w14:textId="77777777" w:rsidR="00C804B3" w:rsidRPr="00344D2E" w:rsidRDefault="00C804B3" w:rsidP="00C804B3">
      <w:pPr>
        <w:spacing w:line="360" w:lineRule="auto"/>
      </w:pPr>
      <w:r w:rsidRPr="00344D2E">
        <w:t>Un média de presse peut aborder le virage du numérique avec des offres qui inciteront son lectorat à utiliser de nouveaux supports comme l’offre de tablettes numériques avec l’achat d’un abonnement. La meilleure solution de lecture reste l’e-book qui s’apparente plus au papier : pas de rétro-éclairage, support léger, … Encore une fois, l’investissement est la solution pour faire évoluer l’audience.</w:t>
      </w:r>
    </w:p>
    <w:p w14:paraId="41774825" w14:textId="77777777" w:rsidR="00C804B3" w:rsidRPr="00344D2E" w:rsidRDefault="00C804B3" w:rsidP="00C804B3">
      <w:pPr>
        <w:spacing w:line="360" w:lineRule="auto"/>
      </w:pPr>
    </w:p>
    <w:p w14:paraId="1817991F" w14:textId="133FFAC4" w:rsidR="00C804B3" w:rsidRPr="00344D2E" w:rsidRDefault="00C804B3" w:rsidP="00C804B3">
      <w:pPr>
        <w:spacing w:line="360" w:lineRule="auto"/>
      </w:pPr>
      <w:r w:rsidRPr="00344D2E">
        <w:t xml:space="preserve">Internet permet d’étendre la diffusion de l’information sur des kiosques en ligne, sur l’Appstore, sur des sites marchants. En ce sens, l’offre est plus présente, les chances de vendre à l’unité ou par abonnement augmentent. </w:t>
      </w:r>
    </w:p>
    <w:p w14:paraId="5C5A0065" w14:textId="7957B56C" w:rsidR="00C804B3" w:rsidRPr="00344D2E" w:rsidRDefault="00DE1346" w:rsidP="00C804B3">
      <w:pPr>
        <w:spacing w:line="360" w:lineRule="auto"/>
      </w:pPr>
      <w:r>
        <w:rPr>
          <w:noProof/>
          <w:lang w:val="en-US"/>
        </w:rPr>
        <mc:AlternateContent>
          <mc:Choice Requires="wps">
            <w:drawing>
              <wp:anchor distT="0" distB="0" distL="114300" distR="114300" simplePos="0" relativeHeight="251748352" behindDoc="0" locked="0" layoutInCell="1" allowOverlap="1" wp14:anchorId="5CE0D7BC" wp14:editId="34D7E4E6">
                <wp:simplePos x="0" y="0"/>
                <wp:positionH relativeFrom="column">
                  <wp:posOffset>5943600</wp:posOffset>
                </wp:positionH>
                <wp:positionV relativeFrom="paragraph">
                  <wp:posOffset>-457200</wp:posOffset>
                </wp:positionV>
                <wp:extent cx="0" cy="10858500"/>
                <wp:effectExtent l="76200" t="25400" r="101600" b="88900"/>
                <wp:wrapNone/>
                <wp:docPr id="69" name="Straight Connector 69"/>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F460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69" o:spid="_x0000_s1026"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" strokecolor="#f4600a" strokeweight="6pt">
                <v:shadow on="t" opacity="24903f" mv:blur="40000f" origin=",.5" offset="0,20000emu"/>
              </v:line>
            </w:pict>
          </mc:Fallback>
        </mc:AlternateContent>
      </w:r>
    </w:p>
    <w:p w14:paraId="03CDFD22" w14:textId="77777777" w:rsidR="00C804B3" w:rsidRPr="00344D2E" w:rsidRDefault="00C804B3" w:rsidP="00CF2E28">
      <w:pPr>
        <w:pStyle w:val="Heading3"/>
      </w:pPr>
      <w:bookmarkStart w:id="45" w:name="_Toc266608951"/>
      <w:r w:rsidRPr="00344D2E">
        <w:t>Adapter le contenu</w:t>
      </w:r>
      <w:bookmarkEnd w:id="45"/>
      <w:r w:rsidRPr="00344D2E">
        <w:t xml:space="preserve"> </w:t>
      </w:r>
    </w:p>
    <w:p w14:paraId="1074BE0C" w14:textId="77777777" w:rsidR="00C804B3" w:rsidRPr="00344D2E" w:rsidRDefault="00C804B3" w:rsidP="00C804B3">
      <w:pPr>
        <w:spacing w:line="360" w:lineRule="auto"/>
      </w:pPr>
    </w:p>
    <w:p w14:paraId="69AB8AC7" w14:textId="4FAB4A8C" w:rsidR="00C804B3" w:rsidRPr="00344D2E" w:rsidRDefault="00C804B3" w:rsidP="00C804B3">
      <w:pPr>
        <w:spacing w:line="360" w:lineRule="auto"/>
      </w:pPr>
      <w:r w:rsidRPr="00344D2E">
        <w:t xml:space="preserve">En apport aux chroniques, il serait intéressant d’héberger des blogs de journalistes, de professionnels des médias et de la communication et même de lecteurs passionnés. </w:t>
      </w:r>
    </w:p>
    <w:p w14:paraId="74F7EBE0" w14:textId="77777777" w:rsidR="00C804B3" w:rsidRPr="00344D2E" w:rsidRDefault="00C804B3" w:rsidP="00C804B3">
      <w:pPr>
        <w:spacing w:line="360" w:lineRule="auto"/>
      </w:pPr>
    </w:p>
    <w:p w14:paraId="6620ECAE" w14:textId="77777777" w:rsidR="00C804B3" w:rsidRPr="00344D2E" w:rsidRDefault="00C804B3" w:rsidP="00C804B3">
      <w:pPr>
        <w:spacing w:line="360" w:lineRule="auto"/>
      </w:pPr>
      <w:r w:rsidRPr="00344D2E">
        <w:t>L’objectif est d’assurer une présence médiatique en se déployant et en renforçant l’image de marque. Il faut devenir une référence. Pour cela, la société peut vendre de l’information comme des formations ou bien même devenir une plateforme de vente de billets en ligne par exemple.</w:t>
      </w:r>
    </w:p>
    <w:p w14:paraId="1824B63D" w14:textId="77777777" w:rsidR="00C804B3" w:rsidRPr="00344D2E" w:rsidRDefault="00C804B3" w:rsidP="00C804B3">
      <w:pPr>
        <w:spacing w:line="360" w:lineRule="auto"/>
      </w:pPr>
    </w:p>
    <w:p w14:paraId="537012A2" w14:textId="77777777" w:rsidR="00C804B3" w:rsidRPr="00344D2E" w:rsidRDefault="00C804B3" w:rsidP="00CF2E28">
      <w:pPr>
        <w:pStyle w:val="Heading3"/>
      </w:pPr>
      <w:bookmarkStart w:id="46" w:name="_Toc266608952"/>
      <w:r w:rsidRPr="00344D2E">
        <w:t>Savoir s’entourer</w:t>
      </w:r>
      <w:bookmarkEnd w:id="46"/>
    </w:p>
    <w:p w14:paraId="0D87ADD7" w14:textId="77777777" w:rsidR="00C804B3" w:rsidRPr="00344D2E" w:rsidRDefault="00C804B3" w:rsidP="00C804B3">
      <w:pPr>
        <w:spacing w:line="360" w:lineRule="auto"/>
      </w:pPr>
    </w:p>
    <w:p w14:paraId="2924D48B" w14:textId="77777777" w:rsidR="00C804B3" w:rsidRPr="00344D2E" w:rsidRDefault="00C804B3" w:rsidP="00C804B3">
      <w:pPr>
        <w:spacing w:line="360" w:lineRule="auto"/>
      </w:pPr>
      <w:r w:rsidRPr="00344D2E">
        <w:t xml:space="preserve">Il est possible pour une société de presse de créer un partenariat avec d’autres entreprises dans le même domaine que ça soit la presse ou le domaine professionnel comme la communication, le marketing et les médias pour InterMédia. Cet accord entre deux entreprises permet d’agrandir sa cible. Nous pouvons prendre l’exemple d’une société qui propose des formations professionnelles retransmises via le site Internet du partenaire. Se recentrer, c’est se renforcer pour faire face au virage du numérique. On appelle cette approche le pluri-média. </w:t>
      </w:r>
    </w:p>
    <w:p w14:paraId="04FA9E42" w14:textId="77777777" w:rsidR="00C804B3" w:rsidRPr="00344D2E" w:rsidRDefault="00C804B3" w:rsidP="00C804B3">
      <w:pPr>
        <w:spacing w:line="360" w:lineRule="auto"/>
      </w:pPr>
    </w:p>
    <w:p w14:paraId="1EC735B4" w14:textId="0C47321E" w:rsidR="00C804B3" w:rsidRDefault="00C804B3" w:rsidP="00C804B3">
      <w:pPr>
        <w:spacing w:line="360" w:lineRule="auto"/>
      </w:pPr>
      <w:r w:rsidRPr="00344D2E">
        <w:t>Il est intéressant de reformer le service rédaction en ligne. C’est-à-dire qu’il n’est plus constitué exclusivement des employés du service rédaction print. Des bloggeurs, des internautes, des professionnels ou passionnés peuvent s’ajouter à l’équipe. L’encadrement des rédacteurs et donc du contenu informationnel reste néanmoins une priorité. Ces nouveaux acteurs, les « journalistes citoyens », sont des volontaires qui participeront de façon plus ou moins régulières mais qui profiteront de la notoriété d’InterMédia.</w:t>
      </w:r>
    </w:p>
    <w:p w14:paraId="5D93D880" w14:textId="77777777" w:rsidR="0098206F" w:rsidRDefault="0098206F" w:rsidP="00C804B3">
      <w:pPr>
        <w:spacing w:line="360" w:lineRule="auto"/>
      </w:pPr>
    </w:p>
    <w:p w14:paraId="0BE580CB" w14:textId="77777777" w:rsidR="0098206F" w:rsidRDefault="0098206F" w:rsidP="00C804B3">
      <w:pPr>
        <w:spacing w:line="360" w:lineRule="auto"/>
      </w:pPr>
    </w:p>
    <w:p w14:paraId="7E8A9A7F" w14:textId="77777777" w:rsidR="0098206F" w:rsidRDefault="0098206F" w:rsidP="00C804B3">
      <w:pPr>
        <w:spacing w:line="360" w:lineRule="auto"/>
      </w:pPr>
    </w:p>
    <w:p w14:paraId="26560787" w14:textId="77777777" w:rsidR="0098206F" w:rsidRPr="00344D2E" w:rsidRDefault="0098206F" w:rsidP="00C804B3">
      <w:pPr>
        <w:spacing w:line="360" w:lineRule="auto"/>
      </w:pPr>
    </w:p>
    <w:p w14:paraId="5098B827" w14:textId="77777777" w:rsidR="00DD0447" w:rsidRPr="00344D2E" w:rsidRDefault="00DD0447" w:rsidP="00DD0447"/>
    <w:p w14:paraId="79E61B0F" w14:textId="630649F6" w:rsidR="008714DE" w:rsidRPr="00344D2E" w:rsidRDefault="00DE1346" w:rsidP="006A48E1">
      <w:pPr>
        <w:pStyle w:val="Heading2"/>
      </w:pPr>
      <w:bookmarkStart w:id="47" w:name="_Toc266608953"/>
      <w:r>
        <w:rPr>
          <w:noProof/>
          <w:lang w:val="en-US"/>
        </w:rPr>
        <mc:AlternateContent>
          <mc:Choice Requires="wps">
            <w:drawing>
              <wp:anchor distT="0" distB="0" distL="114300" distR="114300" simplePos="0" relativeHeight="251750400" behindDoc="0" locked="0" layoutInCell="1" allowOverlap="1" wp14:anchorId="59384843" wp14:editId="03505550">
                <wp:simplePos x="0" y="0"/>
                <wp:positionH relativeFrom="column">
                  <wp:posOffset>5943600</wp:posOffset>
                </wp:positionH>
                <wp:positionV relativeFrom="paragraph">
                  <wp:posOffset>-457200</wp:posOffset>
                </wp:positionV>
                <wp:extent cx="0" cy="10858500"/>
                <wp:effectExtent l="76200" t="25400" r="101600" b="88900"/>
                <wp:wrapNone/>
                <wp:docPr id="71" name="Straight Connector 71"/>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F460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1" o:spid="_x0000_s1026"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" strokecolor="#f4600a" strokeweight="6pt">
                <v:shadow on="t" opacity="24903f" mv:blur="40000f" origin=",.5" offset="0,20000emu"/>
              </v:line>
            </w:pict>
          </mc:Fallback>
        </mc:AlternateContent>
      </w:r>
      <w:r w:rsidR="00926B40" w:rsidRPr="00344D2E">
        <w:t xml:space="preserve">Application pour </w:t>
      </w:r>
      <w:r w:rsidR="00CF2E28" w:rsidRPr="00344D2E">
        <w:t>InterMédia</w:t>
      </w:r>
      <w:bookmarkEnd w:id="47"/>
    </w:p>
    <w:p w14:paraId="574EA221" w14:textId="0C2576ED" w:rsidR="008714DE" w:rsidRPr="00344D2E" w:rsidRDefault="00926B40" w:rsidP="00C637A3">
      <w:pPr>
        <w:pStyle w:val="Heading3"/>
      </w:pPr>
      <w:bookmarkStart w:id="48" w:name="_Toc266608954"/>
      <w:r w:rsidRPr="00344D2E">
        <w:t>Quelques chiffres</w:t>
      </w:r>
      <w:bookmarkEnd w:id="48"/>
    </w:p>
    <w:p w14:paraId="09ABFC19" w14:textId="77777777" w:rsidR="00CF2E28" w:rsidRPr="00344D2E" w:rsidRDefault="00CF2E28" w:rsidP="00CF2E28"/>
    <w:p w14:paraId="6CFD1254" w14:textId="60D2C737" w:rsidR="008714DE" w:rsidRPr="00344D2E" w:rsidRDefault="00CF2E28" w:rsidP="00CF2E28">
      <w:pPr>
        <w:pStyle w:val="ListParagraph"/>
        <w:numPr>
          <w:ilvl w:val="0"/>
          <w:numId w:val="3"/>
        </w:numPr>
        <w:rPr>
          <w:b/>
        </w:rPr>
      </w:pPr>
      <w:r w:rsidRPr="00344D2E">
        <w:rPr>
          <w:b/>
        </w:rPr>
        <w:t>Facebook</w:t>
      </w:r>
      <w:r w:rsidR="00946EF8" w:rsidRPr="00344D2E">
        <w:rPr>
          <w:rStyle w:val="FootnoteReference"/>
          <w:b/>
        </w:rPr>
        <w:footnoteReference w:id="10"/>
      </w:r>
    </w:p>
    <w:p w14:paraId="3E50517B" w14:textId="77777777" w:rsidR="00CF2E28" w:rsidRPr="00344D2E" w:rsidRDefault="00CF2E28" w:rsidP="00CF2E28"/>
    <w:p w14:paraId="1EEA46E2" w14:textId="4C7FEF25" w:rsidR="008714DE" w:rsidRPr="00344D2E" w:rsidRDefault="008714DE" w:rsidP="00724BD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 xml:space="preserve">Facebook </w:t>
      </w:r>
      <w:r w:rsidR="006A48E1" w:rsidRPr="00344D2E">
        <w:rPr>
          <w:rFonts w:ascii="Times New Roman" w:hAnsi="Times New Roman"/>
          <w:szCs w:val="24"/>
        </w:rPr>
        <w:t xml:space="preserve">représente en France 28 millions d’utilisateurs </w:t>
      </w:r>
      <w:r w:rsidR="00144923" w:rsidRPr="00344D2E">
        <w:rPr>
          <w:rFonts w:ascii="Times New Roman" w:hAnsi="Times New Roman"/>
          <w:szCs w:val="24"/>
        </w:rPr>
        <w:t>dont</w:t>
      </w:r>
      <w:r w:rsidRPr="00344D2E">
        <w:rPr>
          <w:rFonts w:ascii="Times New Roman" w:hAnsi="Times New Roman"/>
          <w:szCs w:val="24"/>
        </w:rPr>
        <w:t xml:space="preserve"> 46% de femmes et 54% d’hommes. </w:t>
      </w:r>
      <w:r w:rsidR="00926B40" w:rsidRPr="00344D2E">
        <w:rPr>
          <w:rFonts w:ascii="Times New Roman" w:hAnsi="Times New Roman"/>
          <w:szCs w:val="24"/>
        </w:rPr>
        <w:t xml:space="preserve">Il y a </w:t>
      </w:r>
      <w:r w:rsidRPr="00344D2E">
        <w:rPr>
          <w:rFonts w:ascii="Times New Roman" w:hAnsi="Times New Roman"/>
          <w:szCs w:val="24"/>
        </w:rPr>
        <w:t>26 millions d’utilisateurs actifs en France chaque mois, dont 17 par mobile</w:t>
      </w:r>
      <w:r w:rsidR="00724BD2" w:rsidRPr="00344D2E">
        <w:rPr>
          <w:rFonts w:ascii="Times New Roman" w:hAnsi="Times New Roman"/>
          <w:szCs w:val="24"/>
        </w:rPr>
        <w:t xml:space="preserve">. </w:t>
      </w:r>
      <w:r w:rsidR="00926B40" w:rsidRPr="00344D2E">
        <w:rPr>
          <w:rFonts w:ascii="Times New Roman" w:hAnsi="Times New Roman"/>
          <w:szCs w:val="24"/>
        </w:rPr>
        <w:t xml:space="preserve">Chaque jour, c’est </w:t>
      </w:r>
      <w:r w:rsidRPr="00344D2E">
        <w:rPr>
          <w:rFonts w:ascii="Times New Roman" w:hAnsi="Times New Roman"/>
          <w:szCs w:val="24"/>
        </w:rPr>
        <w:t>18 millions d’utilisateurs actifs en France (70%) dont 11 par mobile</w:t>
      </w:r>
      <w:r w:rsidR="00724BD2" w:rsidRPr="00344D2E">
        <w:rPr>
          <w:rFonts w:ascii="Times New Roman" w:hAnsi="Times New Roman"/>
          <w:szCs w:val="24"/>
        </w:rPr>
        <w:t xml:space="preserve">. </w:t>
      </w:r>
      <w:r w:rsidR="00926B40" w:rsidRPr="00344D2E">
        <w:rPr>
          <w:rFonts w:ascii="Times New Roman" w:hAnsi="Times New Roman"/>
          <w:szCs w:val="24"/>
        </w:rPr>
        <w:t xml:space="preserve">Pour finir, </w:t>
      </w:r>
      <w:r w:rsidRPr="00344D2E">
        <w:rPr>
          <w:rFonts w:ascii="Times New Roman" w:hAnsi="Times New Roman"/>
          <w:szCs w:val="24"/>
        </w:rPr>
        <w:t>63% des internautes Français sont sur Facebook</w:t>
      </w:r>
    </w:p>
    <w:p w14:paraId="1CAE038D" w14:textId="77777777" w:rsidR="008714DE" w:rsidRPr="00344D2E" w:rsidRDefault="008714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6B6E90C6" w14:textId="0A660CB9" w:rsidR="008714DE" w:rsidRPr="00344D2E" w:rsidRDefault="008714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 xml:space="preserve">54% des utilisateurs apprécient regarder des photos et des </w:t>
      </w:r>
      <w:r w:rsidR="00724BD2" w:rsidRPr="00344D2E">
        <w:rPr>
          <w:rFonts w:ascii="Times New Roman" w:hAnsi="Times New Roman"/>
          <w:szCs w:val="24"/>
        </w:rPr>
        <w:t>vidéos</w:t>
      </w:r>
      <w:r w:rsidR="00926B40" w:rsidRPr="00344D2E">
        <w:rPr>
          <w:rFonts w:ascii="Times New Roman" w:hAnsi="Times New Roman"/>
          <w:szCs w:val="24"/>
        </w:rPr>
        <w:t>,</w:t>
      </w:r>
      <w:r w:rsidR="00724BD2" w:rsidRPr="00344D2E">
        <w:rPr>
          <w:rFonts w:ascii="Times New Roman" w:hAnsi="Times New Roman"/>
          <w:szCs w:val="24"/>
        </w:rPr>
        <w:t xml:space="preserve"> </w:t>
      </w:r>
      <w:r w:rsidRPr="00344D2E">
        <w:rPr>
          <w:rFonts w:ascii="Times New Roman" w:hAnsi="Times New Roman"/>
          <w:szCs w:val="24"/>
        </w:rPr>
        <w:t>50% a</w:t>
      </w:r>
      <w:r w:rsidR="00926B40" w:rsidRPr="00344D2E">
        <w:rPr>
          <w:rFonts w:ascii="Times New Roman" w:hAnsi="Times New Roman"/>
          <w:szCs w:val="24"/>
        </w:rPr>
        <w:t>pprécient partager des contenus et</w:t>
      </w:r>
      <w:r w:rsidR="00724BD2" w:rsidRPr="00344D2E">
        <w:rPr>
          <w:rFonts w:ascii="Times New Roman" w:hAnsi="Times New Roman"/>
          <w:szCs w:val="24"/>
        </w:rPr>
        <w:t xml:space="preserve"> </w:t>
      </w:r>
      <w:r w:rsidRPr="00344D2E">
        <w:rPr>
          <w:rFonts w:ascii="Times New Roman" w:hAnsi="Times New Roman"/>
          <w:szCs w:val="24"/>
        </w:rPr>
        <w:t>43% apprécient accéder à des contenus divertissants</w:t>
      </w:r>
      <w:r w:rsidR="00724BD2" w:rsidRPr="00344D2E">
        <w:rPr>
          <w:rFonts w:ascii="Times New Roman" w:hAnsi="Times New Roman"/>
          <w:szCs w:val="24"/>
        </w:rPr>
        <w:t>.</w:t>
      </w:r>
    </w:p>
    <w:p w14:paraId="7F8A0879" w14:textId="577F5A25" w:rsidR="008E4E40" w:rsidRPr="00344D2E" w:rsidRDefault="00C637A3" w:rsidP="00CF2E28">
      <w:pPr>
        <w:pStyle w:val="Heading3"/>
        <w:numPr>
          <w:ilvl w:val="0"/>
          <w:numId w:val="3"/>
        </w:numPr>
      </w:pPr>
      <w:bookmarkStart w:id="49" w:name="_Toc266462056"/>
      <w:bookmarkStart w:id="50" w:name="_Toc266608955"/>
      <w:r w:rsidRPr="00344D2E">
        <w:t>Twitter</w:t>
      </w:r>
      <w:bookmarkEnd w:id="49"/>
      <w:bookmarkEnd w:id="50"/>
    </w:p>
    <w:p w14:paraId="4BB21209" w14:textId="77777777" w:rsidR="00CF2E28" w:rsidRPr="00344D2E" w:rsidRDefault="00CF2E28" w:rsidP="00CF2E28"/>
    <w:p w14:paraId="4CD603CC" w14:textId="7C069B6B" w:rsidR="008714DE" w:rsidRPr="00344D2E" w:rsidRDefault="008714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68% des membres Twitter uti</w:t>
      </w:r>
      <w:r w:rsidR="00724BD2" w:rsidRPr="00344D2E">
        <w:rPr>
          <w:rFonts w:ascii="Times New Roman" w:hAnsi="Times New Roman"/>
          <w:szCs w:val="24"/>
        </w:rPr>
        <w:t>lise un mobile pour y accéder. Trois utilisateurs sur cinq</w:t>
      </w:r>
      <w:r w:rsidRPr="00344D2E">
        <w:rPr>
          <w:rFonts w:ascii="Times New Roman" w:hAnsi="Times New Roman"/>
          <w:szCs w:val="24"/>
        </w:rPr>
        <w:t xml:space="preserve"> l’</w:t>
      </w:r>
      <w:r w:rsidR="00926B40" w:rsidRPr="00344D2E">
        <w:rPr>
          <w:rFonts w:ascii="Times New Roman" w:hAnsi="Times New Roman"/>
          <w:szCs w:val="24"/>
        </w:rPr>
        <w:t>utilisent dans les transports quand</w:t>
      </w:r>
      <w:r w:rsidR="00724BD2" w:rsidRPr="00344D2E">
        <w:rPr>
          <w:rFonts w:ascii="Times New Roman" w:hAnsi="Times New Roman"/>
          <w:szCs w:val="24"/>
        </w:rPr>
        <w:t xml:space="preserve"> un tiers</w:t>
      </w:r>
      <w:r w:rsidRPr="00344D2E">
        <w:rPr>
          <w:rFonts w:ascii="Times New Roman" w:hAnsi="Times New Roman"/>
          <w:szCs w:val="24"/>
        </w:rPr>
        <w:t xml:space="preserve"> en ma</w:t>
      </w:r>
      <w:r w:rsidR="00926B40" w:rsidRPr="00344D2E">
        <w:rPr>
          <w:rFonts w:ascii="Times New Roman" w:hAnsi="Times New Roman"/>
          <w:szCs w:val="24"/>
        </w:rPr>
        <w:t>ngeant ou prenant un verre et même</w:t>
      </w:r>
      <w:r w:rsidR="00724BD2" w:rsidRPr="00344D2E">
        <w:rPr>
          <w:rFonts w:ascii="Times New Roman" w:hAnsi="Times New Roman"/>
          <w:szCs w:val="24"/>
        </w:rPr>
        <w:t xml:space="preserve"> trois cinquième</w:t>
      </w:r>
      <w:r w:rsidRPr="00344D2E">
        <w:rPr>
          <w:rFonts w:ascii="Times New Roman" w:hAnsi="Times New Roman"/>
          <w:szCs w:val="24"/>
        </w:rPr>
        <w:t xml:space="preserve"> en regardant la TV. L’usage de Twitter est principalement dans l’information consommable : 59% des utilisateurs lisent, 48% cliquent sur des liens, 44% retweetent</w:t>
      </w:r>
      <w:r w:rsidR="00926B40" w:rsidRPr="00344D2E">
        <w:rPr>
          <w:rFonts w:ascii="Times New Roman" w:hAnsi="Times New Roman"/>
          <w:szCs w:val="24"/>
        </w:rPr>
        <w:t>*</w:t>
      </w:r>
      <w:r w:rsidRPr="00344D2E">
        <w:rPr>
          <w:rFonts w:ascii="Times New Roman" w:hAnsi="Times New Roman"/>
          <w:szCs w:val="24"/>
        </w:rPr>
        <w:t xml:space="preserve">. </w:t>
      </w:r>
    </w:p>
    <w:p w14:paraId="495C8AD1" w14:textId="77777777" w:rsidR="008714DE" w:rsidRPr="00344D2E" w:rsidRDefault="008714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7F72A543" w14:textId="6BE57EB0" w:rsidR="008714DE" w:rsidRPr="00344D2E" w:rsidRDefault="008714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 xml:space="preserve">La </w:t>
      </w:r>
      <w:r w:rsidR="00724BD2" w:rsidRPr="00344D2E">
        <w:rPr>
          <w:rFonts w:ascii="Times New Roman" w:hAnsi="Times New Roman"/>
          <w:szCs w:val="24"/>
        </w:rPr>
        <w:t>France</w:t>
      </w:r>
      <w:r w:rsidRPr="00344D2E">
        <w:rPr>
          <w:rFonts w:ascii="Times New Roman" w:hAnsi="Times New Roman"/>
          <w:szCs w:val="24"/>
        </w:rPr>
        <w:t xml:space="preserve"> </w:t>
      </w:r>
      <w:r w:rsidR="00724BD2" w:rsidRPr="00344D2E">
        <w:rPr>
          <w:rFonts w:ascii="Times New Roman" w:hAnsi="Times New Roman"/>
          <w:szCs w:val="24"/>
        </w:rPr>
        <w:t xml:space="preserve">représente </w:t>
      </w:r>
      <w:r w:rsidRPr="00344D2E">
        <w:rPr>
          <w:rFonts w:ascii="Times New Roman" w:hAnsi="Times New Roman"/>
          <w:szCs w:val="24"/>
        </w:rPr>
        <w:t>2,1%</w:t>
      </w:r>
      <w:r w:rsidR="00724BD2" w:rsidRPr="00344D2E">
        <w:rPr>
          <w:rFonts w:ascii="Times New Roman" w:hAnsi="Times New Roman"/>
          <w:szCs w:val="24"/>
        </w:rPr>
        <w:t xml:space="preserve"> des utilisateurs dans le monde. 25% des inscrits sont actifs et </w:t>
      </w:r>
      <w:r w:rsidRPr="00344D2E">
        <w:rPr>
          <w:rFonts w:ascii="Times New Roman" w:hAnsi="Times New Roman"/>
          <w:szCs w:val="24"/>
        </w:rPr>
        <w:t>50% d’entre eux ne publient jamais.</w:t>
      </w:r>
      <w:r w:rsidR="00724BD2" w:rsidRPr="00344D2E">
        <w:rPr>
          <w:rFonts w:ascii="Times New Roman" w:hAnsi="Times New Roman"/>
          <w:szCs w:val="24"/>
        </w:rPr>
        <w:t xml:space="preserve"> Le taux de pénétration est de 4%. L’âge moyen est de 22 ans. </w:t>
      </w:r>
    </w:p>
    <w:p w14:paraId="5E3A2204" w14:textId="77777777" w:rsidR="00724BD2" w:rsidRPr="00344D2E" w:rsidRDefault="00724BD2"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2AF3D626" w14:textId="4DFB695B" w:rsidR="008714DE" w:rsidRPr="00344D2E" w:rsidRDefault="008714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 xml:space="preserve">Pour </w:t>
      </w:r>
      <w:r w:rsidR="00926B40" w:rsidRPr="00344D2E">
        <w:rPr>
          <w:rFonts w:ascii="Times New Roman" w:hAnsi="Times New Roman"/>
          <w:szCs w:val="24"/>
        </w:rPr>
        <w:t>être</w:t>
      </w:r>
      <w:r w:rsidRPr="00344D2E">
        <w:rPr>
          <w:rFonts w:ascii="Times New Roman" w:hAnsi="Times New Roman"/>
          <w:szCs w:val="24"/>
        </w:rPr>
        <w:t xml:space="preserve"> retweeté, il est préférable d’ajouter un lien photo : l’upload</w:t>
      </w:r>
      <w:r w:rsidR="00926B40" w:rsidRPr="00344D2E">
        <w:rPr>
          <w:rStyle w:val="FootnoteReference"/>
          <w:rFonts w:ascii="Times New Roman" w:hAnsi="Times New Roman"/>
          <w:szCs w:val="24"/>
        </w:rPr>
        <w:footnoteReference w:id="11"/>
      </w:r>
      <w:r w:rsidRPr="00344D2E">
        <w:rPr>
          <w:rFonts w:ascii="Times New Roman" w:hAnsi="Times New Roman"/>
          <w:szCs w:val="24"/>
        </w:rPr>
        <w:t xml:space="preserve"> natif est à privilégier car il permet d’augmenter de 94% le nombre de retweets</w:t>
      </w:r>
      <w:r w:rsidR="00012D8E" w:rsidRPr="00344D2E">
        <w:rPr>
          <w:rFonts w:ascii="Times New Roman" w:hAnsi="Times New Roman"/>
          <w:szCs w:val="24"/>
        </w:rPr>
        <w:t xml:space="preserve">. </w:t>
      </w:r>
      <w:r w:rsidRPr="00344D2E">
        <w:rPr>
          <w:rFonts w:ascii="Times New Roman" w:hAnsi="Times New Roman"/>
          <w:szCs w:val="24"/>
        </w:rPr>
        <w:t>Il faut éviter les liens Instagram et Facebook.</w:t>
      </w:r>
    </w:p>
    <w:p w14:paraId="099A93C1" w14:textId="77777777" w:rsidR="008714DE" w:rsidRPr="00344D2E" w:rsidRDefault="008714DE" w:rsidP="00B97F34">
      <w:pPr>
        <w:pStyle w:val="Formatlibre"/>
        <w:spacing w:line="360" w:lineRule="auto"/>
        <w:rPr>
          <w:rFonts w:ascii="Times New Roman" w:hAnsi="Times New Roman"/>
          <w:szCs w:val="24"/>
        </w:rPr>
      </w:pPr>
    </w:p>
    <w:p w14:paraId="0A22F8CE" w14:textId="2E43E34A" w:rsidR="008714DE" w:rsidRPr="00344D2E" w:rsidRDefault="008714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Les hashtags</w:t>
      </w:r>
      <w:r w:rsidR="00F512E6" w:rsidRPr="00344D2E">
        <w:rPr>
          <w:rFonts w:ascii="Times New Roman" w:hAnsi="Times New Roman"/>
          <w:szCs w:val="24"/>
        </w:rPr>
        <w:t>*</w:t>
      </w:r>
      <w:r w:rsidRPr="00344D2E">
        <w:rPr>
          <w:rFonts w:ascii="Times New Roman" w:hAnsi="Times New Roman"/>
          <w:szCs w:val="24"/>
        </w:rPr>
        <w:t xml:space="preserve"> pe</w:t>
      </w:r>
      <w:r w:rsidR="00F512E6" w:rsidRPr="00344D2E">
        <w:rPr>
          <w:rFonts w:ascii="Times New Roman" w:hAnsi="Times New Roman"/>
          <w:szCs w:val="24"/>
        </w:rPr>
        <w:t xml:space="preserve">rmettent de suivre l’actualité. Ce sont </w:t>
      </w:r>
      <w:r w:rsidRPr="00344D2E">
        <w:rPr>
          <w:rFonts w:ascii="Times New Roman" w:hAnsi="Times New Roman"/>
          <w:szCs w:val="24"/>
        </w:rPr>
        <w:t xml:space="preserve">des mots clefs instinctifs, descriptifs, courts et dans le langage de la cible (mais aussi d’actualité, avec des majuscules pour mieux lire) </w:t>
      </w:r>
      <w:r w:rsidR="00F512E6" w:rsidRPr="00344D2E">
        <w:rPr>
          <w:rFonts w:ascii="Times New Roman" w:hAnsi="Times New Roman"/>
          <w:szCs w:val="24"/>
        </w:rPr>
        <w:t>qui accroissent</w:t>
      </w:r>
      <w:r w:rsidRPr="00344D2E">
        <w:rPr>
          <w:rFonts w:ascii="Times New Roman" w:hAnsi="Times New Roman"/>
          <w:szCs w:val="24"/>
        </w:rPr>
        <w:t xml:space="preserve"> l’audience des internautes qui ne sont pas dans le réseau direct de contacts. </w:t>
      </w:r>
    </w:p>
    <w:p w14:paraId="7AAFB852" w14:textId="77777777" w:rsidR="008714DE" w:rsidRDefault="008714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4D6B9697" w14:textId="77777777" w:rsidR="0098206F" w:rsidRPr="00344D2E" w:rsidRDefault="0098206F"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60E7A611" w14:textId="590C12C7" w:rsidR="00FF20A9" w:rsidRPr="00344D2E" w:rsidRDefault="00DE1346" w:rsidP="00724BD2">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Pr>
          <w:noProof/>
          <w:lang w:val="en-US"/>
        </w:rPr>
        <mc:AlternateContent>
          <mc:Choice Requires="wps">
            <w:drawing>
              <wp:anchor distT="0" distB="0" distL="114300" distR="114300" simplePos="0" relativeHeight="251752448" behindDoc="0" locked="0" layoutInCell="1" allowOverlap="1" wp14:anchorId="6EF684DC" wp14:editId="3F393E73">
                <wp:simplePos x="0" y="0"/>
                <wp:positionH relativeFrom="column">
                  <wp:posOffset>5943600</wp:posOffset>
                </wp:positionH>
                <wp:positionV relativeFrom="paragraph">
                  <wp:posOffset>-457200</wp:posOffset>
                </wp:positionV>
                <wp:extent cx="0" cy="10858500"/>
                <wp:effectExtent l="76200" t="25400" r="101600" b="88900"/>
                <wp:wrapNone/>
                <wp:docPr id="72" name="Straight Connector 72"/>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F460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2" o:spid="_x0000_s1026" style="position:absolute;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" strokecolor="#f4600a" strokeweight="6pt">
                <v:shadow on="t" opacity="24903f" mv:blur="40000f" origin=",.5" offset="0,20000emu"/>
              </v:line>
            </w:pict>
          </mc:Fallback>
        </mc:AlternateContent>
      </w:r>
      <w:r w:rsidR="008714DE" w:rsidRPr="00344D2E">
        <w:rPr>
          <w:rFonts w:ascii="Times New Roman" w:hAnsi="Times New Roman"/>
          <w:szCs w:val="24"/>
        </w:rPr>
        <w:t xml:space="preserve">Les informations </w:t>
      </w:r>
      <w:r w:rsidR="00724BD2" w:rsidRPr="00344D2E">
        <w:rPr>
          <w:rFonts w:ascii="Times New Roman" w:hAnsi="Times New Roman"/>
          <w:szCs w:val="24"/>
        </w:rPr>
        <w:t>courtes éveillent</w:t>
      </w:r>
      <w:r w:rsidR="008714DE" w:rsidRPr="00344D2E">
        <w:rPr>
          <w:rFonts w:ascii="Times New Roman" w:hAnsi="Times New Roman"/>
          <w:szCs w:val="24"/>
        </w:rPr>
        <w:t xml:space="preserve"> la curiosité de la cible. L’ajout de lien photo renforce cette idée </w:t>
      </w:r>
      <w:r w:rsidR="00724BD2" w:rsidRPr="00344D2E">
        <w:rPr>
          <w:rFonts w:ascii="Times New Roman" w:hAnsi="Times New Roman"/>
          <w:szCs w:val="24"/>
        </w:rPr>
        <w:t>(lors d’événements ou de communication interne)</w:t>
      </w:r>
      <w:r w:rsidR="008714DE" w:rsidRPr="00344D2E">
        <w:rPr>
          <w:rFonts w:ascii="Times New Roman" w:hAnsi="Times New Roman"/>
          <w:szCs w:val="24"/>
        </w:rPr>
        <w:t xml:space="preserve">.  </w:t>
      </w:r>
      <w:r w:rsidR="00724BD2" w:rsidRPr="00344D2E">
        <w:rPr>
          <w:rFonts w:ascii="Times New Roman" w:hAnsi="Times New Roman"/>
          <w:szCs w:val="24"/>
        </w:rPr>
        <w:t>Le tweet</w:t>
      </w:r>
      <w:r w:rsidR="0006646B" w:rsidRPr="00344D2E">
        <w:rPr>
          <w:rFonts w:ascii="Times New Roman" w:hAnsi="Times New Roman"/>
          <w:szCs w:val="24"/>
        </w:rPr>
        <w:t>*</w:t>
      </w:r>
      <w:r w:rsidR="00724BD2" w:rsidRPr="00344D2E">
        <w:rPr>
          <w:rFonts w:ascii="Times New Roman" w:hAnsi="Times New Roman"/>
          <w:szCs w:val="24"/>
        </w:rPr>
        <w:t xml:space="preserve"> de masse est à éviter alors qu’il faut préférer</w:t>
      </w:r>
      <w:r w:rsidR="008714DE" w:rsidRPr="00344D2E">
        <w:rPr>
          <w:rFonts w:ascii="Times New Roman" w:hAnsi="Times New Roman"/>
          <w:szCs w:val="24"/>
        </w:rPr>
        <w:t xml:space="preserve"> le tweet sur la continuité afin de toucher le maximum de la cible. Le manque d’informations </w:t>
      </w:r>
      <w:r w:rsidR="0006646B" w:rsidRPr="00344D2E">
        <w:rPr>
          <w:rFonts w:ascii="Times New Roman" w:hAnsi="Times New Roman"/>
          <w:szCs w:val="24"/>
        </w:rPr>
        <w:t>se compense</w:t>
      </w:r>
      <w:r w:rsidR="008714DE" w:rsidRPr="00344D2E">
        <w:rPr>
          <w:rFonts w:ascii="Times New Roman" w:hAnsi="Times New Roman"/>
          <w:szCs w:val="24"/>
        </w:rPr>
        <w:t xml:space="preserve"> avec le retweet. </w:t>
      </w:r>
    </w:p>
    <w:p w14:paraId="42411871" w14:textId="5EF16090" w:rsidR="00C637A3" w:rsidRPr="00344D2E" w:rsidRDefault="00C637A3" w:rsidP="00CF2E28">
      <w:pPr>
        <w:pStyle w:val="Heading3"/>
        <w:numPr>
          <w:ilvl w:val="0"/>
          <w:numId w:val="3"/>
        </w:numPr>
      </w:pPr>
      <w:bookmarkStart w:id="51" w:name="_Toc266462057"/>
      <w:bookmarkStart w:id="52" w:name="_Toc266608956"/>
      <w:r w:rsidRPr="00344D2E">
        <w:t>Site Internet</w:t>
      </w:r>
      <w:bookmarkEnd w:id="51"/>
      <w:bookmarkEnd w:id="52"/>
    </w:p>
    <w:p w14:paraId="34B362F2" w14:textId="77777777" w:rsidR="00FF20A9" w:rsidRPr="00344D2E" w:rsidRDefault="00FF20A9" w:rsidP="00B97F34">
      <w:pPr>
        <w:spacing w:line="360" w:lineRule="auto"/>
        <w:rPr>
          <w:b/>
        </w:rPr>
      </w:pPr>
    </w:p>
    <w:p w14:paraId="1E6B90D8" w14:textId="04C20A7B" w:rsidR="00724BD2" w:rsidRPr="00344D2E" w:rsidRDefault="00012D8E" w:rsidP="00B97F34">
      <w:pPr>
        <w:spacing w:line="360" w:lineRule="auto"/>
      </w:pPr>
      <w:r w:rsidRPr="00344D2E">
        <w:t xml:space="preserve">Une analyse de l’audience sur le site Internet d’InterMédia permet de connaître </w:t>
      </w:r>
      <w:r w:rsidR="00BE0F5B" w:rsidRPr="00344D2E">
        <w:t>les points forts</w:t>
      </w:r>
      <w:r w:rsidRPr="00344D2E">
        <w:t xml:space="preserve"> et les points faibles et </w:t>
      </w:r>
      <w:r w:rsidR="00BE0F5B" w:rsidRPr="00344D2E">
        <w:t>les comportements</w:t>
      </w:r>
      <w:r w:rsidRPr="00344D2E">
        <w:t xml:space="preserve"> des utilisateurs</w:t>
      </w:r>
      <w:r w:rsidRPr="00344D2E">
        <w:rPr>
          <w:rStyle w:val="FootnoteReference"/>
        </w:rPr>
        <w:footnoteReference w:id="12"/>
      </w:r>
      <w:r w:rsidRPr="00344D2E">
        <w:t xml:space="preserve">. </w:t>
      </w:r>
    </w:p>
    <w:p w14:paraId="6F2D5F3E" w14:textId="3AABB54D" w:rsidR="00144923" w:rsidRPr="00344D2E" w:rsidRDefault="00144923" w:rsidP="00CF2E28">
      <w:pPr>
        <w:pStyle w:val="Heading3"/>
      </w:pPr>
      <w:bookmarkStart w:id="53" w:name="_Toc266608957"/>
      <w:r w:rsidRPr="00344D2E">
        <w:t>Plan de communication</w:t>
      </w:r>
      <w:bookmarkEnd w:id="53"/>
    </w:p>
    <w:p w14:paraId="55CFD2B7" w14:textId="77777777" w:rsidR="00CF2E28" w:rsidRPr="00344D2E" w:rsidRDefault="00CF2E28" w:rsidP="00CF2E28"/>
    <w:p w14:paraId="31DAD74F" w14:textId="3C63BB0F" w:rsidR="00FF20A9" w:rsidRPr="00344D2E" w:rsidRDefault="00F22E8A" w:rsidP="00CF2E28">
      <w:pPr>
        <w:pStyle w:val="Heading3"/>
        <w:numPr>
          <w:ilvl w:val="0"/>
          <w:numId w:val="3"/>
        </w:numPr>
      </w:pPr>
      <w:bookmarkStart w:id="54" w:name="_Toc266462059"/>
      <w:bookmarkStart w:id="55" w:name="_Toc266608958"/>
      <w:r w:rsidRPr="00344D2E">
        <w:t>Cibles</w:t>
      </w:r>
      <w:bookmarkEnd w:id="54"/>
      <w:bookmarkEnd w:id="55"/>
    </w:p>
    <w:p w14:paraId="048D4183" w14:textId="7214180A" w:rsidR="00DF6281" w:rsidRPr="00344D2E" w:rsidRDefault="00DF6281" w:rsidP="00DF6281">
      <w:pPr>
        <w:spacing w:line="360" w:lineRule="auto"/>
      </w:pPr>
      <w:r w:rsidRPr="00344D2E">
        <w:t>Élargir la cible d’InterMédia sur le numérique :</w:t>
      </w:r>
    </w:p>
    <w:p w14:paraId="4C4F303D" w14:textId="6A12E684" w:rsidR="00B11EBA" w:rsidRPr="00344D2E" w:rsidRDefault="00DF6281" w:rsidP="00DF6281">
      <w:pPr>
        <w:pStyle w:val="Corps"/>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Les abonnés des publications imprimées</w:t>
      </w:r>
    </w:p>
    <w:p w14:paraId="14FA7F63" w14:textId="29BA94EE" w:rsidR="00B11EBA" w:rsidRPr="00344D2E" w:rsidRDefault="00DF6281" w:rsidP="00DF6281">
      <w:pPr>
        <w:pStyle w:val="Corps"/>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Les professionnels de la communication, des médias et du marketing non abonnés</w:t>
      </w:r>
    </w:p>
    <w:p w14:paraId="68F5A9AB" w14:textId="64087D25" w:rsidR="00B11EBA" w:rsidRPr="00344D2E" w:rsidRDefault="00DF6281" w:rsidP="00DF6281">
      <w:pPr>
        <w:pStyle w:val="Corps"/>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 xml:space="preserve">Les jeunes communicants : </w:t>
      </w:r>
      <w:r w:rsidR="00B11EBA" w:rsidRPr="00344D2E">
        <w:rPr>
          <w:rFonts w:ascii="Times New Roman" w:hAnsi="Times New Roman"/>
          <w:szCs w:val="24"/>
        </w:rPr>
        <w:t>étudiants</w:t>
      </w:r>
      <w:r w:rsidRPr="00344D2E">
        <w:rPr>
          <w:rFonts w:ascii="Times New Roman" w:hAnsi="Times New Roman"/>
          <w:szCs w:val="24"/>
        </w:rPr>
        <w:t>,</w:t>
      </w:r>
      <w:r w:rsidR="00B11EBA" w:rsidRPr="00344D2E">
        <w:rPr>
          <w:rFonts w:ascii="Times New Roman" w:hAnsi="Times New Roman"/>
          <w:szCs w:val="24"/>
        </w:rPr>
        <w:t xml:space="preserve"> stagiaires</w:t>
      </w:r>
      <w:r w:rsidRPr="00344D2E">
        <w:rPr>
          <w:rFonts w:ascii="Times New Roman" w:hAnsi="Times New Roman"/>
          <w:szCs w:val="24"/>
        </w:rPr>
        <w:t xml:space="preserve"> et</w:t>
      </w:r>
      <w:r w:rsidR="00B11EBA" w:rsidRPr="00344D2E">
        <w:rPr>
          <w:rFonts w:ascii="Times New Roman" w:hAnsi="Times New Roman"/>
          <w:szCs w:val="24"/>
        </w:rPr>
        <w:t xml:space="preserve"> nouveaux salariés</w:t>
      </w:r>
    </w:p>
    <w:p w14:paraId="337AE182" w14:textId="25CCC4FC" w:rsidR="00B11EBA" w:rsidRPr="00344D2E" w:rsidRDefault="00DF6281" w:rsidP="00DF6281">
      <w:pPr>
        <w:pStyle w:val="Corps"/>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 xml:space="preserve">Les </w:t>
      </w:r>
      <w:r w:rsidR="00B11EBA" w:rsidRPr="00344D2E">
        <w:rPr>
          <w:rFonts w:ascii="Times New Roman" w:hAnsi="Times New Roman"/>
          <w:szCs w:val="24"/>
        </w:rPr>
        <w:t>BDE</w:t>
      </w:r>
      <w:r w:rsidR="00675FF5" w:rsidRPr="00344D2E">
        <w:rPr>
          <w:rStyle w:val="FootnoteReference"/>
          <w:rFonts w:ascii="Times New Roman" w:hAnsi="Times New Roman"/>
          <w:szCs w:val="24"/>
        </w:rPr>
        <w:footnoteReference w:id="13"/>
      </w:r>
      <w:r w:rsidR="00B11EBA" w:rsidRPr="00344D2E">
        <w:rPr>
          <w:rFonts w:ascii="Times New Roman" w:hAnsi="Times New Roman"/>
          <w:szCs w:val="24"/>
        </w:rPr>
        <w:t>, BDA</w:t>
      </w:r>
      <w:r w:rsidR="00675FF5" w:rsidRPr="00344D2E">
        <w:rPr>
          <w:rStyle w:val="FootnoteReference"/>
          <w:rFonts w:ascii="Times New Roman" w:hAnsi="Times New Roman"/>
          <w:szCs w:val="24"/>
        </w:rPr>
        <w:footnoteReference w:id="14"/>
      </w:r>
      <w:r w:rsidRPr="00344D2E">
        <w:rPr>
          <w:rFonts w:ascii="Times New Roman" w:hAnsi="Times New Roman"/>
          <w:szCs w:val="24"/>
        </w:rPr>
        <w:t xml:space="preserve"> et autres </w:t>
      </w:r>
      <w:r w:rsidR="00B11EBA" w:rsidRPr="00344D2E">
        <w:rPr>
          <w:rFonts w:ascii="Times New Roman" w:hAnsi="Times New Roman"/>
          <w:szCs w:val="24"/>
        </w:rPr>
        <w:t>assoc</w:t>
      </w:r>
      <w:r w:rsidRPr="00344D2E">
        <w:rPr>
          <w:rFonts w:ascii="Times New Roman" w:hAnsi="Times New Roman"/>
          <w:szCs w:val="24"/>
        </w:rPr>
        <w:t xml:space="preserve">iations étudiantes comme </w:t>
      </w:r>
      <w:r w:rsidR="00B11EBA" w:rsidRPr="00344D2E">
        <w:rPr>
          <w:rFonts w:ascii="Times New Roman" w:hAnsi="Times New Roman"/>
          <w:szCs w:val="24"/>
        </w:rPr>
        <w:t>relai</w:t>
      </w:r>
      <w:r w:rsidRPr="00344D2E">
        <w:rPr>
          <w:rFonts w:ascii="Times New Roman" w:hAnsi="Times New Roman"/>
          <w:szCs w:val="24"/>
        </w:rPr>
        <w:t>s d’informations</w:t>
      </w:r>
    </w:p>
    <w:p w14:paraId="7B42CA13" w14:textId="24555417" w:rsidR="00B11EBA" w:rsidRPr="00344D2E" w:rsidRDefault="00DF6281" w:rsidP="00DF6281">
      <w:pPr>
        <w:pStyle w:val="Corps"/>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Les p</w:t>
      </w:r>
      <w:r w:rsidR="00B11EBA" w:rsidRPr="00344D2E">
        <w:rPr>
          <w:rFonts w:ascii="Times New Roman" w:hAnsi="Times New Roman"/>
          <w:szCs w:val="24"/>
        </w:rPr>
        <w:t xml:space="preserve">rescripteurs </w:t>
      </w:r>
      <w:r w:rsidRPr="00344D2E">
        <w:rPr>
          <w:rFonts w:ascii="Times New Roman" w:hAnsi="Times New Roman"/>
          <w:szCs w:val="24"/>
        </w:rPr>
        <w:t>en ligne comme les blogueurs</w:t>
      </w:r>
      <w:r w:rsidR="00B11EBA" w:rsidRPr="00344D2E">
        <w:rPr>
          <w:rFonts w:ascii="Times New Roman" w:hAnsi="Times New Roman"/>
          <w:szCs w:val="24"/>
        </w:rPr>
        <w:t xml:space="preserve"> </w:t>
      </w:r>
    </w:p>
    <w:p w14:paraId="044D1244" w14:textId="77777777" w:rsidR="00B11EBA" w:rsidRPr="00344D2E" w:rsidRDefault="00B11EB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147"/>
        <w:rPr>
          <w:rFonts w:ascii="Times New Roman" w:hAnsi="Times New Roman"/>
          <w:szCs w:val="24"/>
        </w:rPr>
      </w:pPr>
    </w:p>
    <w:p w14:paraId="3382B237" w14:textId="7887B212" w:rsidR="00FF20A9" w:rsidRPr="00344D2E" w:rsidRDefault="00F22E8A" w:rsidP="00CF2E28">
      <w:pPr>
        <w:pStyle w:val="Heading3"/>
        <w:numPr>
          <w:ilvl w:val="0"/>
          <w:numId w:val="33"/>
        </w:numPr>
      </w:pPr>
      <w:bookmarkStart w:id="56" w:name="_Toc266462060"/>
      <w:bookmarkStart w:id="57" w:name="_Toc266608959"/>
      <w:r w:rsidRPr="00344D2E">
        <w:t>Objectif</w:t>
      </w:r>
      <w:bookmarkEnd w:id="56"/>
      <w:r w:rsidR="00DF6281" w:rsidRPr="00344D2E">
        <w:t>s</w:t>
      </w:r>
      <w:bookmarkEnd w:id="57"/>
    </w:p>
    <w:p w14:paraId="01D1CCBD" w14:textId="16D61783" w:rsidR="00DF6281" w:rsidRPr="00344D2E" w:rsidRDefault="00DF6281" w:rsidP="00DF6281">
      <w:pPr>
        <w:spacing w:line="360" w:lineRule="auto"/>
      </w:pPr>
      <w:r w:rsidRPr="00344D2E">
        <w:t xml:space="preserve">Les objectifs participent à l’adaptation d’InterMédia sur le numérique : </w:t>
      </w:r>
    </w:p>
    <w:p w14:paraId="67F2742F" w14:textId="4D12D020" w:rsidR="00DF6281" w:rsidRPr="00344D2E" w:rsidRDefault="00B11EBA" w:rsidP="00DF6281">
      <w:pPr>
        <w:pStyle w:val="Corps"/>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Générer du trafic sur le portail</w:t>
      </w:r>
      <w:r w:rsidR="00DF6281" w:rsidRPr="00344D2E">
        <w:rPr>
          <w:rFonts w:ascii="Times New Roman" w:hAnsi="Times New Roman"/>
          <w:szCs w:val="24"/>
        </w:rPr>
        <w:t> ;</w:t>
      </w:r>
    </w:p>
    <w:p w14:paraId="440818B2" w14:textId="2DF88FB3" w:rsidR="00B11EBA" w:rsidRPr="00344D2E" w:rsidRDefault="00DF6281" w:rsidP="00DF6281">
      <w:pPr>
        <w:pStyle w:val="Corps"/>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C</w:t>
      </w:r>
      <w:r w:rsidR="00B11EBA" w:rsidRPr="00344D2E">
        <w:rPr>
          <w:rFonts w:ascii="Times New Roman" w:hAnsi="Times New Roman"/>
          <w:szCs w:val="24"/>
        </w:rPr>
        <w:t xml:space="preserve">réer une communication pull avec une cible qui fait l’effort de chercher de l'information </w:t>
      </w:r>
      <w:r w:rsidRPr="00344D2E">
        <w:rPr>
          <w:rFonts w:ascii="Times New Roman" w:hAnsi="Times New Roman"/>
          <w:szCs w:val="24"/>
        </w:rPr>
        <w:t>et de participer ;</w:t>
      </w:r>
    </w:p>
    <w:p w14:paraId="05A83272" w14:textId="2B8BBE13" w:rsidR="00B11EBA" w:rsidRPr="00344D2E" w:rsidRDefault="00B11EBA" w:rsidP="00B97F34">
      <w:pPr>
        <w:pStyle w:val="Corps"/>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Rendre l’avenir</w:t>
      </w:r>
      <w:r w:rsidR="00DF6281" w:rsidRPr="00344D2E">
        <w:rPr>
          <w:rFonts w:ascii="Times New Roman" w:hAnsi="Times New Roman"/>
          <w:szCs w:val="24"/>
        </w:rPr>
        <w:t xml:space="preserve"> professionnel</w:t>
      </w:r>
      <w:r w:rsidRPr="00344D2E">
        <w:rPr>
          <w:rFonts w:ascii="Times New Roman" w:hAnsi="Times New Roman"/>
          <w:szCs w:val="24"/>
        </w:rPr>
        <w:t xml:space="preserve"> positif dans les esprits</w:t>
      </w:r>
      <w:r w:rsidR="00DF6281" w:rsidRPr="00344D2E">
        <w:rPr>
          <w:rFonts w:ascii="Times New Roman" w:hAnsi="Times New Roman"/>
          <w:szCs w:val="24"/>
        </w:rPr>
        <w:t> ;</w:t>
      </w:r>
    </w:p>
    <w:p w14:paraId="20A3E15C" w14:textId="118EF889" w:rsidR="00B11EBA" w:rsidRPr="00344D2E" w:rsidRDefault="00B11EBA" w:rsidP="00B97F34">
      <w:pPr>
        <w:pStyle w:val="Corps"/>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 xml:space="preserve">Participer à l’amélioration de l’image </w:t>
      </w:r>
      <w:r w:rsidR="00DF6281" w:rsidRPr="00344D2E">
        <w:rPr>
          <w:rFonts w:ascii="Times New Roman" w:hAnsi="Times New Roman"/>
          <w:szCs w:val="24"/>
        </w:rPr>
        <w:t>de la région</w:t>
      </w:r>
      <w:r w:rsidRPr="00344D2E">
        <w:rPr>
          <w:rFonts w:ascii="Times New Roman" w:hAnsi="Times New Roman"/>
          <w:szCs w:val="24"/>
        </w:rPr>
        <w:t xml:space="preserve"> Rhône-Alpes</w:t>
      </w:r>
      <w:r w:rsidR="00DF6281" w:rsidRPr="00344D2E">
        <w:rPr>
          <w:rFonts w:ascii="Times New Roman" w:hAnsi="Times New Roman"/>
          <w:szCs w:val="24"/>
        </w:rPr>
        <w:t> ;</w:t>
      </w:r>
    </w:p>
    <w:p w14:paraId="4A0944C3" w14:textId="61E7A615" w:rsidR="00B11EBA" w:rsidRPr="00344D2E" w:rsidRDefault="00B11EBA" w:rsidP="00B97F34">
      <w:pPr>
        <w:pStyle w:val="Corps"/>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 xml:space="preserve">Adapter </w:t>
      </w:r>
      <w:r w:rsidR="00DF6281" w:rsidRPr="00344D2E">
        <w:rPr>
          <w:rFonts w:ascii="Times New Roman" w:hAnsi="Times New Roman"/>
          <w:szCs w:val="24"/>
        </w:rPr>
        <w:t>le contenu informationnel</w:t>
      </w:r>
      <w:r w:rsidRPr="00344D2E">
        <w:rPr>
          <w:rFonts w:ascii="Times New Roman" w:hAnsi="Times New Roman"/>
          <w:szCs w:val="24"/>
        </w:rPr>
        <w:t xml:space="preserve"> d’</w:t>
      </w:r>
      <w:r w:rsidR="00675FF5" w:rsidRPr="00344D2E">
        <w:rPr>
          <w:rFonts w:ascii="Times New Roman" w:hAnsi="Times New Roman"/>
          <w:szCs w:val="24"/>
        </w:rPr>
        <w:t>InterMédia</w:t>
      </w:r>
      <w:r w:rsidRPr="00344D2E">
        <w:rPr>
          <w:rFonts w:ascii="Times New Roman" w:hAnsi="Times New Roman"/>
          <w:szCs w:val="24"/>
        </w:rPr>
        <w:t xml:space="preserve"> pour les nouvelles technologies ;</w:t>
      </w:r>
    </w:p>
    <w:p w14:paraId="609FCB79" w14:textId="27254E86" w:rsidR="00B11EBA" w:rsidRPr="00344D2E" w:rsidRDefault="00B11EBA" w:rsidP="00B97F34">
      <w:pPr>
        <w:pStyle w:val="Corps"/>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 xml:space="preserve">Permettre la </w:t>
      </w:r>
      <w:r w:rsidR="00675FF5" w:rsidRPr="00344D2E">
        <w:rPr>
          <w:rFonts w:ascii="Times New Roman" w:hAnsi="Times New Roman"/>
          <w:szCs w:val="24"/>
        </w:rPr>
        <w:t>rencontre</w:t>
      </w:r>
      <w:r w:rsidRPr="00344D2E">
        <w:rPr>
          <w:rFonts w:ascii="Times New Roman" w:hAnsi="Times New Roman"/>
          <w:szCs w:val="24"/>
        </w:rPr>
        <w:t xml:space="preserve"> entre </w:t>
      </w:r>
      <w:r w:rsidR="00DF6281" w:rsidRPr="00344D2E">
        <w:rPr>
          <w:rFonts w:ascii="Times New Roman" w:hAnsi="Times New Roman"/>
          <w:szCs w:val="24"/>
        </w:rPr>
        <w:t>les professionnels et les jeunes communicants ;</w:t>
      </w:r>
    </w:p>
    <w:p w14:paraId="6D4DCA9A" w14:textId="47B198B2" w:rsidR="00B11EBA" w:rsidRPr="00344D2E" w:rsidRDefault="00B11EBA" w:rsidP="00B97F34">
      <w:pPr>
        <w:pStyle w:val="Corps"/>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Devenir une référence incontournable auprès de la nouvelle génération de communicant</w:t>
      </w:r>
      <w:r w:rsidR="00DF6281" w:rsidRPr="00344D2E">
        <w:rPr>
          <w:rFonts w:ascii="Times New Roman" w:hAnsi="Times New Roman"/>
          <w:szCs w:val="24"/>
        </w:rPr>
        <w:t xml:space="preserve"> </w:t>
      </w:r>
      <w:r w:rsidRPr="00344D2E">
        <w:rPr>
          <w:rFonts w:ascii="Times New Roman" w:hAnsi="Times New Roman"/>
          <w:szCs w:val="24"/>
        </w:rPr>
        <w:t>;</w:t>
      </w:r>
    </w:p>
    <w:p w14:paraId="4CC96F2E" w14:textId="0F469AC8" w:rsidR="00FF20A9" w:rsidRDefault="003B2880" w:rsidP="00B97F34">
      <w:pPr>
        <w:pStyle w:val="Corps"/>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Faire du numérique une nouvelle source de revenu ;</w:t>
      </w:r>
    </w:p>
    <w:p w14:paraId="379A322A" w14:textId="77777777" w:rsidR="0098206F" w:rsidRPr="00344D2E" w:rsidRDefault="0098206F" w:rsidP="0098206F">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147"/>
        <w:rPr>
          <w:rFonts w:ascii="Times New Roman" w:hAnsi="Times New Roman"/>
          <w:szCs w:val="24"/>
        </w:rPr>
      </w:pPr>
    </w:p>
    <w:p w14:paraId="63BA7554" w14:textId="421AEE5A" w:rsidR="00F22E8A" w:rsidRPr="00344D2E" w:rsidRDefault="00DE1346" w:rsidP="00CF2E28">
      <w:pPr>
        <w:pStyle w:val="Heading3"/>
        <w:numPr>
          <w:ilvl w:val="0"/>
          <w:numId w:val="33"/>
        </w:numPr>
      </w:pPr>
      <w:bookmarkStart w:id="58" w:name="_Toc266462061"/>
      <w:bookmarkStart w:id="59" w:name="_Toc266608960"/>
      <w:r>
        <w:rPr>
          <w:noProof/>
          <w:lang w:val="en-US"/>
        </w:rPr>
        <mc:AlternateContent>
          <mc:Choice Requires="wps">
            <w:drawing>
              <wp:anchor distT="0" distB="0" distL="114300" distR="114300" simplePos="0" relativeHeight="251754496" behindDoc="0" locked="0" layoutInCell="1" allowOverlap="1" wp14:anchorId="149D1170" wp14:editId="1E36D2D5">
                <wp:simplePos x="0" y="0"/>
                <wp:positionH relativeFrom="column">
                  <wp:posOffset>5943600</wp:posOffset>
                </wp:positionH>
                <wp:positionV relativeFrom="paragraph">
                  <wp:posOffset>-457200</wp:posOffset>
                </wp:positionV>
                <wp:extent cx="0" cy="10858500"/>
                <wp:effectExtent l="76200" t="25400" r="101600" b="88900"/>
                <wp:wrapNone/>
                <wp:docPr id="73" name="Straight Connector 73"/>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F460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3"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" strokecolor="#f4600a" strokeweight="6pt">
                <v:shadow on="t" opacity="24903f" mv:blur="40000f" origin=",.5" offset="0,20000emu"/>
              </v:line>
            </w:pict>
          </mc:Fallback>
        </mc:AlternateContent>
      </w:r>
      <w:r w:rsidR="00F22E8A" w:rsidRPr="00344D2E">
        <w:t>Positionnement</w:t>
      </w:r>
      <w:bookmarkEnd w:id="58"/>
      <w:bookmarkEnd w:id="59"/>
    </w:p>
    <w:p w14:paraId="66BB20C2" w14:textId="77777777" w:rsidR="00FF20A9" w:rsidRPr="00344D2E" w:rsidRDefault="00FF20A9" w:rsidP="00B97F34">
      <w:pPr>
        <w:spacing w:line="360" w:lineRule="auto"/>
        <w:rPr>
          <w:b/>
        </w:rPr>
      </w:pPr>
    </w:p>
    <w:p w14:paraId="7CC6D93B" w14:textId="77777777" w:rsidR="00DD0447" w:rsidRPr="00344D2E" w:rsidRDefault="00B11EBA" w:rsidP="00CF2E2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b/>
          <w:szCs w:val="24"/>
        </w:rPr>
        <w:t xml:space="preserve">Paternalisme </w:t>
      </w:r>
    </w:p>
    <w:p w14:paraId="6B6F12B5" w14:textId="73889B40" w:rsidR="00B11EBA" w:rsidRPr="00344D2E" w:rsidRDefault="00AE5B43"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Il faut r</w:t>
      </w:r>
      <w:r w:rsidR="00B11EBA" w:rsidRPr="00344D2E">
        <w:rPr>
          <w:rFonts w:ascii="Times New Roman" w:hAnsi="Times New Roman"/>
          <w:szCs w:val="24"/>
        </w:rPr>
        <w:t>assurer les nouvell</w:t>
      </w:r>
      <w:r w:rsidRPr="00344D2E">
        <w:rPr>
          <w:rFonts w:ascii="Times New Roman" w:hAnsi="Times New Roman"/>
          <w:szCs w:val="24"/>
        </w:rPr>
        <w:t>es cibles (jeunes communicants) par</w:t>
      </w:r>
      <w:r w:rsidR="00B11EBA" w:rsidRPr="00344D2E">
        <w:rPr>
          <w:rFonts w:ascii="Times New Roman" w:hAnsi="Times New Roman"/>
          <w:szCs w:val="24"/>
        </w:rPr>
        <w:t xml:space="preserve"> les</w:t>
      </w:r>
      <w:r w:rsidRPr="00344D2E">
        <w:rPr>
          <w:rFonts w:ascii="Times New Roman" w:hAnsi="Times New Roman"/>
          <w:szCs w:val="24"/>
        </w:rPr>
        <w:t xml:space="preserve"> expériences des</w:t>
      </w:r>
      <w:r w:rsidR="00B11EBA" w:rsidRPr="00344D2E">
        <w:rPr>
          <w:rFonts w:ascii="Times New Roman" w:hAnsi="Times New Roman"/>
          <w:szCs w:val="24"/>
        </w:rPr>
        <w:t xml:space="preserve"> sociétés (les professionnels)</w:t>
      </w:r>
      <w:r w:rsidRPr="00344D2E">
        <w:rPr>
          <w:rFonts w:ascii="Times New Roman" w:hAnsi="Times New Roman"/>
          <w:szCs w:val="24"/>
        </w:rPr>
        <w:t>. Ces dernières</w:t>
      </w:r>
      <w:r w:rsidR="00B11EBA" w:rsidRPr="00344D2E">
        <w:rPr>
          <w:rFonts w:ascii="Times New Roman" w:hAnsi="Times New Roman"/>
          <w:szCs w:val="24"/>
        </w:rPr>
        <w:t xml:space="preserve"> ont du vécu, un fort réseau, </w:t>
      </w:r>
      <w:r w:rsidRPr="00344D2E">
        <w:rPr>
          <w:rFonts w:ascii="Times New Roman" w:hAnsi="Times New Roman"/>
          <w:szCs w:val="24"/>
        </w:rPr>
        <w:t>et connaissent le métier. E</w:t>
      </w:r>
      <w:r w:rsidR="00B11EBA" w:rsidRPr="00344D2E">
        <w:rPr>
          <w:rFonts w:ascii="Times New Roman" w:hAnsi="Times New Roman"/>
          <w:szCs w:val="24"/>
        </w:rPr>
        <w:t>lle</w:t>
      </w:r>
      <w:r w:rsidRPr="00344D2E">
        <w:rPr>
          <w:rFonts w:ascii="Times New Roman" w:hAnsi="Times New Roman"/>
          <w:szCs w:val="24"/>
        </w:rPr>
        <w:t>s</w:t>
      </w:r>
      <w:r w:rsidR="00B11EBA" w:rsidRPr="00344D2E">
        <w:rPr>
          <w:rFonts w:ascii="Times New Roman" w:hAnsi="Times New Roman"/>
          <w:szCs w:val="24"/>
        </w:rPr>
        <w:t xml:space="preserve"> peuvent guider et conseiller, peut-être même prédire l’avenir. </w:t>
      </w:r>
    </w:p>
    <w:p w14:paraId="1F2D992D" w14:textId="77777777" w:rsidR="00B11EBA" w:rsidRPr="00344D2E" w:rsidRDefault="00B11EB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58B60F92" w14:textId="77777777" w:rsidR="00DD0447" w:rsidRPr="00344D2E" w:rsidRDefault="00B11EBA" w:rsidP="00CF2E2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b/>
          <w:szCs w:val="24"/>
        </w:rPr>
        <w:t xml:space="preserve">Positivisme </w:t>
      </w:r>
    </w:p>
    <w:p w14:paraId="335A0AB9" w14:textId="0AF05C8B" w:rsidR="00B11EBA" w:rsidRPr="00344D2E" w:rsidRDefault="00AE5B43"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D</w:t>
      </w:r>
      <w:r w:rsidR="00B11EBA" w:rsidRPr="00344D2E">
        <w:rPr>
          <w:rFonts w:ascii="Times New Roman" w:hAnsi="Times New Roman"/>
          <w:szCs w:val="24"/>
        </w:rPr>
        <w:t xml:space="preserve">es histoires et des parcours </w:t>
      </w:r>
      <w:r w:rsidRPr="00344D2E">
        <w:rPr>
          <w:rFonts w:ascii="Times New Roman" w:hAnsi="Times New Roman"/>
          <w:szCs w:val="24"/>
        </w:rPr>
        <w:t>d’étudiants qui réussissent mettent en avant un avenir souriant. Il faut</w:t>
      </w:r>
      <w:r w:rsidR="00B11EBA" w:rsidRPr="00344D2E">
        <w:rPr>
          <w:rFonts w:ascii="Times New Roman" w:hAnsi="Times New Roman"/>
          <w:szCs w:val="24"/>
        </w:rPr>
        <w:t xml:space="preserve"> redonner confiance aux jeunes communicants. Il faut se serrer les coudes</w:t>
      </w:r>
      <w:r w:rsidRPr="00344D2E">
        <w:rPr>
          <w:rFonts w:ascii="Times New Roman" w:hAnsi="Times New Roman"/>
          <w:szCs w:val="24"/>
        </w:rPr>
        <w:t>. O</w:t>
      </w:r>
      <w:r w:rsidR="00B11EBA" w:rsidRPr="00344D2E">
        <w:rPr>
          <w:rFonts w:ascii="Times New Roman" w:hAnsi="Times New Roman"/>
          <w:szCs w:val="24"/>
        </w:rPr>
        <w:t xml:space="preserve">n peut avancer, ensemble, en communauté, en réseau. </w:t>
      </w:r>
    </w:p>
    <w:p w14:paraId="205A179A" w14:textId="77777777" w:rsidR="00B11EBA" w:rsidRPr="00344D2E" w:rsidRDefault="00B11EB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4FF9C186" w14:textId="77777777" w:rsidR="00DD0447" w:rsidRPr="00344D2E" w:rsidRDefault="00B11EBA" w:rsidP="00CF2E2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b/>
          <w:szCs w:val="24"/>
        </w:rPr>
        <w:t xml:space="preserve">Dynamisme/présence </w:t>
      </w:r>
    </w:p>
    <w:p w14:paraId="3B4831DB" w14:textId="0EEF9D96" w:rsidR="00B11EBA" w:rsidRPr="00344D2E" w:rsidRDefault="00AE5B43"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Il faut transmettre une image</w:t>
      </w:r>
      <w:r w:rsidR="00B11EBA" w:rsidRPr="00344D2E">
        <w:rPr>
          <w:rFonts w:ascii="Times New Roman" w:hAnsi="Times New Roman"/>
          <w:szCs w:val="24"/>
        </w:rPr>
        <w:t xml:space="preserve"> à la mode, image </w:t>
      </w:r>
      <w:r w:rsidR="003B2880" w:rsidRPr="00344D2E">
        <w:rPr>
          <w:rFonts w:ascii="Times New Roman" w:hAnsi="Times New Roman"/>
          <w:szCs w:val="24"/>
        </w:rPr>
        <w:t>trendy</w:t>
      </w:r>
      <w:r w:rsidR="003B2880" w:rsidRPr="00344D2E">
        <w:rPr>
          <w:rStyle w:val="FootnoteReference"/>
          <w:rFonts w:ascii="Times New Roman" w:hAnsi="Times New Roman"/>
          <w:szCs w:val="24"/>
        </w:rPr>
        <w:footnoteReference w:id="15"/>
      </w:r>
      <w:r w:rsidR="00B11EBA" w:rsidRPr="00344D2E">
        <w:rPr>
          <w:rFonts w:ascii="Times New Roman" w:hAnsi="Times New Roman"/>
          <w:szCs w:val="24"/>
        </w:rPr>
        <w:t xml:space="preserve">, au courant des dernières news, technologies, outils de communication, des bons plans. </w:t>
      </w:r>
      <w:r w:rsidRPr="00344D2E">
        <w:rPr>
          <w:rFonts w:ascii="Times New Roman" w:hAnsi="Times New Roman"/>
          <w:szCs w:val="24"/>
        </w:rPr>
        <w:t xml:space="preserve">C’est devenir un outil de veille à la pointe et interactif. </w:t>
      </w:r>
      <w:r w:rsidR="00B11EBA" w:rsidRPr="00344D2E">
        <w:rPr>
          <w:rFonts w:ascii="Times New Roman" w:hAnsi="Times New Roman"/>
          <w:szCs w:val="24"/>
        </w:rPr>
        <w:t xml:space="preserve"> </w:t>
      </w:r>
    </w:p>
    <w:p w14:paraId="5BAD8044" w14:textId="77777777" w:rsidR="00B11EBA" w:rsidRPr="00344D2E" w:rsidRDefault="00B11EB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p>
    <w:p w14:paraId="4575246A" w14:textId="77777777" w:rsidR="00DD0447" w:rsidRPr="00344D2E" w:rsidRDefault="00B11EBA" w:rsidP="00CF2E2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b/>
          <w:szCs w:val="24"/>
        </w:rPr>
        <w:t xml:space="preserve">Régionalisme </w:t>
      </w:r>
    </w:p>
    <w:p w14:paraId="2A1E8526" w14:textId="1AF7E07B" w:rsidR="00B11EBA" w:rsidRPr="00344D2E" w:rsidRDefault="00AE5B43"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szCs w:val="24"/>
        </w:rPr>
        <w:t>Il faut garder l’objectif du mort/kilomètre. Les informations</w:t>
      </w:r>
      <w:r w:rsidR="00B11EBA" w:rsidRPr="00344D2E">
        <w:rPr>
          <w:rFonts w:ascii="Times New Roman" w:hAnsi="Times New Roman"/>
          <w:szCs w:val="24"/>
        </w:rPr>
        <w:t xml:space="preserve"> locales intéressent </w:t>
      </w:r>
      <w:r w:rsidRPr="00344D2E">
        <w:rPr>
          <w:rFonts w:ascii="Times New Roman" w:hAnsi="Times New Roman"/>
          <w:szCs w:val="24"/>
        </w:rPr>
        <w:t xml:space="preserve">la nouvelle cible </w:t>
      </w:r>
      <w:r w:rsidR="00B11EBA" w:rsidRPr="00344D2E">
        <w:rPr>
          <w:rFonts w:ascii="Times New Roman" w:hAnsi="Times New Roman"/>
          <w:szCs w:val="24"/>
        </w:rPr>
        <w:t xml:space="preserve">: des </w:t>
      </w:r>
      <w:r w:rsidR="001E05D6" w:rsidRPr="00344D2E">
        <w:rPr>
          <w:rFonts w:ascii="Times New Roman" w:hAnsi="Times New Roman"/>
          <w:szCs w:val="24"/>
        </w:rPr>
        <w:t>buzz</w:t>
      </w:r>
      <w:r w:rsidR="00B11EBA" w:rsidRPr="00344D2E">
        <w:rPr>
          <w:rFonts w:ascii="Times New Roman" w:hAnsi="Times New Roman"/>
          <w:szCs w:val="24"/>
        </w:rPr>
        <w:t>, des offres d’emplois, des propositions de stages, ...</w:t>
      </w:r>
    </w:p>
    <w:p w14:paraId="6FE6D17A" w14:textId="77777777" w:rsidR="00B11EBA" w:rsidRPr="00344D2E" w:rsidRDefault="00B11EB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21CAF411" w14:textId="77777777" w:rsidR="00DD0447" w:rsidRPr="00344D2E" w:rsidRDefault="00B11EBA" w:rsidP="00CF2E2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b/>
          <w:szCs w:val="24"/>
        </w:rPr>
        <w:t>Considération</w:t>
      </w:r>
    </w:p>
    <w:p w14:paraId="04FF2AE3" w14:textId="0201FBC8" w:rsidR="00B11EBA" w:rsidRPr="00344D2E" w:rsidRDefault="00AE5B43"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 xml:space="preserve">Il faut mettre </w:t>
      </w:r>
      <w:r w:rsidR="00B11EBA" w:rsidRPr="00344D2E">
        <w:rPr>
          <w:rFonts w:ascii="Times New Roman" w:hAnsi="Times New Roman"/>
          <w:szCs w:val="24"/>
        </w:rPr>
        <w:t>en place de</w:t>
      </w:r>
      <w:r w:rsidRPr="00344D2E">
        <w:rPr>
          <w:rFonts w:ascii="Times New Roman" w:hAnsi="Times New Roman"/>
          <w:szCs w:val="24"/>
        </w:rPr>
        <w:t>s</w:t>
      </w:r>
      <w:r w:rsidR="00B11EBA" w:rsidRPr="00344D2E">
        <w:rPr>
          <w:rFonts w:ascii="Times New Roman" w:hAnsi="Times New Roman"/>
          <w:szCs w:val="24"/>
        </w:rPr>
        <w:t xml:space="preserve"> jeux concours, </w:t>
      </w:r>
      <w:r w:rsidRPr="00344D2E">
        <w:rPr>
          <w:rFonts w:ascii="Times New Roman" w:hAnsi="Times New Roman"/>
          <w:szCs w:val="24"/>
        </w:rPr>
        <w:t xml:space="preserve">des </w:t>
      </w:r>
      <w:r w:rsidR="00B11EBA" w:rsidRPr="00344D2E">
        <w:rPr>
          <w:rFonts w:ascii="Times New Roman" w:hAnsi="Times New Roman"/>
          <w:szCs w:val="24"/>
        </w:rPr>
        <w:t>proposition</w:t>
      </w:r>
      <w:r w:rsidRPr="00344D2E">
        <w:rPr>
          <w:rFonts w:ascii="Times New Roman" w:hAnsi="Times New Roman"/>
          <w:szCs w:val="24"/>
        </w:rPr>
        <w:t>s</w:t>
      </w:r>
      <w:r w:rsidR="00B11EBA" w:rsidRPr="00344D2E">
        <w:rPr>
          <w:rFonts w:ascii="Times New Roman" w:hAnsi="Times New Roman"/>
          <w:szCs w:val="24"/>
        </w:rPr>
        <w:t xml:space="preserve"> de participation, </w:t>
      </w:r>
      <w:r w:rsidRPr="00344D2E">
        <w:rPr>
          <w:rFonts w:ascii="Times New Roman" w:hAnsi="Times New Roman"/>
          <w:szCs w:val="24"/>
        </w:rPr>
        <w:t xml:space="preserve">des compétitions avec des récompenses à la clef. </w:t>
      </w:r>
    </w:p>
    <w:p w14:paraId="3640B511" w14:textId="77777777" w:rsidR="00B11EBA" w:rsidRPr="00344D2E" w:rsidRDefault="00B11EBA" w:rsidP="00B97F34">
      <w:pPr>
        <w:spacing w:line="360" w:lineRule="auto"/>
        <w:rPr>
          <w:b/>
        </w:rPr>
      </w:pPr>
    </w:p>
    <w:p w14:paraId="0333FFBF" w14:textId="77777777" w:rsidR="00F22E8A" w:rsidRPr="00344D2E" w:rsidRDefault="00F22E8A" w:rsidP="00CF2E28">
      <w:pPr>
        <w:pStyle w:val="Heading3"/>
      </w:pPr>
      <w:bookmarkStart w:id="60" w:name="_Toc266608961"/>
      <w:r w:rsidRPr="00344D2E">
        <w:t>Axes stratégiques</w:t>
      </w:r>
      <w:bookmarkEnd w:id="60"/>
    </w:p>
    <w:p w14:paraId="179D68C5" w14:textId="77777777" w:rsidR="00C77D5A" w:rsidRPr="00344D2E" w:rsidRDefault="00C77D5A" w:rsidP="00B97F34">
      <w:pPr>
        <w:spacing w:line="360" w:lineRule="auto"/>
        <w:rPr>
          <w:b/>
        </w:rPr>
      </w:pPr>
    </w:p>
    <w:p w14:paraId="4FFDBE19" w14:textId="76D08BD9" w:rsidR="00B11EBA" w:rsidRPr="00344D2E" w:rsidRDefault="00C637A3" w:rsidP="00CF2E28">
      <w:pPr>
        <w:pStyle w:val="Heading3"/>
        <w:numPr>
          <w:ilvl w:val="0"/>
          <w:numId w:val="33"/>
        </w:numPr>
      </w:pPr>
      <w:bookmarkStart w:id="61" w:name="_Toc266462063"/>
      <w:bookmarkStart w:id="62" w:name="_Toc266608962"/>
      <w:r w:rsidRPr="00344D2E">
        <w:t>Site Internet</w:t>
      </w:r>
      <w:bookmarkEnd w:id="61"/>
      <w:bookmarkEnd w:id="62"/>
    </w:p>
    <w:p w14:paraId="5472AA29" w14:textId="77777777" w:rsidR="00B11EBA" w:rsidRPr="00344D2E" w:rsidRDefault="00B11EB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p>
    <w:p w14:paraId="4DF6C202" w14:textId="77777777" w:rsidR="00B11EBA" w:rsidRPr="00344D2E" w:rsidRDefault="00B11EBA" w:rsidP="00CF2E2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b/>
          <w:szCs w:val="24"/>
        </w:rPr>
        <w:t xml:space="preserve">Gagner en clarté et en visibilité </w:t>
      </w:r>
    </w:p>
    <w:p w14:paraId="059732B9" w14:textId="4DFEC3A5" w:rsidR="00B11EBA" w:rsidRPr="00344D2E" w:rsidRDefault="006B3D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La r</w:t>
      </w:r>
      <w:r w:rsidR="00B11EBA" w:rsidRPr="00344D2E">
        <w:rPr>
          <w:rFonts w:ascii="Times New Roman" w:hAnsi="Times New Roman"/>
          <w:szCs w:val="24"/>
        </w:rPr>
        <w:t>efonte du site Inter</w:t>
      </w:r>
      <w:r w:rsidR="001E05D6" w:rsidRPr="00344D2E">
        <w:rPr>
          <w:rFonts w:ascii="Times New Roman" w:hAnsi="Times New Roman"/>
          <w:szCs w:val="24"/>
        </w:rPr>
        <w:t xml:space="preserve">net </w:t>
      </w:r>
      <w:r w:rsidRPr="00344D2E">
        <w:rPr>
          <w:rFonts w:ascii="Times New Roman" w:hAnsi="Times New Roman"/>
          <w:szCs w:val="24"/>
        </w:rPr>
        <w:t>est un objectif principal. L’internaute doit</w:t>
      </w:r>
      <w:r w:rsidR="001E05D6" w:rsidRPr="00344D2E">
        <w:rPr>
          <w:rFonts w:ascii="Times New Roman" w:hAnsi="Times New Roman"/>
          <w:szCs w:val="24"/>
        </w:rPr>
        <w:t xml:space="preserve"> comprendre en un coup d’œ</w:t>
      </w:r>
      <w:r w:rsidR="00B11EBA" w:rsidRPr="00344D2E">
        <w:rPr>
          <w:rFonts w:ascii="Times New Roman" w:hAnsi="Times New Roman"/>
          <w:szCs w:val="24"/>
        </w:rPr>
        <w:t>il l’activité d’</w:t>
      </w:r>
      <w:r w:rsidR="001E05D6" w:rsidRPr="00344D2E">
        <w:rPr>
          <w:rFonts w:ascii="Times New Roman" w:hAnsi="Times New Roman"/>
          <w:szCs w:val="24"/>
        </w:rPr>
        <w:t>InterMédia</w:t>
      </w:r>
      <w:r w:rsidRPr="00344D2E">
        <w:rPr>
          <w:rFonts w:ascii="Times New Roman" w:hAnsi="Times New Roman"/>
          <w:szCs w:val="24"/>
        </w:rPr>
        <w:t xml:space="preserve">. Les informations doivent être plus lisibles et visibles. L’expérience de l’utilisateur est très importante et reste gravée dans son esprit. </w:t>
      </w:r>
    </w:p>
    <w:p w14:paraId="01A300CD" w14:textId="47C1ACE0" w:rsidR="006B3DDE" w:rsidRPr="00344D2E" w:rsidRDefault="00DE1346"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Pr>
          <w:noProof/>
          <w:lang w:val="en-US"/>
        </w:rPr>
        <mc:AlternateContent>
          <mc:Choice Requires="wps">
            <w:drawing>
              <wp:anchor distT="0" distB="0" distL="114300" distR="114300" simplePos="0" relativeHeight="251756544" behindDoc="0" locked="0" layoutInCell="1" allowOverlap="1" wp14:anchorId="7A2E0841" wp14:editId="6C11FA2C">
                <wp:simplePos x="0" y="0"/>
                <wp:positionH relativeFrom="column">
                  <wp:posOffset>5943600</wp:posOffset>
                </wp:positionH>
                <wp:positionV relativeFrom="paragraph">
                  <wp:posOffset>-457200</wp:posOffset>
                </wp:positionV>
                <wp:extent cx="0" cy="10858500"/>
                <wp:effectExtent l="76200" t="25400" r="101600" b="88900"/>
                <wp:wrapNone/>
                <wp:docPr id="74" name="Straight Connector 74"/>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F460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4"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" strokecolor="#f4600a" strokeweight="6pt">
                <v:shadow on="t" opacity="24903f" mv:blur="40000f" origin=",.5" offset="0,20000emu"/>
              </v:line>
            </w:pict>
          </mc:Fallback>
        </mc:AlternateContent>
      </w:r>
    </w:p>
    <w:p w14:paraId="14819975" w14:textId="7BBDAAE0" w:rsidR="00B11EBA" w:rsidRPr="00344D2E" w:rsidRDefault="00B11EBA" w:rsidP="00CF2E2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b/>
          <w:szCs w:val="24"/>
        </w:rPr>
        <w:t>Créer du trafic :</w:t>
      </w:r>
    </w:p>
    <w:p w14:paraId="0C5FDD3A" w14:textId="700DC388" w:rsidR="00B11EBA" w:rsidRPr="00344D2E" w:rsidRDefault="006B3DDE" w:rsidP="006B3DDE">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Le but est d’a</w:t>
      </w:r>
      <w:r w:rsidR="00B11EBA" w:rsidRPr="00344D2E">
        <w:rPr>
          <w:rFonts w:ascii="Times New Roman" w:hAnsi="Times New Roman"/>
          <w:szCs w:val="24"/>
        </w:rPr>
        <w:t>pporter un contenu informationnel attrayant, intéressant, complet afin de devenir un acteur de l’in</w:t>
      </w:r>
      <w:r w:rsidRPr="00344D2E">
        <w:rPr>
          <w:rFonts w:ascii="Times New Roman" w:hAnsi="Times New Roman"/>
          <w:szCs w:val="24"/>
        </w:rPr>
        <w:t xml:space="preserve">formation régionale spécialisée. InterMédia devient un vecteur d’information fréquente et un outil de veille pour les professionnels.  </w:t>
      </w:r>
    </w:p>
    <w:p w14:paraId="0AC57B53" w14:textId="77777777" w:rsidR="006B3DDE" w:rsidRPr="00344D2E" w:rsidRDefault="006B3DDE" w:rsidP="006B3DDE">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43F26714" w14:textId="02746E8C" w:rsidR="00B11EBA" w:rsidRPr="00344D2E" w:rsidRDefault="006B3D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Il faut de plus automatiser l’intégration de contenu en instaurant</w:t>
      </w:r>
      <w:r w:rsidR="00B11EBA" w:rsidRPr="00344D2E">
        <w:rPr>
          <w:rFonts w:ascii="Times New Roman" w:hAnsi="Times New Roman"/>
          <w:szCs w:val="24"/>
        </w:rPr>
        <w:t xml:space="preserve"> une communication pull, une communication </w:t>
      </w:r>
      <w:r w:rsidRPr="00344D2E">
        <w:rPr>
          <w:rFonts w:ascii="Times New Roman" w:hAnsi="Times New Roman"/>
          <w:szCs w:val="24"/>
        </w:rPr>
        <w:t xml:space="preserve">plus </w:t>
      </w:r>
      <w:r w:rsidR="00B11EBA" w:rsidRPr="00344D2E">
        <w:rPr>
          <w:rFonts w:ascii="Times New Roman" w:hAnsi="Times New Roman"/>
          <w:szCs w:val="24"/>
        </w:rPr>
        <w:t>participative</w:t>
      </w:r>
      <w:r w:rsidRPr="00344D2E">
        <w:rPr>
          <w:rFonts w:ascii="Times New Roman" w:hAnsi="Times New Roman"/>
          <w:szCs w:val="24"/>
        </w:rPr>
        <w:t>.</w:t>
      </w:r>
      <w:r w:rsidR="00EA4CFA" w:rsidRPr="00344D2E">
        <w:rPr>
          <w:rFonts w:ascii="Times New Roman" w:hAnsi="Times New Roman"/>
          <w:szCs w:val="24"/>
        </w:rPr>
        <w:t xml:space="preserve"> </w:t>
      </w:r>
    </w:p>
    <w:p w14:paraId="5388649C" w14:textId="77777777" w:rsidR="00EA4CFA" w:rsidRPr="00344D2E" w:rsidRDefault="00EA4CF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3E00900B" w14:textId="345F0F0A" w:rsidR="00EA4CFA" w:rsidRPr="00344D2E" w:rsidRDefault="00EA4CF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Il faut relancer les sociétés qui actualisent leurs informations</w:t>
      </w:r>
      <w:r w:rsidRPr="00344D2E">
        <w:rPr>
          <w:rStyle w:val="FootnoteReference"/>
          <w:rFonts w:ascii="Times New Roman" w:hAnsi="Times New Roman"/>
          <w:szCs w:val="24"/>
        </w:rPr>
        <w:footnoteReference w:id="16"/>
      </w:r>
      <w:r w:rsidRPr="00344D2E">
        <w:rPr>
          <w:rFonts w:ascii="Times New Roman" w:hAnsi="Times New Roman"/>
          <w:szCs w:val="24"/>
        </w:rPr>
        <w:t>.</w:t>
      </w:r>
    </w:p>
    <w:p w14:paraId="54D0E3C4" w14:textId="77777777" w:rsidR="00EA4CFA" w:rsidRPr="00344D2E" w:rsidRDefault="00EA4CF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45693D96" w14:textId="713790DF" w:rsidR="00B11EBA" w:rsidRPr="00344D2E" w:rsidRDefault="00B11EBA" w:rsidP="00CF2E2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b/>
          <w:szCs w:val="24"/>
        </w:rPr>
        <w:t xml:space="preserve">Permettre la rencontre entre jeunes communicants et professionnels : </w:t>
      </w:r>
    </w:p>
    <w:p w14:paraId="35C266A3" w14:textId="0C128519" w:rsidR="00B11EBA" w:rsidRPr="00344D2E" w:rsidRDefault="006B3D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InterMédia peut d</w:t>
      </w:r>
      <w:r w:rsidR="00B11EBA" w:rsidRPr="00344D2E">
        <w:rPr>
          <w:rFonts w:ascii="Times New Roman" w:hAnsi="Times New Roman"/>
          <w:szCs w:val="24"/>
        </w:rPr>
        <w:t xml:space="preserve">evenir une base de données </w:t>
      </w:r>
      <w:r w:rsidRPr="00344D2E">
        <w:rPr>
          <w:rFonts w:ascii="Times New Roman" w:hAnsi="Times New Roman"/>
          <w:szCs w:val="24"/>
        </w:rPr>
        <w:t>de petites annonces</w:t>
      </w:r>
      <w:r w:rsidR="00946EF8" w:rsidRPr="00344D2E">
        <w:rPr>
          <w:rStyle w:val="FootnoteReference"/>
          <w:rFonts w:ascii="Times New Roman" w:hAnsi="Times New Roman"/>
          <w:szCs w:val="24"/>
        </w:rPr>
        <w:footnoteReference w:id="17"/>
      </w:r>
      <w:r w:rsidRPr="00344D2E">
        <w:rPr>
          <w:rFonts w:ascii="Times New Roman" w:hAnsi="Times New Roman"/>
          <w:szCs w:val="24"/>
        </w:rPr>
        <w:t xml:space="preserve"> et de CV en ligne. Elle peut amener la rencontre par des annonces de formations ou de services novateurs comme </w:t>
      </w:r>
      <w:r w:rsidR="00B11EBA" w:rsidRPr="00344D2E">
        <w:rPr>
          <w:rFonts w:ascii="Times New Roman" w:hAnsi="Times New Roman"/>
          <w:szCs w:val="24"/>
        </w:rPr>
        <w:t>l’organ</w:t>
      </w:r>
      <w:r w:rsidRPr="00344D2E">
        <w:rPr>
          <w:rFonts w:ascii="Times New Roman" w:hAnsi="Times New Roman"/>
          <w:szCs w:val="24"/>
        </w:rPr>
        <w:t>isation de théâtre d’entreprise par exemple</w:t>
      </w:r>
      <w:r w:rsidR="00B11EBA" w:rsidRPr="00344D2E">
        <w:rPr>
          <w:rFonts w:ascii="Times New Roman" w:hAnsi="Times New Roman"/>
          <w:szCs w:val="24"/>
        </w:rPr>
        <w:t xml:space="preserve">. </w:t>
      </w:r>
    </w:p>
    <w:p w14:paraId="0942BB11" w14:textId="50976B02" w:rsidR="00640F26" w:rsidRPr="00344D2E" w:rsidRDefault="006B3D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Il est possible d’o</w:t>
      </w:r>
      <w:r w:rsidR="00640F26" w:rsidRPr="00344D2E">
        <w:rPr>
          <w:rFonts w:ascii="Times New Roman" w:hAnsi="Times New Roman"/>
          <w:szCs w:val="24"/>
        </w:rPr>
        <w:t xml:space="preserve">ffrir la lecture gratuite </w:t>
      </w:r>
      <w:r w:rsidRPr="00344D2E">
        <w:rPr>
          <w:rFonts w:ascii="Times New Roman" w:hAnsi="Times New Roman"/>
          <w:szCs w:val="24"/>
        </w:rPr>
        <w:t>à la cible jeune.</w:t>
      </w:r>
    </w:p>
    <w:p w14:paraId="7DE85460" w14:textId="77777777" w:rsidR="00B11EBA" w:rsidRPr="00344D2E" w:rsidRDefault="00B11EB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1302F1EE" w14:textId="075D83C1" w:rsidR="00B11EBA" w:rsidRPr="00344D2E" w:rsidRDefault="00B11EB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b/>
          <w:szCs w:val="24"/>
        </w:rPr>
        <w:t xml:space="preserve">Faire aimer le format .pdf </w:t>
      </w:r>
    </w:p>
    <w:p w14:paraId="4191AD6F" w14:textId="71A4451E" w:rsidR="00640F26" w:rsidRPr="00344D2E" w:rsidRDefault="006B3D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L’objectif est d’e</w:t>
      </w:r>
      <w:r w:rsidR="00640F26" w:rsidRPr="00344D2E">
        <w:rPr>
          <w:rFonts w:ascii="Times New Roman" w:hAnsi="Times New Roman"/>
          <w:szCs w:val="24"/>
        </w:rPr>
        <w:t xml:space="preserve">nrichir </w:t>
      </w:r>
      <w:r w:rsidR="00146DDA" w:rsidRPr="00344D2E">
        <w:rPr>
          <w:rFonts w:ascii="Times New Roman" w:hAnsi="Times New Roman"/>
          <w:szCs w:val="24"/>
        </w:rPr>
        <w:t>les publications</w:t>
      </w:r>
      <w:r w:rsidR="00640F26" w:rsidRPr="00344D2E">
        <w:rPr>
          <w:rFonts w:ascii="Times New Roman" w:hAnsi="Times New Roman"/>
          <w:szCs w:val="24"/>
        </w:rPr>
        <w:t xml:space="preserve"> numérique</w:t>
      </w:r>
      <w:r w:rsidR="00146DDA" w:rsidRPr="00344D2E">
        <w:rPr>
          <w:rFonts w:ascii="Times New Roman" w:hAnsi="Times New Roman"/>
          <w:szCs w:val="24"/>
        </w:rPr>
        <w:t>s</w:t>
      </w:r>
      <w:r w:rsidR="00640F26" w:rsidRPr="00344D2E">
        <w:rPr>
          <w:rFonts w:ascii="Times New Roman" w:hAnsi="Times New Roman"/>
          <w:szCs w:val="24"/>
        </w:rPr>
        <w:t xml:space="preserve"> pour pouvoir accéder à plus d’informations comme des liens, des sons, des vidéos ou des infographies. </w:t>
      </w:r>
    </w:p>
    <w:p w14:paraId="0CB75E3C" w14:textId="77777777" w:rsidR="00640F26" w:rsidRPr="00344D2E" w:rsidRDefault="00640F26"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7307E2EB" w14:textId="4688B868" w:rsidR="00B11EBA" w:rsidRPr="00344D2E" w:rsidRDefault="00146DDA" w:rsidP="00CF2E2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b/>
          <w:szCs w:val="24"/>
        </w:rPr>
        <w:t xml:space="preserve">Fidéliser les cibles </w:t>
      </w:r>
    </w:p>
    <w:p w14:paraId="109938B3" w14:textId="2B0AA101" w:rsidR="00B11EBA" w:rsidRPr="00344D2E" w:rsidRDefault="00146DD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 xml:space="preserve">InterMédia peut lancer de nouvelles offres d’abonnement comme offrir une tablette numérique pour chaque abonnement. Cette offre répond à un double objectif : la fidélisation de la cible et son accompagnement dans le transfert print / digital. </w:t>
      </w:r>
    </w:p>
    <w:p w14:paraId="6120F115" w14:textId="77777777" w:rsidR="00B11EBA" w:rsidRPr="00344D2E" w:rsidRDefault="00B11EB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47CDAC76" w14:textId="77777777" w:rsidR="00B11EBA" w:rsidRPr="00344D2E" w:rsidRDefault="00B11EBA" w:rsidP="00CF2E2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b/>
          <w:szCs w:val="24"/>
        </w:rPr>
        <w:t>Relancer les formations professionnelles spécialisées</w:t>
      </w:r>
    </w:p>
    <w:p w14:paraId="385E120B" w14:textId="5CC65811" w:rsidR="00B11EBA" w:rsidRPr="00344D2E" w:rsidRDefault="00146DD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Le but est de p</w:t>
      </w:r>
      <w:r w:rsidR="00B11EBA" w:rsidRPr="00344D2E">
        <w:rPr>
          <w:rFonts w:ascii="Times New Roman" w:hAnsi="Times New Roman"/>
          <w:szCs w:val="24"/>
        </w:rPr>
        <w:t>roposer des formations spécialisées et adaptées aux besoins. Ces formations s’inscriront dans une idée de travaux de groupes intra-entreprises et non de conférences.</w:t>
      </w:r>
      <w:r w:rsidRPr="00344D2E">
        <w:rPr>
          <w:rFonts w:ascii="Times New Roman" w:hAnsi="Times New Roman"/>
          <w:szCs w:val="24"/>
        </w:rPr>
        <w:t xml:space="preserve"> Il est possible de créer des partenariats avec d’autres sociétés pour maximiser les chances de réussite. </w:t>
      </w:r>
    </w:p>
    <w:p w14:paraId="0BE70E69" w14:textId="296AFAE2" w:rsidR="00B11EBA" w:rsidRPr="00344D2E" w:rsidRDefault="00146DD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Dans un souci de temps et d’argent il est possible de publier des</w:t>
      </w:r>
      <w:r w:rsidR="00B11EBA" w:rsidRPr="00344D2E">
        <w:rPr>
          <w:rFonts w:ascii="Times New Roman" w:hAnsi="Times New Roman"/>
          <w:szCs w:val="24"/>
        </w:rPr>
        <w:t xml:space="preserve"> formation</w:t>
      </w:r>
      <w:r w:rsidRPr="00344D2E">
        <w:rPr>
          <w:rFonts w:ascii="Times New Roman" w:hAnsi="Times New Roman"/>
          <w:szCs w:val="24"/>
        </w:rPr>
        <w:t>s</w:t>
      </w:r>
      <w:r w:rsidR="00B11EBA" w:rsidRPr="00344D2E">
        <w:rPr>
          <w:rFonts w:ascii="Times New Roman" w:hAnsi="Times New Roman"/>
          <w:szCs w:val="24"/>
        </w:rPr>
        <w:t xml:space="preserve"> </w:t>
      </w:r>
      <w:r w:rsidRPr="00344D2E">
        <w:rPr>
          <w:rFonts w:ascii="Times New Roman" w:hAnsi="Times New Roman"/>
          <w:szCs w:val="24"/>
        </w:rPr>
        <w:t>vidéo</w:t>
      </w:r>
      <w:r w:rsidR="00B11EBA" w:rsidRPr="00344D2E">
        <w:rPr>
          <w:rFonts w:ascii="Times New Roman" w:hAnsi="Times New Roman"/>
          <w:szCs w:val="24"/>
        </w:rPr>
        <w:t xml:space="preserve"> </w:t>
      </w:r>
      <w:r w:rsidRPr="00344D2E">
        <w:rPr>
          <w:rFonts w:ascii="Times New Roman" w:hAnsi="Times New Roman"/>
          <w:szCs w:val="24"/>
        </w:rPr>
        <w:t>en ligne.</w:t>
      </w:r>
    </w:p>
    <w:p w14:paraId="3A208087" w14:textId="338A4A27" w:rsidR="00B11EBA" w:rsidRPr="00344D2E" w:rsidRDefault="00DE1346"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Pr>
          <w:noProof/>
          <w:lang w:val="en-US"/>
        </w:rPr>
        <mc:AlternateContent>
          <mc:Choice Requires="wps">
            <w:drawing>
              <wp:anchor distT="0" distB="0" distL="114300" distR="114300" simplePos="0" relativeHeight="251758592" behindDoc="0" locked="0" layoutInCell="1" allowOverlap="1" wp14:anchorId="1660B727" wp14:editId="5B4B8339">
                <wp:simplePos x="0" y="0"/>
                <wp:positionH relativeFrom="column">
                  <wp:posOffset>5943600</wp:posOffset>
                </wp:positionH>
                <wp:positionV relativeFrom="paragraph">
                  <wp:posOffset>-457200</wp:posOffset>
                </wp:positionV>
                <wp:extent cx="0" cy="10858500"/>
                <wp:effectExtent l="76200" t="25400" r="101600" b="88900"/>
                <wp:wrapNone/>
                <wp:docPr id="75" name="Straight Connector 75"/>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F460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5"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" strokecolor="#f4600a" strokeweight="6pt">
                <v:shadow on="t" opacity="24903f" mv:blur="40000f" origin=",.5" offset="0,20000emu"/>
              </v:line>
            </w:pict>
          </mc:Fallback>
        </mc:AlternateContent>
      </w:r>
    </w:p>
    <w:p w14:paraId="0BEF7F3B" w14:textId="3B8F153E" w:rsidR="00B11EBA" w:rsidRPr="00344D2E" w:rsidRDefault="00B11EBA" w:rsidP="00CF2E2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b/>
          <w:szCs w:val="24"/>
        </w:rPr>
        <w:t xml:space="preserve">Optimiser le référencement du site Internet </w:t>
      </w:r>
      <w:r w:rsidR="00596227" w:rsidRPr="00344D2E">
        <w:rPr>
          <w:rStyle w:val="FootnoteReference"/>
          <w:rFonts w:ascii="Times New Roman" w:hAnsi="Times New Roman"/>
          <w:b/>
          <w:szCs w:val="24"/>
        </w:rPr>
        <w:footnoteReference w:id="18"/>
      </w:r>
      <w:r w:rsidRPr="00344D2E">
        <w:rPr>
          <w:rFonts w:ascii="Times New Roman" w:hAnsi="Times New Roman"/>
          <w:b/>
          <w:szCs w:val="24"/>
        </w:rPr>
        <w:t>:</w:t>
      </w:r>
    </w:p>
    <w:p w14:paraId="7DF0B925" w14:textId="091612C8" w:rsidR="00B11EBA" w:rsidRPr="00344D2E" w:rsidRDefault="00146DD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Le but est de mettre en avant InterMédia sur le Web</w:t>
      </w:r>
      <w:r w:rsidR="00C224DD" w:rsidRPr="00344D2E">
        <w:rPr>
          <w:rFonts w:ascii="Times New Roman" w:hAnsi="Times New Roman"/>
          <w:szCs w:val="24"/>
        </w:rPr>
        <w:t xml:space="preserve"> pour une recherche régionale dan le domaine de la communication</w:t>
      </w:r>
      <w:r w:rsidRPr="00344D2E">
        <w:rPr>
          <w:rFonts w:ascii="Times New Roman" w:hAnsi="Times New Roman"/>
          <w:szCs w:val="24"/>
        </w:rPr>
        <w:t>. Pour cela, il faut soigner le référencement naturel du site Internet par ses balises metatags.</w:t>
      </w:r>
      <w:r w:rsidR="00B11EBA" w:rsidRPr="00344D2E">
        <w:rPr>
          <w:rFonts w:ascii="Times New Roman" w:hAnsi="Times New Roman"/>
          <w:szCs w:val="24"/>
        </w:rPr>
        <w:t xml:space="preserve"> </w:t>
      </w:r>
      <w:r w:rsidR="00C224DD" w:rsidRPr="00344D2E">
        <w:rPr>
          <w:rFonts w:ascii="Times New Roman" w:hAnsi="Times New Roman"/>
          <w:szCs w:val="24"/>
        </w:rPr>
        <w:t xml:space="preserve">La stratégie s’articule ensuite autour des échanges de back links et d’inscription dans les annuaires. </w:t>
      </w:r>
    </w:p>
    <w:p w14:paraId="16FBC1EC" w14:textId="77777777" w:rsidR="00B11EBA" w:rsidRPr="00344D2E" w:rsidRDefault="00B11EB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534B296A" w14:textId="762D5799" w:rsidR="00B11EBA" w:rsidRPr="00344D2E" w:rsidRDefault="00B11EBA" w:rsidP="00CF2E2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b/>
          <w:szCs w:val="24"/>
        </w:rPr>
        <w:t>Communiqu</w:t>
      </w:r>
      <w:r w:rsidR="00C224DD" w:rsidRPr="00344D2E">
        <w:rPr>
          <w:rFonts w:ascii="Times New Roman" w:hAnsi="Times New Roman"/>
          <w:b/>
          <w:szCs w:val="24"/>
        </w:rPr>
        <w:t>er au</w:t>
      </w:r>
      <w:r w:rsidRPr="00344D2E">
        <w:rPr>
          <w:rFonts w:ascii="Times New Roman" w:hAnsi="Times New Roman"/>
          <w:b/>
          <w:szCs w:val="24"/>
        </w:rPr>
        <w:t>p</w:t>
      </w:r>
      <w:r w:rsidR="00C224DD" w:rsidRPr="00344D2E">
        <w:rPr>
          <w:rFonts w:ascii="Times New Roman" w:hAnsi="Times New Roman"/>
          <w:b/>
          <w:szCs w:val="24"/>
        </w:rPr>
        <w:t>r</w:t>
      </w:r>
      <w:r w:rsidRPr="00344D2E">
        <w:rPr>
          <w:rFonts w:ascii="Times New Roman" w:hAnsi="Times New Roman"/>
          <w:b/>
          <w:szCs w:val="24"/>
        </w:rPr>
        <w:t xml:space="preserve">ès des cibles print : </w:t>
      </w:r>
    </w:p>
    <w:p w14:paraId="0584630A" w14:textId="147A5136" w:rsidR="00C224DD" w:rsidRPr="00344D2E" w:rsidRDefault="00B11EB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Communiquer les nouveaux objectifs</w:t>
      </w:r>
      <w:r w:rsidR="00C224DD" w:rsidRPr="00344D2E">
        <w:rPr>
          <w:rFonts w:ascii="Times New Roman" w:hAnsi="Times New Roman"/>
          <w:szCs w:val="24"/>
        </w:rPr>
        <w:t xml:space="preserve"> d’évolution</w:t>
      </w:r>
      <w:r w:rsidRPr="00344D2E">
        <w:rPr>
          <w:rFonts w:ascii="Times New Roman" w:hAnsi="Times New Roman"/>
          <w:szCs w:val="24"/>
        </w:rPr>
        <w:t xml:space="preserve"> d’</w:t>
      </w:r>
      <w:r w:rsidR="00C224DD" w:rsidRPr="00344D2E">
        <w:rPr>
          <w:rFonts w:ascii="Times New Roman" w:hAnsi="Times New Roman"/>
          <w:szCs w:val="24"/>
        </w:rPr>
        <w:t>InterMédia</w:t>
      </w:r>
      <w:r w:rsidRPr="00344D2E">
        <w:rPr>
          <w:rFonts w:ascii="Times New Roman" w:hAnsi="Times New Roman"/>
          <w:szCs w:val="24"/>
        </w:rPr>
        <w:t xml:space="preserve"> aux cibles</w:t>
      </w:r>
      <w:r w:rsidR="00C224DD" w:rsidRPr="00344D2E">
        <w:rPr>
          <w:rFonts w:ascii="Times New Roman" w:hAnsi="Times New Roman"/>
          <w:szCs w:val="24"/>
        </w:rPr>
        <w:t xml:space="preserve"> en proposant de participer et d’apporter leur pierre à l’édifice. </w:t>
      </w:r>
    </w:p>
    <w:p w14:paraId="29D6EB2B" w14:textId="30922BF3" w:rsidR="00B11EBA" w:rsidRPr="00344D2E" w:rsidRDefault="00C637A3" w:rsidP="00CF2E28">
      <w:pPr>
        <w:pStyle w:val="Heading3"/>
        <w:numPr>
          <w:ilvl w:val="0"/>
          <w:numId w:val="33"/>
        </w:numPr>
      </w:pPr>
      <w:bookmarkStart w:id="63" w:name="_Toc266462064"/>
      <w:bookmarkStart w:id="64" w:name="_Toc266608963"/>
      <w:r w:rsidRPr="00344D2E">
        <w:t>Google</w:t>
      </w:r>
      <w:bookmarkEnd w:id="63"/>
      <w:bookmarkEnd w:id="64"/>
    </w:p>
    <w:p w14:paraId="3508AB0F" w14:textId="77777777" w:rsidR="00B11EBA" w:rsidRPr="00344D2E" w:rsidRDefault="00B11EBA"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p>
    <w:p w14:paraId="28974182" w14:textId="77777777" w:rsidR="00B11EBA" w:rsidRPr="00344D2E" w:rsidRDefault="00B11EBA" w:rsidP="00CF2E2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b/>
          <w:szCs w:val="24"/>
        </w:rPr>
        <w:t>Clarifier les informations</w:t>
      </w:r>
      <w:r w:rsidRPr="00344D2E">
        <w:rPr>
          <w:rFonts w:ascii="Times New Roman" w:hAnsi="Times New Roman"/>
          <w:szCs w:val="24"/>
        </w:rPr>
        <w:t xml:space="preserve"> </w:t>
      </w:r>
    </w:p>
    <w:p w14:paraId="4DB8D0A6" w14:textId="315597E8" w:rsidR="00B11EBA" w:rsidRPr="00344D2E" w:rsidRDefault="00C224DD"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 xml:space="preserve">Le but est de mettre à jour les informations dans un souci de transparence et de visibilité sur Internet. De plus, les services de Google sont majoritairement gratuits. </w:t>
      </w:r>
    </w:p>
    <w:p w14:paraId="0CC91799" w14:textId="77777777" w:rsidR="00C77D5A" w:rsidRPr="00344D2E" w:rsidRDefault="00C77D5A" w:rsidP="00B97F34">
      <w:pPr>
        <w:spacing w:line="360" w:lineRule="auto"/>
        <w:rPr>
          <w:b/>
        </w:rPr>
      </w:pPr>
    </w:p>
    <w:p w14:paraId="2C6E2F5B" w14:textId="76107F29" w:rsidR="00CE2CFB" w:rsidRPr="00344D2E" w:rsidRDefault="00CE2CFB" w:rsidP="00CE2CFB">
      <w:pPr>
        <w:pStyle w:val="Heading3"/>
        <w:numPr>
          <w:ilvl w:val="0"/>
          <w:numId w:val="33"/>
        </w:numPr>
      </w:pPr>
      <w:bookmarkStart w:id="65" w:name="_Toc266608964"/>
      <w:r w:rsidRPr="00344D2E">
        <w:t>Les réseaux sociaux : Facebook, Twitter, Glowbl</w:t>
      </w:r>
      <w:bookmarkEnd w:id="65"/>
    </w:p>
    <w:p w14:paraId="32313715" w14:textId="77777777" w:rsidR="00C637A3" w:rsidRPr="00344D2E" w:rsidRDefault="00C637A3" w:rsidP="00C637A3">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left="147"/>
        <w:rPr>
          <w:rFonts w:ascii="Times New Roman" w:hAnsi="Times New Roman"/>
          <w:szCs w:val="24"/>
        </w:rPr>
      </w:pPr>
    </w:p>
    <w:p w14:paraId="4DC18279" w14:textId="55F94230" w:rsidR="00140FDC" w:rsidRPr="00344D2E" w:rsidRDefault="00CE2CFB" w:rsidP="00C224DD">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Les</w:t>
      </w:r>
      <w:r w:rsidR="00C224DD" w:rsidRPr="00344D2E">
        <w:rPr>
          <w:rFonts w:ascii="Times New Roman" w:hAnsi="Times New Roman"/>
          <w:szCs w:val="24"/>
        </w:rPr>
        <w:t xml:space="preserve"> réseau</w:t>
      </w:r>
      <w:r w:rsidRPr="00344D2E">
        <w:rPr>
          <w:rFonts w:ascii="Times New Roman" w:hAnsi="Times New Roman"/>
          <w:szCs w:val="24"/>
        </w:rPr>
        <w:t>x sociaux</w:t>
      </w:r>
      <w:r w:rsidR="00C224DD" w:rsidRPr="00344D2E">
        <w:rPr>
          <w:rFonts w:ascii="Times New Roman" w:hAnsi="Times New Roman"/>
          <w:szCs w:val="24"/>
        </w:rPr>
        <w:t xml:space="preserve"> permet</w:t>
      </w:r>
      <w:r w:rsidRPr="00344D2E">
        <w:rPr>
          <w:rFonts w:ascii="Times New Roman" w:hAnsi="Times New Roman"/>
          <w:szCs w:val="24"/>
        </w:rPr>
        <w:t>tent</w:t>
      </w:r>
      <w:r w:rsidR="00C224DD" w:rsidRPr="00344D2E">
        <w:rPr>
          <w:rFonts w:ascii="Times New Roman" w:hAnsi="Times New Roman"/>
          <w:szCs w:val="24"/>
        </w:rPr>
        <w:t xml:space="preserve"> d’ê</w:t>
      </w:r>
      <w:r w:rsidR="00140FDC" w:rsidRPr="00344D2E">
        <w:rPr>
          <w:rFonts w:ascii="Times New Roman" w:hAnsi="Times New Roman"/>
          <w:szCs w:val="24"/>
        </w:rPr>
        <w:t>tre une oreille attentive, un centre d’écoute</w:t>
      </w:r>
      <w:r w:rsidR="00C224DD" w:rsidRPr="00344D2E">
        <w:rPr>
          <w:rFonts w:ascii="Times New Roman" w:hAnsi="Times New Roman"/>
          <w:szCs w:val="24"/>
        </w:rPr>
        <w:t xml:space="preserve"> de la cible. Le but est de c</w:t>
      </w:r>
      <w:r w:rsidR="00140FDC" w:rsidRPr="00344D2E">
        <w:rPr>
          <w:rFonts w:ascii="Times New Roman" w:hAnsi="Times New Roman"/>
          <w:szCs w:val="24"/>
        </w:rPr>
        <w:t xml:space="preserve">réer une communauté et </w:t>
      </w:r>
      <w:r w:rsidR="00C224DD" w:rsidRPr="00344D2E">
        <w:rPr>
          <w:rFonts w:ascii="Times New Roman" w:hAnsi="Times New Roman"/>
          <w:szCs w:val="24"/>
        </w:rPr>
        <w:t>d’</w:t>
      </w:r>
      <w:r w:rsidR="00140FDC" w:rsidRPr="00344D2E">
        <w:rPr>
          <w:rFonts w:ascii="Times New Roman" w:hAnsi="Times New Roman"/>
          <w:szCs w:val="24"/>
        </w:rPr>
        <w:t>acquérir une certaine crédibilité auprès des annonceurs, un</w:t>
      </w:r>
      <w:r w:rsidR="00C224DD" w:rsidRPr="00344D2E">
        <w:rPr>
          <w:rFonts w:ascii="Times New Roman" w:hAnsi="Times New Roman"/>
          <w:szCs w:val="24"/>
        </w:rPr>
        <w:t xml:space="preserve"> véritable</w:t>
      </w:r>
      <w:r w:rsidR="00140FDC" w:rsidRPr="00344D2E">
        <w:rPr>
          <w:rFonts w:ascii="Times New Roman" w:hAnsi="Times New Roman"/>
          <w:szCs w:val="24"/>
        </w:rPr>
        <w:t xml:space="preserve"> poids dans la diffusion d’information</w:t>
      </w:r>
      <w:r w:rsidR="00C224DD" w:rsidRPr="00344D2E">
        <w:rPr>
          <w:rFonts w:ascii="Times New Roman" w:hAnsi="Times New Roman"/>
          <w:szCs w:val="24"/>
        </w:rPr>
        <w:t xml:space="preserve">. D’un côté, c’est un outil de mesure de la popularité, et d’un autre, </w:t>
      </w:r>
      <w:r w:rsidRPr="00344D2E">
        <w:rPr>
          <w:rFonts w:ascii="Times New Roman" w:hAnsi="Times New Roman"/>
          <w:szCs w:val="24"/>
        </w:rPr>
        <w:t>ils</w:t>
      </w:r>
      <w:r w:rsidR="00C224DD" w:rsidRPr="00344D2E">
        <w:rPr>
          <w:rFonts w:ascii="Times New Roman" w:hAnsi="Times New Roman"/>
          <w:szCs w:val="24"/>
        </w:rPr>
        <w:t xml:space="preserve"> permet</w:t>
      </w:r>
      <w:r w:rsidRPr="00344D2E">
        <w:rPr>
          <w:rFonts w:ascii="Times New Roman" w:hAnsi="Times New Roman"/>
          <w:szCs w:val="24"/>
        </w:rPr>
        <w:t>tent</w:t>
      </w:r>
      <w:r w:rsidR="00C224DD" w:rsidRPr="00344D2E">
        <w:rPr>
          <w:rFonts w:ascii="Times New Roman" w:hAnsi="Times New Roman"/>
          <w:szCs w:val="24"/>
        </w:rPr>
        <w:t xml:space="preserve"> d’être prescripteur de l’information d’autres sociétés. </w:t>
      </w:r>
      <w:r w:rsidR="00140FDC" w:rsidRPr="00344D2E">
        <w:rPr>
          <w:rFonts w:ascii="Times New Roman" w:hAnsi="Times New Roman"/>
          <w:szCs w:val="24"/>
        </w:rPr>
        <w:t xml:space="preserve"> </w:t>
      </w:r>
    </w:p>
    <w:p w14:paraId="13B72F5B" w14:textId="77777777" w:rsidR="00140FDC" w:rsidRPr="00344D2E" w:rsidRDefault="00140FDC"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60155CE1" w14:textId="29F11DFF" w:rsidR="00C224DD" w:rsidRPr="00344D2E" w:rsidRDefault="00CE2CFB"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Les réseaux sociaux</w:t>
      </w:r>
      <w:r w:rsidR="00C224DD" w:rsidRPr="00344D2E">
        <w:rPr>
          <w:rFonts w:ascii="Times New Roman" w:hAnsi="Times New Roman"/>
          <w:szCs w:val="24"/>
        </w:rPr>
        <w:t xml:space="preserve"> devien</w:t>
      </w:r>
      <w:r w:rsidRPr="00344D2E">
        <w:rPr>
          <w:rFonts w:ascii="Times New Roman" w:hAnsi="Times New Roman"/>
          <w:szCs w:val="24"/>
        </w:rPr>
        <w:t>nen</w:t>
      </w:r>
      <w:r w:rsidR="00C224DD" w:rsidRPr="00344D2E">
        <w:rPr>
          <w:rFonts w:ascii="Times New Roman" w:hAnsi="Times New Roman"/>
          <w:szCs w:val="24"/>
        </w:rPr>
        <w:t>t</w:t>
      </w:r>
      <w:r w:rsidR="00140FDC" w:rsidRPr="00344D2E">
        <w:rPr>
          <w:rFonts w:ascii="Times New Roman" w:hAnsi="Times New Roman"/>
          <w:szCs w:val="24"/>
        </w:rPr>
        <w:t xml:space="preserve"> </w:t>
      </w:r>
      <w:r w:rsidR="00C224DD" w:rsidRPr="00344D2E">
        <w:rPr>
          <w:rFonts w:ascii="Times New Roman" w:hAnsi="Times New Roman"/>
          <w:szCs w:val="24"/>
        </w:rPr>
        <w:t xml:space="preserve">alors </w:t>
      </w:r>
      <w:r w:rsidRPr="00344D2E">
        <w:rPr>
          <w:rFonts w:ascii="Times New Roman" w:hAnsi="Times New Roman"/>
          <w:szCs w:val="24"/>
        </w:rPr>
        <w:t>des</w:t>
      </w:r>
      <w:r w:rsidR="00140FDC" w:rsidRPr="00344D2E">
        <w:rPr>
          <w:rFonts w:ascii="Times New Roman" w:hAnsi="Times New Roman"/>
          <w:szCs w:val="24"/>
        </w:rPr>
        <w:t xml:space="preserve"> nouveau</w:t>
      </w:r>
      <w:r w:rsidRPr="00344D2E">
        <w:rPr>
          <w:rFonts w:ascii="Times New Roman" w:hAnsi="Times New Roman"/>
          <w:szCs w:val="24"/>
        </w:rPr>
        <w:t>x canaux</w:t>
      </w:r>
      <w:r w:rsidR="00140FDC" w:rsidRPr="00344D2E">
        <w:rPr>
          <w:rFonts w:ascii="Times New Roman" w:hAnsi="Times New Roman"/>
          <w:szCs w:val="24"/>
        </w:rPr>
        <w:t xml:space="preserve"> de communication, </w:t>
      </w:r>
      <w:r w:rsidRPr="00344D2E">
        <w:rPr>
          <w:rFonts w:ascii="Times New Roman" w:hAnsi="Times New Roman"/>
          <w:szCs w:val="24"/>
        </w:rPr>
        <w:t>des</w:t>
      </w:r>
      <w:r w:rsidR="00140FDC" w:rsidRPr="00344D2E">
        <w:rPr>
          <w:rFonts w:ascii="Times New Roman" w:hAnsi="Times New Roman"/>
          <w:szCs w:val="24"/>
        </w:rPr>
        <w:t xml:space="preserve"> média</w:t>
      </w:r>
      <w:r w:rsidRPr="00344D2E">
        <w:rPr>
          <w:rFonts w:ascii="Times New Roman" w:hAnsi="Times New Roman"/>
          <w:szCs w:val="24"/>
        </w:rPr>
        <w:t>s</w:t>
      </w:r>
      <w:r w:rsidR="00140FDC" w:rsidRPr="00344D2E">
        <w:rPr>
          <w:rFonts w:ascii="Times New Roman" w:hAnsi="Times New Roman"/>
          <w:szCs w:val="24"/>
        </w:rPr>
        <w:t xml:space="preserve"> relai</w:t>
      </w:r>
      <w:r w:rsidRPr="00344D2E">
        <w:rPr>
          <w:rFonts w:ascii="Times New Roman" w:hAnsi="Times New Roman"/>
          <w:szCs w:val="24"/>
        </w:rPr>
        <w:t>s</w:t>
      </w:r>
      <w:r w:rsidR="00C224DD" w:rsidRPr="00344D2E">
        <w:rPr>
          <w:rFonts w:ascii="Times New Roman" w:hAnsi="Times New Roman"/>
          <w:szCs w:val="24"/>
        </w:rPr>
        <w:t xml:space="preserve">, </w:t>
      </w:r>
      <w:r w:rsidRPr="00344D2E">
        <w:rPr>
          <w:rFonts w:ascii="Times New Roman" w:hAnsi="Times New Roman"/>
          <w:szCs w:val="24"/>
        </w:rPr>
        <w:t>des</w:t>
      </w:r>
      <w:r w:rsidR="00C224DD" w:rsidRPr="00344D2E">
        <w:rPr>
          <w:rFonts w:ascii="Times New Roman" w:hAnsi="Times New Roman"/>
          <w:szCs w:val="24"/>
        </w:rPr>
        <w:t xml:space="preserve"> porte</w:t>
      </w:r>
      <w:r w:rsidRPr="00344D2E">
        <w:rPr>
          <w:rFonts w:ascii="Times New Roman" w:hAnsi="Times New Roman"/>
          <w:szCs w:val="24"/>
        </w:rPr>
        <w:t>s</w:t>
      </w:r>
      <w:r w:rsidR="00C224DD" w:rsidRPr="00344D2E">
        <w:rPr>
          <w:rFonts w:ascii="Times New Roman" w:hAnsi="Times New Roman"/>
          <w:szCs w:val="24"/>
        </w:rPr>
        <w:t xml:space="preserve"> d’entrée pour le site Internet. Être positif et rassurer en animant et en conseillant. L’instantané permet de se rapprocher de la cible et de lui donner le sentiment d’accompagnement de particulier à particulier. </w:t>
      </w:r>
    </w:p>
    <w:p w14:paraId="3FF6F4E9" w14:textId="77777777" w:rsidR="00C224DD" w:rsidRPr="00344D2E" w:rsidRDefault="00C224DD"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7090DA3A" w14:textId="3DF9313D" w:rsidR="00CE2CFB" w:rsidRPr="00344D2E" w:rsidRDefault="00CE2CFB" w:rsidP="00CE2CFB">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Les réseaux sociaux</w:t>
      </w:r>
      <w:r w:rsidR="00C224DD" w:rsidRPr="00344D2E">
        <w:rPr>
          <w:rFonts w:ascii="Times New Roman" w:hAnsi="Times New Roman"/>
          <w:szCs w:val="24"/>
        </w:rPr>
        <w:t xml:space="preserve"> </w:t>
      </w:r>
      <w:r w:rsidRPr="00344D2E">
        <w:rPr>
          <w:rFonts w:ascii="Times New Roman" w:hAnsi="Times New Roman"/>
          <w:szCs w:val="24"/>
        </w:rPr>
        <w:t>offriront</w:t>
      </w:r>
      <w:r w:rsidR="00C224DD" w:rsidRPr="00344D2E">
        <w:rPr>
          <w:rFonts w:ascii="Times New Roman" w:hAnsi="Times New Roman"/>
          <w:szCs w:val="24"/>
        </w:rPr>
        <w:t xml:space="preserve"> alors une nouvelle image à InterMédia, plus jeune, plus</w:t>
      </w:r>
      <w:r w:rsidRPr="00344D2E">
        <w:rPr>
          <w:rFonts w:ascii="Times New Roman" w:hAnsi="Times New Roman"/>
          <w:szCs w:val="24"/>
        </w:rPr>
        <w:t xml:space="preserve"> concernée, et plus médiatique. </w:t>
      </w:r>
    </w:p>
    <w:p w14:paraId="542DEF78" w14:textId="77777777" w:rsidR="00140FDC" w:rsidRPr="00344D2E" w:rsidRDefault="00140FDC" w:rsidP="00B97F34">
      <w:pPr>
        <w:spacing w:line="360" w:lineRule="auto"/>
        <w:rPr>
          <w:b/>
        </w:rPr>
      </w:pPr>
    </w:p>
    <w:p w14:paraId="4181A755" w14:textId="686B3F46" w:rsidR="00F22E8A" w:rsidRPr="00344D2E" w:rsidRDefault="00DE1346" w:rsidP="00CF2E28">
      <w:pPr>
        <w:pStyle w:val="Heading3"/>
      </w:pPr>
      <w:bookmarkStart w:id="66" w:name="_Toc266608965"/>
      <w:r>
        <w:rPr>
          <w:noProof/>
          <w:lang w:val="en-US"/>
        </w:rPr>
        <mc:AlternateContent>
          <mc:Choice Requires="wps">
            <w:drawing>
              <wp:anchor distT="0" distB="0" distL="114300" distR="114300" simplePos="0" relativeHeight="251760640" behindDoc="0" locked="0" layoutInCell="1" allowOverlap="1" wp14:anchorId="4A5294EF" wp14:editId="75675265">
                <wp:simplePos x="0" y="0"/>
                <wp:positionH relativeFrom="column">
                  <wp:posOffset>5943600</wp:posOffset>
                </wp:positionH>
                <wp:positionV relativeFrom="paragraph">
                  <wp:posOffset>-457200</wp:posOffset>
                </wp:positionV>
                <wp:extent cx="0" cy="10858500"/>
                <wp:effectExtent l="76200" t="25400" r="101600" b="88900"/>
                <wp:wrapNone/>
                <wp:docPr id="76" name="Straight Connector 76"/>
                <wp:cNvGraphicFramePr/>
                <a:graphic xmlns:a="http://schemas.openxmlformats.org/drawingml/2006/main">
                  <a:graphicData uri="http://schemas.microsoft.com/office/word/2010/wordprocessingShape">
                    <wps:wsp>
                      <wps:cNvCnPr/>
                      <wps:spPr>
                        <a:xfrm>
                          <a:off x="0" y="0"/>
                          <a:ext cx="0" cy="10858500"/>
                        </a:xfrm>
                        <a:prstGeom prst="line">
                          <a:avLst/>
                        </a:prstGeom>
                        <a:ln w="76200" cmpd="sng">
                          <a:solidFill>
                            <a:srgbClr val="F4600A"/>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6" o:spid="_x0000_s1026" style="position:absolute;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8pt,-35.95pt" to="468pt,81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" strokecolor="#f4600a" strokeweight="6pt">
                <v:shadow on="t" opacity="24903f" mv:blur="40000f" origin=",.5" offset="0,20000emu"/>
              </v:line>
            </w:pict>
          </mc:Fallback>
        </mc:AlternateContent>
      </w:r>
      <w:r w:rsidR="00C77D5A" w:rsidRPr="00344D2E">
        <w:t>P</w:t>
      </w:r>
      <w:r w:rsidR="00F22E8A" w:rsidRPr="00344D2E">
        <w:t>réconisation</w:t>
      </w:r>
      <w:r w:rsidR="00EC222B" w:rsidRPr="00344D2E">
        <w:t>s</w:t>
      </w:r>
      <w:bookmarkEnd w:id="66"/>
    </w:p>
    <w:p w14:paraId="1CB2CE1B" w14:textId="77777777" w:rsidR="008714DE" w:rsidRPr="00344D2E" w:rsidRDefault="008714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p>
    <w:p w14:paraId="1299B37C" w14:textId="29CD1C7B" w:rsidR="008714DE" w:rsidRPr="00344D2E" w:rsidRDefault="008714DE" w:rsidP="00CF2E28">
      <w:pPr>
        <w:pStyle w:val="Heading3"/>
        <w:numPr>
          <w:ilvl w:val="0"/>
          <w:numId w:val="33"/>
        </w:numPr>
      </w:pPr>
      <w:bookmarkStart w:id="67" w:name="_Toc266462070"/>
      <w:bookmarkStart w:id="68" w:name="_Toc266608966"/>
      <w:r w:rsidRPr="00344D2E">
        <w:t>App</w:t>
      </w:r>
      <w:r w:rsidR="00C637A3" w:rsidRPr="00344D2E">
        <w:t>lication</w:t>
      </w:r>
      <w:bookmarkEnd w:id="67"/>
      <w:bookmarkEnd w:id="68"/>
      <w:r w:rsidR="00C637A3" w:rsidRPr="00344D2E">
        <w:t xml:space="preserve"> </w:t>
      </w:r>
    </w:p>
    <w:p w14:paraId="2F9A9801" w14:textId="77777777" w:rsidR="008714DE" w:rsidRPr="00344D2E" w:rsidRDefault="008714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58C618E2" w14:textId="4A9A86BD" w:rsidR="008714DE" w:rsidRPr="00344D2E" w:rsidRDefault="005B6F7F" w:rsidP="00CF2E2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b/>
          <w:szCs w:val="24"/>
        </w:rPr>
        <w:t>Avantages</w:t>
      </w:r>
    </w:p>
    <w:p w14:paraId="32090E89" w14:textId="50C23EF8" w:rsidR="005B6F7F" w:rsidRPr="00344D2E" w:rsidRDefault="00EC222B" w:rsidP="005B6F7F">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L’i</w:t>
      </w:r>
      <w:r w:rsidR="008714DE" w:rsidRPr="00344D2E">
        <w:rPr>
          <w:rFonts w:ascii="Times New Roman" w:hAnsi="Times New Roman"/>
          <w:szCs w:val="24"/>
        </w:rPr>
        <w:t xml:space="preserve">nterface </w:t>
      </w:r>
      <w:r w:rsidRPr="00344D2E">
        <w:rPr>
          <w:rFonts w:ascii="Times New Roman" w:hAnsi="Times New Roman"/>
          <w:szCs w:val="24"/>
        </w:rPr>
        <w:t>est rapide et</w:t>
      </w:r>
      <w:r w:rsidR="008714DE" w:rsidRPr="00344D2E">
        <w:rPr>
          <w:rFonts w:ascii="Times New Roman" w:hAnsi="Times New Roman"/>
          <w:szCs w:val="24"/>
        </w:rPr>
        <w:t xml:space="preserve"> ergonomique</w:t>
      </w:r>
      <w:r w:rsidRPr="00344D2E">
        <w:rPr>
          <w:rFonts w:ascii="Times New Roman" w:hAnsi="Times New Roman"/>
          <w:szCs w:val="24"/>
        </w:rPr>
        <w:t xml:space="preserve">. La diffusion d’information est instantanée. L’application est facile à télécharger, ajoute les alertes PUSH* et </w:t>
      </w:r>
      <w:r w:rsidR="00C70C26" w:rsidRPr="00344D2E">
        <w:rPr>
          <w:rFonts w:ascii="Times New Roman" w:hAnsi="Times New Roman"/>
          <w:szCs w:val="24"/>
        </w:rPr>
        <w:t xml:space="preserve">est facile à atteindre depuis l’icône de son Smartphone. C’est un outil novateur grâce à </w:t>
      </w:r>
      <w:r w:rsidR="008714DE" w:rsidRPr="00344D2E">
        <w:rPr>
          <w:rFonts w:ascii="Times New Roman" w:hAnsi="Times New Roman"/>
          <w:szCs w:val="24"/>
        </w:rPr>
        <w:t>la réalité augmentée ou le GPS intégré</w:t>
      </w:r>
      <w:r w:rsidR="00C70C26" w:rsidRPr="00344D2E">
        <w:rPr>
          <w:rFonts w:ascii="Times New Roman" w:hAnsi="Times New Roman"/>
          <w:szCs w:val="24"/>
        </w:rPr>
        <w:t>. Il permet une n</w:t>
      </w:r>
      <w:r w:rsidR="005B6F7F" w:rsidRPr="00344D2E">
        <w:rPr>
          <w:rFonts w:ascii="Times New Roman" w:hAnsi="Times New Roman"/>
          <w:szCs w:val="24"/>
        </w:rPr>
        <w:t>ouvel</w:t>
      </w:r>
      <w:r w:rsidR="00C70C26" w:rsidRPr="00344D2E">
        <w:rPr>
          <w:rFonts w:ascii="Times New Roman" w:hAnsi="Times New Roman"/>
          <w:szCs w:val="24"/>
        </w:rPr>
        <w:t>le expérience de lecture en ligne.</w:t>
      </w:r>
    </w:p>
    <w:p w14:paraId="540E2F66" w14:textId="77777777" w:rsidR="00C70C26" w:rsidRPr="00344D2E" w:rsidRDefault="00C70C26" w:rsidP="005B6F7F">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0FFB04C4" w14:textId="71D5CC3C" w:rsidR="008714DE" w:rsidRPr="00344D2E" w:rsidRDefault="005B6F7F" w:rsidP="00CF2E2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b/>
          <w:szCs w:val="24"/>
        </w:rPr>
        <w:t>Inconvénients</w:t>
      </w:r>
    </w:p>
    <w:p w14:paraId="2BF27BD1" w14:textId="60138892" w:rsidR="008714DE" w:rsidRPr="00344D2E" w:rsidRDefault="00C70C26"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 xml:space="preserve">Il faut ressortir du flot d’applications qui se créent chaque jour et faire face aux contraintes financières et au délai de validation très flexible. </w:t>
      </w:r>
    </w:p>
    <w:p w14:paraId="76525F98" w14:textId="77777777" w:rsidR="008714DE" w:rsidRPr="00344D2E" w:rsidRDefault="008714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p>
    <w:p w14:paraId="773C4080" w14:textId="1D330556" w:rsidR="005B6F7F" w:rsidRPr="00344D2E" w:rsidRDefault="00C70C26" w:rsidP="00C70C26">
      <w:pPr>
        <w:pStyle w:val="Corps"/>
        <w:numPr>
          <w:ilvl w:val="0"/>
          <w:numId w:val="3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b/>
          <w:szCs w:val="24"/>
        </w:rPr>
      </w:pPr>
      <w:r w:rsidRPr="00344D2E">
        <w:rPr>
          <w:rFonts w:ascii="Times New Roman" w:hAnsi="Times New Roman"/>
          <w:b/>
          <w:szCs w:val="24"/>
        </w:rPr>
        <w:t>Site mobile</w:t>
      </w:r>
    </w:p>
    <w:p w14:paraId="512A483F" w14:textId="1047C96F" w:rsidR="008714DE" w:rsidRPr="00344D2E" w:rsidRDefault="005B6F7F"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U</w:t>
      </w:r>
      <w:r w:rsidR="008714DE" w:rsidRPr="00344D2E">
        <w:rPr>
          <w:rFonts w:ascii="Times New Roman" w:hAnsi="Times New Roman"/>
          <w:szCs w:val="24"/>
        </w:rPr>
        <w:t xml:space="preserve">n site mobile peut quand même être proche des fonctionnalités d’une application. </w:t>
      </w:r>
      <w:r w:rsidR="00C70C26" w:rsidRPr="00344D2E">
        <w:rPr>
          <w:rFonts w:ascii="Times New Roman" w:hAnsi="Times New Roman"/>
          <w:szCs w:val="24"/>
        </w:rPr>
        <w:t xml:space="preserve">Le site mobile est moins innovant mais évite les risques de lancement. Il doit être adapté à son utilisation par des Smartphones. </w:t>
      </w:r>
    </w:p>
    <w:p w14:paraId="5E2286CE" w14:textId="77777777" w:rsidR="008714DE" w:rsidRPr="00344D2E" w:rsidRDefault="008714DE"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p>
    <w:p w14:paraId="6D9A7895" w14:textId="63413894" w:rsidR="008714DE" w:rsidRPr="00344D2E" w:rsidRDefault="00C70C26" w:rsidP="00B97F34">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rPr>
          <w:rFonts w:ascii="Times New Roman" w:hAnsi="Times New Roman"/>
          <w:szCs w:val="24"/>
        </w:rPr>
      </w:pPr>
      <w:r w:rsidRPr="00344D2E">
        <w:rPr>
          <w:rFonts w:ascii="Times New Roman" w:hAnsi="Times New Roman"/>
          <w:szCs w:val="24"/>
        </w:rPr>
        <w:t>La conception d’une application</w:t>
      </w:r>
      <w:r w:rsidR="008714DE" w:rsidRPr="00344D2E">
        <w:rPr>
          <w:rFonts w:ascii="Times New Roman" w:hAnsi="Times New Roman"/>
          <w:szCs w:val="24"/>
        </w:rPr>
        <w:t xml:space="preserve"> un gros investissement, peut être est il plus judicieux d’adapter le portail en un site mobile ultra simplifié qui joue sur la facilité de navigation et l’instantanéité. </w:t>
      </w:r>
    </w:p>
    <w:p w14:paraId="199B0DBE" w14:textId="77777777" w:rsidR="00C77D5A" w:rsidRPr="00344D2E" w:rsidRDefault="00C77D5A" w:rsidP="00B97F34">
      <w:pPr>
        <w:spacing w:line="360" w:lineRule="auto"/>
        <w:rPr>
          <w:b/>
        </w:rPr>
      </w:pPr>
    </w:p>
    <w:p w14:paraId="69D6CFD2" w14:textId="7720342B" w:rsidR="00C77D5A" w:rsidRPr="00344D2E" w:rsidRDefault="00F22E8A" w:rsidP="00CF2E28">
      <w:pPr>
        <w:pStyle w:val="Heading3"/>
        <w:numPr>
          <w:ilvl w:val="0"/>
          <w:numId w:val="33"/>
        </w:numPr>
      </w:pPr>
      <w:bookmarkStart w:id="69" w:name="_Toc266462071"/>
      <w:bookmarkStart w:id="70" w:name="_Toc266608967"/>
      <w:r w:rsidRPr="00344D2E">
        <w:t>Sondage</w:t>
      </w:r>
      <w:bookmarkEnd w:id="69"/>
      <w:bookmarkEnd w:id="70"/>
      <w:r w:rsidR="00946EF8" w:rsidRPr="00344D2E">
        <w:rPr>
          <w:rStyle w:val="FootnoteReference"/>
        </w:rPr>
        <w:footnoteReference w:id="19"/>
      </w:r>
      <w:r w:rsidRPr="00344D2E">
        <w:t xml:space="preserve"> </w:t>
      </w:r>
    </w:p>
    <w:p w14:paraId="5FBBFE3A" w14:textId="3A43A18F" w:rsidR="00CF2E28" w:rsidRPr="00344D2E" w:rsidRDefault="00C77D5A" w:rsidP="00B97F34">
      <w:pPr>
        <w:spacing w:line="360" w:lineRule="auto"/>
        <w:sectPr w:rsidR="00CF2E28" w:rsidRPr="00344D2E" w:rsidSect="00E24D34">
          <w:pgSz w:w="11900" w:h="16840"/>
          <w:pgMar w:top="709" w:right="1800" w:bottom="1440" w:left="1800" w:header="708" w:footer="708" w:gutter="0"/>
          <w:cols w:space="708"/>
        </w:sectPr>
      </w:pPr>
      <w:r w:rsidRPr="00344D2E">
        <w:t>Afin de s’assurer de la réussite d’une telle stratégie de communication</w:t>
      </w:r>
      <w:r w:rsidR="00C70C26" w:rsidRPr="00344D2E">
        <w:t xml:space="preserve"> et du choix d’une nouvelle cible</w:t>
      </w:r>
      <w:r w:rsidRPr="00344D2E">
        <w:t xml:space="preserve">, il serait intéressant </w:t>
      </w:r>
      <w:r w:rsidR="00140FDC" w:rsidRPr="00344D2E">
        <w:t xml:space="preserve">de diffuser un sondage afin de </w:t>
      </w:r>
      <w:r w:rsidR="00C70C26" w:rsidRPr="00344D2E">
        <w:t>connaître leur comportement</w:t>
      </w:r>
      <w:r w:rsidR="00140FDC" w:rsidRPr="00344D2E">
        <w:t xml:space="preserve">, leur projet d’avenir et leurs besoins. </w:t>
      </w:r>
    </w:p>
    <w:p w14:paraId="5F023B93" w14:textId="592E4939" w:rsidR="00151A62" w:rsidRPr="00344D2E" w:rsidRDefault="00151A62" w:rsidP="00B97F34">
      <w:pPr>
        <w:spacing w:line="360" w:lineRule="auto"/>
      </w:pPr>
    </w:p>
    <w:p w14:paraId="54A7C268" w14:textId="47AE8BD6" w:rsidR="00C330C3" w:rsidRPr="00344D2E" w:rsidRDefault="00844237" w:rsidP="00844237">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center"/>
        <w:rPr>
          <w:rFonts w:ascii="Times New Roman" w:hAnsi="Times New Roman"/>
          <w:b/>
          <w:sz w:val="32"/>
          <w:szCs w:val="32"/>
        </w:rPr>
      </w:pPr>
      <w:r w:rsidRPr="00344D2E">
        <w:rPr>
          <w:noProof/>
          <w:sz w:val="32"/>
          <w:szCs w:val="32"/>
          <w:lang w:val="en-US"/>
        </w:rPr>
        <mc:AlternateContent>
          <mc:Choice Requires="wps">
            <w:drawing>
              <wp:anchor distT="0" distB="0" distL="114300" distR="114300" simplePos="0" relativeHeight="251671552" behindDoc="0" locked="0" layoutInCell="1" allowOverlap="1" wp14:anchorId="390B2213" wp14:editId="4D7DD830">
                <wp:simplePos x="0" y="0"/>
                <wp:positionH relativeFrom="column">
                  <wp:posOffset>-1143000</wp:posOffset>
                </wp:positionH>
                <wp:positionV relativeFrom="paragraph">
                  <wp:posOffset>228600</wp:posOffset>
                </wp:positionV>
                <wp:extent cx="7543800" cy="0"/>
                <wp:effectExtent l="50800" t="50800" r="50800" b="101600"/>
                <wp:wrapNone/>
                <wp:docPr id="10" name="Straight Connector 10"/>
                <wp:cNvGraphicFramePr/>
                <a:graphic xmlns:a="http://schemas.openxmlformats.org/drawingml/2006/main">
                  <a:graphicData uri="http://schemas.microsoft.com/office/word/2010/wordprocessingShape">
                    <wps:wsp>
                      <wps:cNvCnPr/>
                      <wps:spPr>
                        <a:xfrm>
                          <a:off x="0" y="0"/>
                          <a:ext cx="75438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9.95pt,18pt" to="504.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" strokecolor="black [3200]" strokeweight="3pt">
                <v:shadow on="t" opacity="22937f" mv:blur="40000f" origin=",.5" offset="0,23000emu"/>
              </v:line>
            </w:pict>
          </mc:Fallback>
        </mc:AlternateContent>
      </w:r>
      <w:r w:rsidRPr="00344D2E">
        <w:rPr>
          <w:rFonts w:ascii="Times New Roman" w:hAnsi="Times New Roman"/>
          <w:b/>
          <w:sz w:val="32"/>
          <w:szCs w:val="32"/>
        </w:rPr>
        <w:t>SYNTHÈSE ET CONCLUSION</w:t>
      </w:r>
    </w:p>
    <w:p w14:paraId="42D9F05D" w14:textId="35EC5CBD" w:rsidR="00C330C3" w:rsidRPr="00344D2E" w:rsidRDefault="00C330C3" w:rsidP="004D7554">
      <w:pPr>
        <w:spacing w:line="360" w:lineRule="auto"/>
      </w:pPr>
    </w:p>
    <w:p w14:paraId="1D399942" w14:textId="77777777" w:rsidR="00A560B9" w:rsidRPr="00344D2E" w:rsidRDefault="00A560B9" w:rsidP="004D7554">
      <w:pPr>
        <w:spacing w:line="360" w:lineRule="auto"/>
      </w:pPr>
    </w:p>
    <w:p w14:paraId="3A3240A8" w14:textId="77777777" w:rsidR="00E62932" w:rsidRDefault="00E62932" w:rsidP="00E62932">
      <w:pPr>
        <w:spacing w:line="360" w:lineRule="auto"/>
      </w:pPr>
      <w:r>
        <w:t xml:space="preserve">On assiste de nos jours à la dématérialisation de la presse : numérisation des informations, développement d’un nouveau style de rédaction (enrichissement), apparition de nouveaux supports pour consulter. Le lectorat migre petit à petit vers le digital pour diverses raisons : la gratuité, l’instantanéité, l’interactivité, l’originalité, l’expérience, … On peut aussi remarqué que les annonceurs suivent ce déplacement et investissent de plus en plus sur ce nouveau canal de communication à part entière : Internet. </w:t>
      </w:r>
    </w:p>
    <w:p w14:paraId="34E741ED" w14:textId="77777777" w:rsidR="00E62932" w:rsidRDefault="00E62932" w:rsidP="00E62932">
      <w:pPr>
        <w:spacing w:line="360" w:lineRule="auto"/>
      </w:pPr>
    </w:p>
    <w:p w14:paraId="26D8F339" w14:textId="77777777" w:rsidR="00E62932" w:rsidRPr="00344D2E" w:rsidRDefault="00E62932" w:rsidP="00E62932">
      <w:pPr>
        <w:spacing w:line="360" w:lineRule="auto"/>
      </w:pPr>
      <w:r w:rsidRPr="00344D2E">
        <w:t xml:space="preserve">L’apparition d’un nouveau média n’annonce pas la mort du précédent. InterMédia a encore de beaux jours devant lui car </w:t>
      </w:r>
      <w:r>
        <w:t xml:space="preserve">c’est une société de presse </w:t>
      </w:r>
      <w:r w:rsidRPr="00344D2E">
        <w:t>spécialisé</w:t>
      </w:r>
      <w:r>
        <w:t>e</w:t>
      </w:r>
      <w:r w:rsidRPr="00344D2E">
        <w:t xml:space="preserve"> et non d’information quotidienne</w:t>
      </w:r>
      <w:r>
        <w:t xml:space="preserve">. </w:t>
      </w:r>
      <w:r w:rsidRPr="00344D2E">
        <w:t xml:space="preserve">Pour une presse B to C, la norme de la gratuité est de plus en plus courante et accompagnée de publicité. Mais dans la situation d’une presse B to B, le professionnel est à la recherche d’une information précise et de qualité. </w:t>
      </w:r>
    </w:p>
    <w:p w14:paraId="6BF7882D" w14:textId="77777777" w:rsidR="00E62932" w:rsidRDefault="00E62932" w:rsidP="00E62932">
      <w:pPr>
        <w:spacing w:line="360" w:lineRule="auto"/>
      </w:pPr>
      <w:r w:rsidRPr="00344D2E">
        <w:t xml:space="preserve">Il est donc judicieux de réinventer l’activité sur le Web pour garder l’activité principale, en l’occurrence le print, </w:t>
      </w:r>
      <w:r>
        <w:t xml:space="preserve">tout </w:t>
      </w:r>
      <w:r w:rsidRPr="00344D2E">
        <w:t>en fidélisant une nouvelle cible</w:t>
      </w:r>
      <w:r>
        <w:t xml:space="preserve"> et lui apporter une plus value</w:t>
      </w:r>
      <w:r w:rsidRPr="00344D2E">
        <w:t xml:space="preserve">. </w:t>
      </w:r>
    </w:p>
    <w:p w14:paraId="12302893" w14:textId="77777777" w:rsidR="00E62932" w:rsidRDefault="00E62932" w:rsidP="00E62932">
      <w:pPr>
        <w:spacing w:line="360" w:lineRule="auto"/>
      </w:pPr>
    </w:p>
    <w:p w14:paraId="5C915D8D" w14:textId="77777777" w:rsidR="00E62932" w:rsidRDefault="00E62932" w:rsidP="00E62932">
      <w:pPr>
        <w:spacing w:line="360" w:lineRule="auto"/>
      </w:pPr>
      <w:r w:rsidRPr="00344D2E">
        <w:t xml:space="preserve">Il faut créer un turn over de l’information, un renouvellement </w:t>
      </w:r>
      <w:r>
        <w:t xml:space="preserve">et une extension </w:t>
      </w:r>
      <w:r w:rsidRPr="00344D2E">
        <w:t>qui ne rentre pas en conflit avec l’information  pour les abonnés. Le site Internet doit s’o</w:t>
      </w:r>
      <w:r>
        <w:t>uvrir et non refermer ses pages à ses abonnés</w:t>
      </w:r>
      <w:r w:rsidRPr="00344D2E">
        <w:t>. Le papier et le numérique sont voués à coopérer et se compléter dans un même objectif</w:t>
      </w:r>
      <w:r>
        <w:t xml:space="preserve"> sans pour autant être interdépendants. </w:t>
      </w:r>
    </w:p>
    <w:p w14:paraId="4FBED55F" w14:textId="77777777" w:rsidR="00E62932" w:rsidRPr="00344D2E" w:rsidRDefault="00E62932" w:rsidP="00E62932">
      <w:pPr>
        <w:spacing w:line="360" w:lineRule="auto"/>
      </w:pPr>
    </w:p>
    <w:p w14:paraId="670C6D9C" w14:textId="77777777" w:rsidR="00E62932" w:rsidRPr="00344D2E" w:rsidRDefault="00E62932" w:rsidP="00E62932">
      <w:pPr>
        <w:spacing w:line="360" w:lineRule="auto"/>
      </w:pPr>
      <w:r w:rsidRPr="00344D2E">
        <w:t xml:space="preserve">Le défi à surmonter est le répondre au défi du numérique avec de faibles investissements tant financiers que humains. </w:t>
      </w:r>
      <w:r>
        <w:t>Il faut alors atteindre la double compétence :</w:t>
      </w:r>
      <w:r w:rsidRPr="00344D2E">
        <w:t xml:space="preserve"> pas de nouveaux métiers, ni de suppression, mais une évolution</w:t>
      </w:r>
      <w:r>
        <w:t xml:space="preserve"> vers la polyvalence print/Web des employés. </w:t>
      </w:r>
    </w:p>
    <w:p w14:paraId="62D5DA2D" w14:textId="77777777" w:rsidR="00E62932" w:rsidRDefault="00E62932" w:rsidP="00E62932">
      <w:pPr>
        <w:spacing w:line="360" w:lineRule="auto"/>
      </w:pPr>
    </w:p>
    <w:p w14:paraId="218F99DF" w14:textId="77777777" w:rsidR="00E62932" w:rsidRDefault="00E62932" w:rsidP="00E62932">
      <w:pPr>
        <w:spacing w:line="360" w:lineRule="auto"/>
      </w:pPr>
    </w:p>
    <w:p w14:paraId="1D0EC579" w14:textId="77777777" w:rsidR="00E62932" w:rsidRPr="00344D2E" w:rsidRDefault="00E62932" w:rsidP="00E62932">
      <w:pPr>
        <w:spacing w:line="360" w:lineRule="auto"/>
      </w:pPr>
      <w:bookmarkStart w:id="71" w:name="_GoBack"/>
      <w:bookmarkEnd w:id="71"/>
    </w:p>
    <w:p w14:paraId="411FEEC0" w14:textId="77777777" w:rsidR="00E62932" w:rsidRDefault="00E62932" w:rsidP="00E62932">
      <w:pPr>
        <w:spacing w:line="360" w:lineRule="auto"/>
      </w:pPr>
      <w:r>
        <w:t xml:space="preserve">La prise de risque paraît importante lorsqu’une société de presse veut se lancer dans le numérique. Pourtant, le vrai combat, la vraie prise de risque, est de faire face à un avenir peu radieux pour la presse imprimée sans les armes pour s’adapter aux nouvelles technologies. </w:t>
      </w:r>
    </w:p>
    <w:p w14:paraId="01172601" w14:textId="77777777" w:rsidR="00E62932" w:rsidRDefault="00E62932" w:rsidP="00E62932">
      <w:pPr>
        <w:spacing w:line="360" w:lineRule="auto"/>
      </w:pPr>
    </w:p>
    <w:p w14:paraId="70199734" w14:textId="77777777" w:rsidR="00E62932" w:rsidRDefault="00E62932" w:rsidP="00E62932">
      <w:pPr>
        <w:spacing w:line="360" w:lineRule="auto"/>
      </w:pPr>
      <w:r>
        <w:t xml:space="preserve">On peut assister dés à présent à la diffusion de l’information en peer to peer. Cette technique du Web s’est démocratisée autour de l’échange de musique, de jeux vidéos et de films entre internautes de manière gratuite et très rapide grâce à l’arrivée de la fibre. Petit à petit, cette connexion de poste à poste s’étend aux livres et à la presse. Il est facile de nos jours de télécharger une publication de presse en intégralité. </w:t>
      </w:r>
    </w:p>
    <w:p w14:paraId="20CA917E" w14:textId="77777777" w:rsidR="00E62932" w:rsidRDefault="00E62932" w:rsidP="00E62932">
      <w:pPr>
        <w:spacing w:line="360" w:lineRule="auto"/>
      </w:pPr>
    </w:p>
    <w:p w14:paraId="3898B9ED" w14:textId="7CE327F9" w:rsidR="0030022E" w:rsidRPr="00344D2E" w:rsidRDefault="00E62932" w:rsidP="004D7554">
      <w:pPr>
        <w:spacing w:line="360" w:lineRule="auto"/>
        <w:sectPr w:rsidR="0030022E" w:rsidRPr="00344D2E" w:rsidSect="00E24D34">
          <w:pgSz w:w="11900" w:h="16840"/>
          <w:pgMar w:top="709" w:right="1800" w:bottom="1440" w:left="1800" w:header="708" w:footer="708" w:gutter="0"/>
          <w:cols w:space="708"/>
        </w:sectPr>
      </w:pPr>
      <w:r>
        <w:t>L’enjeu est de taille lorsque Internet donne l’impression du tout pouvoir et du tout gratuit. Les sociétés de presse ne peuvent pas combattre. L’exemple des studios hollywoodiens face au téléchargement illégal en est une preuve. Elles doivent prendre de l’avance, être à l’avant garde des nouvelles technologies, pour apporter un contenu original, une expérience unique que l’internaute ne pourrait s’offrir en téléchargeant illégalement. C’est en étant irréprochable que et créatif, en redoublant d’efforts et d’investissements que les sociétés de presse comme InterMédia pourr</w:t>
      </w:r>
      <w:r w:rsidR="0098206F">
        <w:t>ont vivre et non plus survivre.</w:t>
      </w:r>
      <w:r w:rsidR="0098206F" w:rsidRPr="00344D2E">
        <w:t xml:space="preserve"> </w:t>
      </w:r>
    </w:p>
    <w:p w14:paraId="63EBF7E9" w14:textId="3F9864DB" w:rsidR="003300CA" w:rsidRPr="00344D2E" w:rsidRDefault="009031D5" w:rsidP="004D7554">
      <w:pPr>
        <w:spacing w:line="360" w:lineRule="auto"/>
      </w:pPr>
      <w:r w:rsidRPr="00344D2E">
        <w:rPr>
          <w:noProof/>
          <w:sz w:val="32"/>
          <w:szCs w:val="32"/>
          <w:lang w:val="en-US"/>
        </w:rPr>
        <mc:AlternateContent>
          <mc:Choice Requires="wps">
            <w:drawing>
              <wp:anchor distT="0" distB="0" distL="114300" distR="114300" simplePos="0" relativeHeight="251674624" behindDoc="0" locked="0" layoutInCell="1" allowOverlap="1" wp14:anchorId="5461F163" wp14:editId="3E11A91A">
                <wp:simplePos x="0" y="0"/>
                <wp:positionH relativeFrom="column">
                  <wp:posOffset>-457200</wp:posOffset>
                </wp:positionH>
                <wp:positionV relativeFrom="paragraph">
                  <wp:posOffset>-571500</wp:posOffset>
                </wp:positionV>
                <wp:extent cx="10737215" cy="5715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10737215"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5A890B" w14:textId="29EA043F" w:rsidR="004A6261" w:rsidRPr="009031D5" w:rsidRDefault="004A6261" w:rsidP="009031D5">
                            <w:pPr>
                              <w:jc w:val="center"/>
                              <w:rPr>
                                <w:b/>
                                <w:sz w:val="32"/>
                                <w:szCs w:val="32"/>
                              </w:rPr>
                            </w:pPr>
                            <w:r w:rsidRPr="009031D5">
                              <w:rPr>
                                <w:b/>
                                <w:sz w:val="32"/>
                                <w:szCs w:val="32"/>
                              </w:rPr>
                              <w:t>GLOSSAIRE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35.95pt;margin-top:-44.95pt;width:845.45pt;height:4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" filled="f" stroked="f">
                <v:textbox>
                  <w:txbxContent>
                    <w:p w14:paraId="4A5A890B" w14:textId="29EA043F" w:rsidR="004A6261" w:rsidRPr="009031D5" w:rsidRDefault="004A6261" w:rsidP="009031D5">
                      <w:pPr>
                        <w:jc w:val="center"/>
                        <w:rPr>
                          <w:b/>
                          <w:sz w:val="32"/>
                          <w:szCs w:val="32"/>
                        </w:rPr>
                      </w:pPr>
                      <w:r w:rsidRPr="009031D5">
                        <w:rPr>
                          <w:b/>
                          <w:sz w:val="32"/>
                          <w:szCs w:val="32"/>
                        </w:rPr>
                        <w:t>GLOSSAIRE</w:t>
                      </w:r>
                    </w:p>
                  </w:txbxContent>
                </v:textbox>
                <w10:wrap type="square"/>
              </v:shape>
            </w:pict>
          </mc:Fallback>
        </mc:AlternateContent>
      </w:r>
      <w:r w:rsidRPr="00344D2E">
        <w:rPr>
          <w:noProof/>
          <w:sz w:val="32"/>
          <w:szCs w:val="32"/>
          <w:lang w:val="en-US"/>
        </w:rPr>
        <mc:AlternateContent>
          <mc:Choice Requires="wps">
            <w:drawing>
              <wp:anchor distT="0" distB="0" distL="114300" distR="114300" simplePos="0" relativeHeight="251673600" behindDoc="0" locked="0" layoutInCell="1" allowOverlap="1" wp14:anchorId="1E67D5C5" wp14:editId="08B8CADC">
                <wp:simplePos x="0" y="0"/>
                <wp:positionH relativeFrom="column">
                  <wp:posOffset>-457200</wp:posOffset>
                </wp:positionH>
                <wp:positionV relativeFrom="paragraph">
                  <wp:posOffset>-228600</wp:posOffset>
                </wp:positionV>
                <wp:extent cx="10744200" cy="0"/>
                <wp:effectExtent l="50800" t="50800" r="50800" b="101600"/>
                <wp:wrapNone/>
                <wp:docPr id="12" name="Straight Connector 12"/>
                <wp:cNvGraphicFramePr/>
                <a:graphic xmlns:a="http://schemas.openxmlformats.org/drawingml/2006/main">
                  <a:graphicData uri="http://schemas.microsoft.com/office/word/2010/wordprocessingShape">
                    <wps:wsp>
                      <wps:cNvCnPr/>
                      <wps:spPr>
                        <a:xfrm>
                          <a:off x="0" y="0"/>
                          <a:ext cx="10744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95pt,-17.95pt" to="810.05pt,-17.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" strokecolor="black [3200]" strokeweight="3pt">
                <v:shadow on="t" opacity="22937f" mv:blur="40000f" origin=",.5" offset="0,23000emu"/>
              </v:line>
            </w:pict>
          </mc:Fallback>
        </mc:AlternateContent>
      </w:r>
    </w:p>
    <w:p w14:paraId="6E881A4C" w14:textId="37362642" w:rsidR="009031D5" w:rsidRPr="00344D2E" w:rsidRDefault="009031D5" w:rsidP="009031D5">
      <w:pPr>
        <w:rPr>
          <w:b/>
        </w:rPr>
      </w:pPr>
      <w:r w:rsidRPr="00344D2E">
        <w:rPr>
          <w:b/>
        </w:rPr>
        <w:t>Alerte PUSH :</w:t>
      </w:r>
      <w:r w:rsidR="00FE4DCD" w:rsidRPr="00344D2E">
        <w:rPr>
          <w:b/>
        </w:rPr>
        <w:t xml:space="preserve"> </w:t>
      </w:r>
      <w:r w:rsidR="00FE4DCD" w:rsidRPr="00344D2E">
        <w:t>Une notification push est un message d’alerte envoyé à l’utilisateur d’un Smartphone et qui est lié à l’installation d’une application mobile.</w:t>
      </w:r>
    </w:p>
    <w:p w14:paraId="27234D3B" w14:textId="77777777" w:rsidR="009031D5" w:rsidRPr="00344D2E" w:rsidRDefault="009031D5" w:rsidP="009031D5">
      <w:pPr>
        <w:rPr>
          <w:b/>
        </w:rPr>
      </w:pPr>
    </w:p>
    <w:p w14:paraId="08793E94" w14:textId="075385EC" w:rsidR="009031D5" w:rsidRPr="00344D2E" w:rsidRDefault="009031D5" w:rsidP="009031D5">
      <w:pPr>
        <w:rPr>
          <w:b/>
        </w:rPr>
      </w:pPr>
      <w:r w:rsidRPr="00344D2E">
        <w:rPr>
          <w:b/>
        </w:rPr>
        <w:t>Algorithme :</w:t>
      </w:r>
      <w:r w:rsidR="00FE4DCD" w:rsidRPr="00344D2E">
        <w:t xml:space="preserve"> L’algorithme Google est l’ensemble des traitements mathématiques appliquées aux pages web présentes dans l’</w:t>
      </w:r>
      <w:hyperlink r:id="rId16" w:history="1">
        <w:r w:rsidR="00FE4DCD" w:rsidRPr="00344D2E">
          <w:t>index du moteur</w:t>
        </w:r>
      </w:hyperlink>
      <w:r w:rsidR="00FE4DCD" w:rsidRPr="00344D2E">
        <w:t xml:space="preserve"> pour déterminer leur classement dans les pages de résultats pour une requête donnée.</w:t>
      </w:r>
    </w:p>
    <w:p w14:paraId="6E50C700" w14:textId="77777777" w:rsidR="009031D5" w:rsidRPr="00344D2E" w:rsidRDefault="009031D5" w:rsidP="009031D5">
      <w:pPr>
        <w:rPr>
          <w:b/>
        </w:rPr>
      </w:pPr>
    </w:p>
    <w:p w14:paraId="01D05FB2" w14:textId="65EA7414" w:rsidR="009031D5" w:rsidRPr="00344D2E" w:rsidRDefault="009031D5" w:rsidP="009031D5">
      <w:pPr>
        <w:rPr>
          <w:b/>
        </w:rPr>
      </w:pPr>
      <w:r w:rsidRPr="00344D2E">
        <w:rPr>
          <w:b/>
        </w:rPr>
        <w:t>Arborescence :</w:t>
      </w:r>
      <w:r w:rsidR="00FE4DCD" w:rsidRPr="00344D2E">
        <w:t xml:space="preserve"> L’arborescence d’un site web est une représentation de la structure et de l’organisation de l’information et des contenus sur un site web.</w:t>
      </w:r>
    </w:p>
    <w:p w14:paraId="49F7BA43" w14:textId="77777777" w:rsidR="009031D5" w:rsidRPr="00344D2E" w:rsidRDefault="009031D5" w:rsidP="009031D5">
      <w:pPr>
        <w:rPr>
          <w:b/>
        </w:rPr>
      </w:pPr>
    </w:p>
    <w:p w14:paraId="1EEEB234" w14:textId="1A93E084" w:rsidR="009031D5" w:rsidRPr="00344D2E" w:rsidRDefault="009031D5" w:rsidP="009031D5">
      <w:pPr>
        <w:rPr>
          <w:b/>
        </w:rPr>
      </w:pPr>
      <w:r w:rsidRPr="00344D2E">
        <w:rPr>
          <w:b/>
        </w:rPr>
        <w:t>Backlinks :</w:t>
      </w:r>
      <w:r w:rsidR="00FE4DCD" w:rsidRPr="00344D2E">
        <w:t xml:space="preserve"> Un backlink est un lien externe pointant vers un site web ou plus exactement une page web. Le nombre et la qualité des backlinks sont des indicateurs de popularité d’un site web qui sont pris fortement en compte par les moteurs de recherche dans leur politique d’indexation et de classement des sites en réponse à une requête.</w:t>
      </w:r>
    </w:p>
    <w:p w14:paraId="04E0560F" w14:textId="77777777" w:rsidR="009031D5" w:rsidRPr="00344D2E" w:rsidRDefault="009031D5" w:rsidP="009031D5">
      <w:pPr>
        <w:rPr>
          <w:b/>
        </w:rPr>
      </w:pPr>
    </w:p>
    <w:p w14:paraId="05C0E201" w14:textId="7696AFE9" w:rsidR="009031D5" w:rsidRPr="00344D2E" w:rsidRDefault="009031D5" w:rsidP="009031D5">
      <w:r w:rsidRPr="00344D2E">
        <w:rPr>
          <w:b/>
        </w:rPr>
        <w:t>Backoffice :</w:t>
      </w:r>
      <w:r w:rsidR="00FE4DCD" w:rsidRPr="00344D2E">
        <w:t xml:space="preserve"> Le back office regroupe dans le contexte d’un site Internet marchand un ensemble de tâches administratives ou logistiques liées à la vente (déclaration TVA, mise à jour des stocks, livraison, moyens de paiement, etc.) ou à la gestion d’un site web (analyse d’audience, mises à jour,..).</w:t>
      </w:r>
    </w:p>
    <w:p w14:paraId="0DE78335" w14:textId="77777777" w:rsidR="00FE4DCD" w:rsidRPr="00344D2E" w:rsidRDefault="00FE4DCD" w:rsidP="009031D5">
      <w:pPr>
        <w:rPr>
          <w:b/>
        </w:rPr>
      </w:pPr>
    </w:p>
    <w:p w14:paraId="6F8248F9" w14:textId="04CAB3D5" w:rsidR="009031D5" w:rsidRPr="00344D2E" w:rsidRDefault="009031D5" w:rsidP="009031D5">
      <w:pPr>
        <w:rPr>
          <w:b/>
        </w:rPr>
      </w:pPr>
      <w:r w:rsidRPr="00344D2E">
        <w:rPr>
          <w:b/>
        </w:rPr>
        <w:t>Baseline :</w:t>
      </w:r>
      <w:r w:rsidR="00FE4DCD" w:rsidRPr="00344D2E">
        <w:t xml:space="preserve"> La base line est le slogan ou la phrase qui ponctue une annonce publicitaire. Le terme vient originellement de la phrase de signature se trouvant traditionnellement sous le texte d’une publicité presse. Depuis, le terme de base line est utilisé quelque soit le support ou le média publicitaire utilisé.</w:t>
      </w:r>
    </w:p>
    <w:p w14:paraId="477D1A69" w14:textId="77777777" w:rsidR="009031D5" w:rsidRPr="00344D2E" w:rsidRDefault="009031D5" w:rsidP="009031D5">
      <w:pPr>
        <w:rPr>
          <w:b/>
        </w:rPr>
      </w:pPr>
    </w:p>
    <w:p w14:paraId="4622F5CF" w14:textId="004B1E8A" w:rsidR="009031D5" w:rsidRPr="00344D2E" w:rsidRDefault="009031D5" w:rsidP="004D6F9D">
      <w:pPr>
        <w:widowControl w:val="0"/>
        <w:autoSpaceDE w:val="0"/>
        <w:autoSpaceDN w:val="0"/>
        <w:adjustRightInd w:val="0"/>
        <w:spacing w:after="240"/>
        <w:rPr>
          <w:rFonts w:eastAsiaTheme="minorEastAsia"/>
        </w:rPr>
      </w:pPr>
      <w:r w:rsidRPr="00344D2E">
        <w:rPr>
          <w:b/>
        </w:rPr>
        <w:t>Buzz :</w:t>
      </w:r>
      <w:r w:rsidR="004D6F9D" w:rsidRPr="00344D2E">
        <w:rPr>
          <w:b/>
        </w:rPr>
        <w:t xml:space="preserve"> </w:t>
      </w:r>
      <w:r w:rsidR="004D6F9D" w:rsidRPr="00344D2E">
        <w:rPr>
          <w:rFonts w:eastAsiaTheme="minorEastAsia"/>
        </w:rPr>
        <w:t>Le buzz est un phénomène ou une technique de communication qui consiste à faire parler d’un produit ou d’un service avant même son lancement en entretenant un bouche-à-oreille savamment orchestré et des actions ciblées auprès des leaders d’opinions (journalistes).</w:t>
      </w:r>
    </w:p>
    <w:p w14:paraId="2FEDB72E" w14:textId="034D4D5E" w:rsidR="009031D5" w:rsidRPr="00344D2E" w:rsidRDefault="009031D5" w:rsidP="009031D5">
      <w:pPr>
        <w:rPr>
          <w:b/>
        </w:rPr>
      </w:pPr>
      <w:r w:rsidRPr="00344D2E">
        <w:rPr>
          <w:b/>
        </w:rPr>
        <w:t>Chat :</w:t>
      </w:r>
      <w:r w:rsidR="00FE4DCD" w:rsidRPr="00344D2E">
        <w:t xml:space="preserve"> Chat est un acronyme pour Conversational Hypertext Access Technology, c’est à dire une discussion écrite en temps réel qui s’effectue entre plusieurs individus par utilisation du clavier et d’un espace web dédié. Le hasard faisant bien les choses "chat" signifie bavardage ou bavarder en anglais.</w:t>
      </w:r>
    </w:p>
    <w:p w14:paraId="045E1E03" w14:textId="77777777" w:rsidR="009031D5" w:rsidRPr="00344D2E" w:rsidRDefault="009031D5" w:rsidP="009031D5">
      <w:pPr>
        <w:rPr>
          <w:b/>
        </w:rPr>
      </w:pPr>
    </w:p>
    <w:p w14:paraId="5FEAD78E" w14:textId="70D234C0" w:rsidR="009031D5" w:rsidRPr="00344D2E" w:rsidRDefault="009031D5" w:rsidP="009031D5">
      <w:pPr>
        <w:rPr>
          <w:b/>
        </w:rPr>
      </w:pPr>
      <w:r w:rsidRPr="00344D2E">
        <w:rPr>
          <w:b/>
        </w:rPr>
        <w:t>Ciblage :</w:t>
      </w:r>
      <w:r w:rsidR="00FE4DCD" w:rsidRPr="00344D2E">
        <w:t xml:space="preserve"> Le ciblage comportemental est une technique de ciblage Internet qui permet de cibler les internautes à partir de leur comportement passé sur un site, un réseau de sites ou face à la publicité.</w:t>
      </w:r>
    </w:p>
    <w:p w14:paraId="14E7B575" w14:textId="77777777" w:rsidR="009031D5" w:rsidRPr="00344D2E" w:rsidRDefault="009031D5" w:rsidP="009031D5">
      <w:pPr>
        <w:rPr>
          <w:b/>
        </w:rPr>
      </w:pPr>
    </w:p>
    <w:p w14:paraId="7500B94B" w14:textId="2BF3F17C" w:rsidR="009031D5" w:rsidRPr="00344D2E" w:rsidRDefault="009031D5" w:rsidP="004D6F9D">
      <w:pPr>
        <w:widowControl w:val="0"/>
        <w:autoSpaceDE w:val="0"/>
        <w:autoSpaceDN w:val="0"/>
        <w:adjustRightInd w:val="0"/>
        <w:spacing w:after="240"/>
        <w:rPr>
          <w:rFonts w:eastAsiaTheme="minorEastAsia"/>
        </w:rPr>
      </w:pPr>
      <w:r w:rsidRPr="00344D2E">
        <w:rPr>
          <w:b/>
        </w:rPr>
        <w:t>Community Manager :</w:t>
      </w:r>
      <w:r w:rsidR="004D6F9D" w:rsidRPr="00344D2E">
        <w:rPr>
          <w:rFonts w:eastAsiaTheme="minorEastAsia"/>
        </w:rPr>
        <w:t xml:space="preserve"> Le community manager est un nouveau métier qui a pour but d'animer et de fédérer pour une société ou une marque les échanges entre internautes utilisant les services web 2.0 tel que les réseaux sociaux et de faire respecter les règles de bonne conduite au sein de cette communauté.</w:t>
      </w:r>
    </w:p>
    <w:p w14:paraId="1B892370" w14:textId="1ACFCCE4" w:rsidR="009031D5" w:rsidRPr="00344D2E" w:rsidRDefault="009031D5" w:rsidP="009031D5">
      <w:pPr>
        <w:rPr>
          <w:b/>
        </w:rPr>
      </w:pPr>
      <w:r w:rsidRPr="00344D2E">
        <w:rPr>
          <w:b/>
        </w:rPr>
        <w:t>Dichotomie :</w:t>
      </w:r>
      <w:r w:rsidR="00FE4DCD" w:rsidRPr="00344D2E">
        <w:t xml:space="preserve"> Division de quelque chose en deux éléments que l'on oppose </w:t>
      </w:r>
      <w:r w:rsidR="00FE4DCD" w:rsidRPr="00344D2E">
        <w:rPr>
          <w:rStyle w:val="ht"/>
        </w:rPr>
        <w:t>nettement.</w:t>
      </w:r>
    </w:p>
    <w:p w14:paraId="6E6ADA85" w14:textId="77777777" w:rsidR="009031D5" w:rsidRPr="00344D2E" w:rsidRDefault="009031D5" w:rsidP="009031D5">
      <w:pPr>
        <w:rPr>
          <w:b/>
        </w:rPr>
      </w:pPr>
    </w:p>
    <w:p w14:paraId="5B7CB9D5" w14:textId="64AEE2B8" w:rsidR="009031D5" w:rsidRPr="00344D2E" w:rsidRDefault="00BE0F5B" w:rsidP="009031D5">
      <w:pPr>
        <w:rPr>
          <w:b/>
        </w:rPr>
      </w:pPr>
      <w:r w:rsidRPr="00344D2E">
        <w:rPr>
          <w:b/>
        </w:rPr>
        <w:t>Digital 2.0 :</w:t>
      </w:r>
      <w:r>
        <w:t xml:space="preserve"> Ou Web 2.0,</w:t>
      </w:r>
      <w:r w:rsidRPr="00344D2E">
        <w:t xml:space="preserve"> désigne l'ensemble des techniques, des fonctionnalités et des </w:t>
      </w:r>
      <w:hyperlink r:id="rId17" w:tooltip="Usage" w:history="1">
        <w:r w:rsidRPr="00344D2E">
          <w:t>usages</w:t>
        </w:r>
      </w:hyperlink>
      <w:r w:rsidRPr="00344D2E">
        <w:t xml:space="preserve"> du </w:t>
      </w:r>
      <w:hyperlink r:id="rId18" w:tooltip="World Wide Web" w:history="1">
        <w:r w:rsidRPr="00344D2E">
          <w:t>World Wide Web</w:t>
        </w:r>
      </w:hyperlink>
      <w:r w:rsidRPr="00344D2E">
        <w:t xml:space="preserve"> qui ont suivi la forme originelle du web</w:t>
      </w:r>
      <w:hyperlink r:id="rId19" w:anchor="cite_note-LMI1139-1" w:history="1">
        <w:r w:rsidRPr="00344D2E">
          <w:t>1</w:t>
        </w:r>
      </w:hyperlink>
      <w:r w:rsidRPr="00344D2E">
        <w:t xml:space="preserve">. </w:t>
      </w:r>
      <w:r w:rsidR="00AD7D72" w:rsidRPr="00344D2E">
        <w:t xml:space="preserve">Elle concerne en particulier les interfaces permettant aux </w:t>
      </w:r>
      <w:hyperlink r:id="rId20" w:tooltip="Internaute" w:history="1">
        <w:r w:rsidR="00AD7D72" w:rsidRPr="00344D2E">
          <w:t>internautes</w:t>
        </w:r>
      </w:hyperlink>
      <w:r w:rsidR="00AD7D72" w:rsidRPr="00344D2E">
        <w:t xml:space="preserve"> ayant peu de connaissances techniques de s'approprier de nouvelles fonctionnalités du web. Les internautes peuvent d'une part contribuer à l'échange d'informations et interagir (partager, échanger, etc.) de façon simple, à la fois au niveau du contenu et de la structure des </w:t>
      </w:r>
      <w:hyperlink r:id="rId21" w:tooltip="Page web" w:history="1">
        <w:r w:rsidR="00AD7D72" w:rsidRPr="00344D2E">
          <w:t>pages</w:t>
        </w:r>
      </w:hyperlink>
      <w:r w:rsidR="00AD7D72" w:rsidRPr="00344D2E">
        <w:t xml:space="preserve">, et d'autre part entre eux, créant notamment le </w:t>
      </w:r>
      <w:hyperlink r:id="rId22" w:tooltip="Web social" w:history="1">
        <w:r w:rsidR="00AD7D72" w:rsidRPr="00344D2E">
          <w:t>Web social</w:t>
        </w:r>
      </w:hyperlink>
      <w:hyperlink r:id="rId23" w:anchor="cite_note-2" w:history="1">
        <w:r w:rsidR="00AD7D72" w:rsidRPr="00344D2E">
          <w:t>2</w:t>
        </w:r>
      </w:hyperlink>
      <w:r w:rsidR="00AD7D72" w:rsidRPr="00344D2E">
        <w:t>. L'internaute devient, grâce aux outils mis à sa disposition, une personne active sur la toile.</w:t>
      </w:r>
    </w:p>
    <w:p w14:paraId="34175370" w14:textId="77777777" w:rsidR="009031D5" w:rsidRPr="00344D2E" w:rsidRDefault="009031D5" w:rsidP="009031D5">
      <w:pPr>
        <w:rPr>
          <w:b/>
        </w:rPr>
      </w:pPr>
    </w:p>
    <w:p w14:paraId="5DAA2974" w14:textId="28041ECE" w:rsidR="009031D5" w:rsidRPr="00344D2E" w:rsidRDefault="009031D5" w:rsidP="009031D5">
      <w:pPr>
        <w:rPr>
          <w:b/>
        </w:rPr>
      </w:pPr>
      <w:r w:rsidRPr="00344D2E">
        <w:rPr>
          <w:b/>
        </w:rPr>
        <w:t>Drupal :</w:t>
      </w:r>
      <w:r w:rsidR="00AD7D72" w:rsidRPr="00344D2E">
        <w:rPr>
          <w:b/>
        </w:rPr>
        <w:t xml:space="preserve"> </w:t>
      </w:r>
      <w:r w:rsidR="00AD7D72" w:rsidRPr="00344D2E">
        <w:t>Drupal est un système de gestion de contenu libre et open-source publié sous la licence publique générale GNU, et écrit en PHP.</w:t>
      </w:r>
    </w:p>
    <w:p w14:paraId="49DEFF83" w14:textId="77777777" w:rsidR="009031D5" w:rsidRPr="00344D2E" w:rsidRDefault="009031D5" w:rsidP="009031D5">
      <w:pPr>
        <w:rPr>
          <w:b/>
        </w:rPr>
      </w:pPr>
    </w:p>
    <w:p w14:paraId="41C7A42D" w14:textId="13AB1720" w:rsidR="009031D5" w:rsidRPr="00344D2E" w:rsidRDefault="009031D5" w:rsidP="009031D5">
      <w:pPr>
        <w:rPr>
          <w:b/>
        </w:rPr>
      </w:pPr>
      <w:r w:rsidRPr="00344D2E">
        <w:rPr>
          <w:b/>
        </w:rPr>
        <w:t>E-commerce :</w:t>
      </w:r>
      <w:r w:rsidR="00AD7D72" w:rsidRPr="00344D2E">
        <w:t xml:space="preserve"> Le commerce électronique ou vente en ligne, désigne l'échange de biens, de services et d'informations entre les réseaux informatiques, notamment Internet.</w:t>
      </w:r>
    </w:p>
    <w:p w14:paraId="7845C229" w14:textId="77777777" w:rsidR="009031D5" w:rsidRPr="00344D2E" w:rsidRDefault="009031D5" w:rsidP="009031D5">
      <w:pPr>
        <w:rPr>
          <w:b/>
        </w:rPr>
      </w:pPr>
    </w:p>
    <w:p w14:paraId="24C6BB59" w14:textId="5A1095AB" w:rsidR="009031D5" w:rsidRPr="00344D2E" w:rsidRDefault="009031D5" w:rsidP="009031D5">
      <w:pPr>
        <w:rPr>
          <w:b/>
        </w:rPr>
      </w:pPr>
      <w:r w:rsidRPr="00344D2E">
        <w:rPr>
          <w:b/>
        </w:rPr>
        <w:t>Ergonomie :</w:t>
      </w:r>
      <w:r w:rsidR="00AD7D72" w:rsidRPr="00344D2E">
        <w:t xml:space="preserve"> L’ergonomie web regroupe les études et les préconisations relatives à l’amélioration de l’expérience utilisateur sur un site web. La vocation de l’ergonomie web est d’assurer qu’un visiteur puisse entreprendre dans les meilleurs conditions de confort et avec facilité les actions nécessaires (achat par exemple) ou qu’il trouve facilement les informations recherchées.</w:t>
      </w:r>
    </w:p>
    <w:p w14:paraId="1B8D5ACA" w14:textId="77777777" w:rsidR="009031D5" w:rsidRPr="00344D2E" w:rsidRDefault="009031D5" w:rsidP="009031D5">
      <w:pPr>
        <w:rPr>
          <w:b/>
        </w:rPr>
      </w:pPr>
    </w:p>
    <w:p w14:paraId="65198B95" w14:textId="2B2B44B7" w:rsidR="009031D5" w:rsidRPr="00344D2E" w:rsidRDefault="009031D5" w:rsidP="009031D5">
      <w:pPr>
        <w:rPr>
          <w:b/>
        </w:rPr>
      </w:pPr>
      <w:r w:rsidRPr="00344D2E">
        <w:rPr>
          <w:b/>
        </w:rPr>
        <w:t>Feedbacks :</w:t>
      </w:r>
      <w:r w:rsidR="00AD7D72" w:rsidRPr="00344D2E">
        <w:t xml:space="preserve"> La rétroaction est l’action en retour d’un effet sur sa propre cause : la séquence de causes et d'effets forme donc une boucle dite boucle de rétroaction.</w:t>
      </w:r>
    </w:p>
    <w:p w14:paraId="721BB945" w14:textId="77777777" w:rsidR="009031D5" w:rsidRPr="00344D2E" w:rsidRDefault="009031D5" w:rsidP="009031D5">
      <w:pPr>
        <w:rPr>
          <w:b/>
        </w:rPr>
      </w:pPr>
    </w:p>
    <w:p w14:paraId="47C169B2" w14:textId="093ED2FE" w:rsidR="009031D5" w:rsidRPr="00344D2E" w:rsidRDefault="009031D5" w:rsidP="009031D5">
      <w:pPr>
        <w:rPr>
          <w:b/>
        </w:rPr>
      </w:pPr>
      <w:r w:rsidRPr="00344D2E">
        <w:rPr>
          <w:b/>
        </w:rPr>
        <w:t>Glowbl :</w:t>
      </w:r>
      <w:r w:rsidR="00AD7D72" w:rsidRPr="00344D2E">
        <w:t xml:space="preserve"> </w:t>
      </w:r>
      <w:hyperlink r:id="rId24" w:history="1">
        <w:r w:rsidR="00AD7D72" w:rsidRPr="00344D2E">
          <w:t>Glowbl.com</w:t>
        </w:r>
      </w:hyperlink>
      <w:r w:rsidR="00AD7D72" w:rsidRPr="00344D2E">
        <w:t xml:space="preserve"> est un réseau social qui permet de se rencontrer et de partager du contenu avec d'autres utilisateurs, ainsi que de vivre des événements “live”. Sur Glowbl, tout est en “live” et chaque Livestage est un monde interactif où vous pouvez échanger des idées et partager des événements.</w:t>
      </w:r>
    </w:p>
    <w:p w14:paraId="77ED3E33" w14:textId="77777777" w:rsidR="009031D5" w:rsidRPr="00344D2E" w:rsidRDefault="009031D5" w:rsidP="009031D5">
      <w:pPr>
        <w:rPr>
          <w:b/>
        </w:rPr>
      </w:pPr>
    </w:p>
    <w:p w14:paraId="403FF0E3" w14:textId="6469050F" w:rsidR="009031D5" w:rsidRPr="00344D2E" w:rsidRDefault="009031D5" w:rsidP="004D6F9D">
      <w:pPr>
        <w:widowControl w:val="0"/>
        <w:autoSpaceDE w:val="0"/>
        <w:autoSpaceDN w:val="0"/>
        <w:adjustRightInd w:val="0"/>
        <w:spacing w:after="240"/>
        <w:rPr>
          <w:rFonts w:eastAsiaTheme="minorEastAsia"/>
        </w:rPr>
      </w:pPr>
      <w:r w:rsidRPr="00344D2E">
        <w:rPr>
          <w:b/>
        </w:rPr>
        <w:t>Google Adwords :</w:t>
      </w:r>
      <w:r w:rsidR="004D6F9D" w:rsidRPr="00344D2E">
        <w:rPr>
          <w:rFonts w:eastAsiaTheme="minorEastAsia"/>
        </w:rPr>
        <w:t xml:space="preserve"> AdWords est le nom du système publicitaire du moteur de recherche Google. Celui-ci affiche des annonces ou bannières publicitaires, qui sont ciblées en fonction des mots-clés que tape l'internaute ou en fonction de son comportement de navigation.</w:t>
      </w:r>
    </w:p>
    <w:p w14:paraId="01869A6C" w14:textId="622D6862" w:rsidR="009031D5" w:rsidRPr="00344D2E" w:rsidRDefault="009031D5" w:rsidP="009031D5">
      <w:pPr>
        <w:rPr>
          <w:b/>
        </w:rPr>
      </w:pPr>
      <w:r w:rsidRPr="00344D2E">
        <w:rPr>
          <w:b/>
        </w:rPr>
        <w:t>Google Analytics :</w:t>
      </w:r>
      <w:r w:rsidR="00AD7D72" w:rsidRPr="00344D2E">
        <w:t xml:space="preserve"> Google Analytics est un service d'analyse d'audience d'un site Web gratuit proposé par Google.</w:t>
      </w:r>
    </w:p>
    <w:p w14:paraId="70D19976" w14:textId="77777777" w:rsidR="009031D5" w:rsidRPr="00344D2E" w:rsidRDefault="009031D5" w:rsidP="009031D5">
      <w:pPr>
        <w:rPr>
          <w:b/>
        </w:rPr>
      </w:pPr>
    </w:p>
    <w:p w14:paraId="0045BCB3" w14:textId="6D601F99" w:rsidR="009031D5" w:rsidRPr="00344D2E" w:rsidRDefault="009031D5" w:rsidP="009031D5">
      <w:pPr>
        <w:rPr>
          <w:b/>
        </w:rPr>
      </w:pPr>
      <w:r w:rsidRPr="00344D2E">
        <w:rPr>
          <w:b/>
        </w:rPr>
        <w:t>Google Map :</w:t>
      </w:r>
      <w:r w:rsidR="00AD7D72" w:rsidRPr="00344D2E">
        <w:rPr>
          <w:b/>
          <w:bCs/>
        </w:rPr>
        <w:t xml:space="preserve"> Google Maps</w:t>
      </w:r>
      <w:r w:rsidR="00AD7D72" w:rsidRPr="00344D2E">
        <w:t xml:space="preserve"> est un service gratuit de cartographie en ligne.</w:t>
      </w:r>
    </w:p>
    <w:p w14:paraId="707CF9C5" w14:textId="77777777" w:rsidR="009031D5" w:rsidRPr="00344D2E" w:rsidRDefault="009031D5" w:rsidP="009031D5">
      <w:pPr>
        <w:rPr>
          <w:b/>
        </w:rPr>
      </w:pPr>
    </w:p>
    <w:p w14:paraId="6EDDFA31" w14:textId="65542CD0" w:rsidR="009031D5" w:rsidRPr="00344D2E" w:rsidRDefault="009031D5" w:rsidP="009031D5">
      <w:pPr>
        <w:rPr>
          <w:b/>
        </w:rPr>
      </w:pPr>
      <w:r w:rsidRPr="00344D2E">
        <w:rPr>
          <w:b/>
        </w:rPr>
        <w:t>Hashtag :</w:t>
      </w:r>
      <w:r w:rsidR="00AD7D72" w:rsidRPr="00344D2E">
        <w:t xml:space="preserve"> Le hashtag est un marqueur de métadonnées couramment utilisé sur internet où il permet de marquer un contenu avec un mot-clé.</w:t>
      </w:r>
    </w:p>
    <w:p w14:paraId="646189B5" w14:textId="77777777" w:rsidR="009031D5" w:rsidRPr="00344D2E" w:rsidRDefault="009031D5" w:rsidP="009031D5">
      <w:pPr>
        <w:rPr>
          <w:b/>
        </w:rPr>
      </w:pPr>
    </w:p>
    <w:p w14:paraId="37AB1BA2" w14:textId="414BD403" w:rsidR="009031D5" w:rsidRPr="00344D2E" w:rsidRDefault="009031D5" w:rsidP="004D6F9D">
      <w:pPr>
        <w:widowControl w:val="0"/>
        <w:autoSpaceDE w:val="0"/>
        <w:autoSpaceDN w:val="0"/>
        <w:adjustRightInd w:val="0"/>
        <w:spacing w:after="240"/>
        <w:rPr>
          <w:rFonts w:eastAsiaTheme="minorEastAsia"/>
        </w:rPr>
      </w:pPr>
      <w:r w:rsidRPr="00344D2E">
        <w:rPr>
          <w:b/>
        </w:rPr>
        <w:t>I</w:t>
      </w:r>
      <w:r w:rsidR="004D6F9D" w:rsidRPr="00344D2E">
        <w:rPr>
          <w:b/>
        </w:rPr>
        <w:t>nfluenceur</w:t>
      </w:r>
      <w:r w:rsidRPr="00344D2E">
        <w:rPr>
          <w:b/>
        </w:rPr>
        <w:t> :</w:t>
      </w:r>
      <w:r w:rsidR="004D6F9D" w:rsidRPr="00344D2E">
        <w:rPr>
          <w:rFonts w:eastAsiaTheme="minorEastAsia"/>
        </w:rPr>
        <w:t xml:space="preserve"> Un influenceur ou influencer est un individu qui par son statut ou son exposition médiatique peut influencer les comportements de consommation dans un univers donné.</w:t>
      </w:r>
    </w:p>
    <w:p w14:paraId="3154AF47" w14:textId="6016D0A5" w:rsidR="009031D5" w:rsidRPr="00344D2E" w:rsidRDefault="009031D5" w:rsidP="009031D5">
      <w:pPr>
        <w:rPr>
          <w:b/>
        </w:rPr>
      </w:pPr>
      <w:r w:rsidRPr="00344D2E">
        <w:rPr>
          <w:b/>
        </w:rPr>
        <w:t>Longue traine :</w:t>
      </w:r>
      <w:r w:rsidR="00AD7D72" w:rsidRPr="00344D2E">
        <w:rPr>
          <w:b/>
        </w:rPr>
        <w:t xml:space="preserve"> </w:t>
      </w:r>
      <w:r w:rsidR="00AD7D72" w:rsidRPr="00344D2E">
        <w:t>La longue traîne est un phénomène d’abord constaté sur les sites marchands proposant un grand nombre de références. Le phénomène de longue traîne traduit le fait qu’une bonne part du chiffre d’affaires puisse provenir d’un très grand nombre de références vendues chacune en petite quantité.</w:t>
      </w:r>
    </w:p>
    <w:p w14:paraId="4B59BAEC" w14:textId="77777777" w:rsidR="009031D5" w:rsidRPr="00344D2E" w:rsidRDefault="009031D5" w:rsidP="009031D5">
      <w:pPr>
        <w:rPr>
          <w:b/>
        </w:rPr>
      </w:pPr>
    </w:p>
    <w:p w14:paraId="3D1DDE87" w14:textId="6C56711C" w:rsidR="009031D5" w:rsidRPr="00344D2E" w:rsidRDefault="009031D5" w:rsidP="00AD7D72">
      <w:r w:rsidRPr="00344D2E">
        <w:rPr>
          <w:b/>
        </w:rPr>
        <w:t>Mailing :</w:t>
      </w:r>
      <w:r w:rsidR="00AD7D72" w:rsidRPr="00344D2E">
        <w:t xml:space="preserve"> Un mailing est initialement le terme anglais pour désigner un publipostage courrier. C’est donc une campagne de marketing direct qui consiste à envoyer une proposition commerciale personnalisée par voie postale à un ensemble d’individus soigneusement ciblés.</w:t>
      </w:r>
    </w:p>
    <w:p w14:paraId="682517C4" w14:textId="77777777" w:rsidR="009031D5" w:rsidRPr="00344D2E" w:rsidRDefault="009031D5" w:rsidP="009031D5">
      <w:pPr>
        <w:rPr>
          <w:b/>
        </w:rPr>
      </w:pPr>
    </w:p>
    <w:p w14:paraId="08BD6F54" w14:textId="572F6F2B" w:rsidR="009031D5" w:rsidRPr="00344D2E" w:rsidRDefault="009031D5" w:rsidP="003300CA">
      <w:pPr>
        <w:rPr>
          <w:b/>
        </w:rPr>
      </w:pPr>
      <w:r w:rsidRPr="00344D2E">
        <w:rPr>
          <w:b/>
        </w:rPr>
        <w:t>Numérique :</w:t>
      </w:r>
      <w:r w:rsidR="00AD7D72" w:rsidRPr="00344D2E">
        <w:t xml:space="preserve"> Une information numérique est une suite de caractères et de nombres qui constituent une représentation discrète d'un objet que des dispositifs informatiques ou d'électronique numérique peuvent traiter.</w:t>
      </w:r>
    </w:p>
    <w:p w14:paraId="08E1DC93" w14:textId="77777777" w:rsidR="009031D5" w:rsidRPr="00344D2E" w:rsidRDefault="009031D5" w:rsidP="003300CA">
      <w:pPr>
        <w:rPr>
          <w:b/>
        </w:rPr>
      </w:pPr>
    </w:p>
    <w:p w14:paraId="69B7568C" w14:textId="71498236" w:rsidR="009031D5" w:rsidRPr="00344D2E" w:rsidRDefault="009031D5" w:rsidP="009031D5">
      <w:pPr>
        <w:rPr>
          <w:b/>
        </w:rPr>
      </w:pPr>
      <w:r w:rsidRPr="00344D2E">
        <w:rPr>
          <w:b/>
        </w:rPr>
        <w:t>Obsolescence :</w:t>
      </w:r>
      <w:r w:rsidR="00AD7D72" w:rsidRPr="00344D2E">
        <w:t xml:space="preserve"> L’obsolescence est le fait pour un produit d’être dépassé, et donc de perdre une partie de sa valeur en raison de la seule évolution technique, même s'il est en parfait état de fonctionnement.</w:t>
      </w:r>
    </w:p>
    <w:p w14:paraId="29F18D5F" w14:textId="77777777" w:rsidR="009031D5" w:rsidRPr="00344D2E" w:rsidRDefault="009031D5" w:rsidP="009031D5">
      <w:pPr>
        <w:rPr>
          <w:b/>
        </w:rPr>
      </w:pPr>
    </w:p>
    <w:p w14:paraId="5CE06E76" w14:textId="4CC2EC64" w:rsidR="009031D5" w:rsidRPr="00344D2E" w:rsidRDefault="009031D5" w:rsidP="009031D5">
      <w:pPr>
        <w:rPr>
          <w:b/>
        </w:rPr>
      </w:pPr>
      <w:r w:rsidRPr="00344D2E">
        <w:rPr>
          <w:b/>
        </w:rPr>
        <w:t>OCDE :</w:t>
      </w:r>
      <w:r w:rsidR="00AD7D72" w:rsidRPr="00344D2E">
        <w:t xml:space="preserve"> L'Organisation de coopération et de développement économiques est une organisation internationale d’études économiques, dont les pays membres — des pays développés pour la plupart — ont en commun un système de gouvernement démocratique et une économie de marché.</w:t>
      </w:r>
    </w:p>
    <w:p w14:paraId="7D75759C" w14:textId="77777777" w:rsidR="009031D5" w:rsidRPr="00344D2E" w:rsidRDefault="009031D5" w:rsidP="009031D5">
      <w:pPr>
        <w:rPr>
          <w:b/>
        </w:rPr>
      </w:pPr>
    </w:p>
    <w:p w14:paraId="3F865B72" w14:textId="1A92D651" w:rsidR="009031D5" w:rsidRPr="00344D2E" w:rsidRDefault="009031D5" w:rsidP="009031D5">
      <w:pPr>
        <w:rPr>
          <w:b/>
        </w:rPr>
      </w:pPr>
      <w:r w:rsidRPr="00344D2E">
        <w:rPr>
          <w:b/>
        </w:rPr>
        <w:t>PageRank :</w:t>
      </w:r>
      <w:r w:rsidR="00AD7D72" w:rsidRPr="00344D2E">
        <w:t xml:space="preserve"> Le PageRank ou PR est l'algorithme d'analyse des liens concourant au système de classement des pages Web utilisé par le moteur de recherche Google. Il mesure quantitativement la popularité d'une page web.</w:t>
      </w:r>
    </w:p>
    <w:p w14:paraId="0C606C9D" w14:textId="77777777" w:rsidR="009031D5" w:rsidRPr="00344D2E" w:rsidRDefault="009031D5" w:rsidP="009031D5">
      <w:pPr>
        <w:rPr>
          <w:b/>
        </w:rPr>
      </w:pPr>
    </w:p>
    <w:p w14:paraId="76F33A11" w14:textId="635B9750" w:rsidR="009031D5" w:rsidRPr="00344D2E" w:rsidRDefault="009031D5" w:rsidP="009031D5">
      <w:pPr>
        <w:rPr>
          <w:b/>
        </w:rPr>
      </w:pPr>
      <w:r w:rsidRPr="00344D2E">
        <w:rPr>
          <w:b/>
        </w:rPr>
        <w:t>Phoning :</w:t>
      </w:r>
      <w:r w:rsidR="00AD7D72" w:rsidRPr="00344D2E">
        <w:t xml:space="preserve"> La prospection commerciale consiste à rechercher de nouveaux clients qu'on appellera alors des prospects.</w:t>
      </w:r>
    </w:p>
    <w:p w14:paraId="58077AD5" w14:textId="77777777" w:rsidR="009031D5" w:rsidRPr="00344D2E" w:rsidRDefault="009031D5" w:rsidP="009031D5">
      <w:pPr>
        <w:rPr>
          <w:b/>
        </w:rPr>
      </w:pPr>
    </w:p>
    <w:p w14:paraId="5C9460B0" w14:textId="53DF8706" w:rsidR="009031D5" w:rsidRPr="00344D2E" w:rsidRDefault="009031D5" w:rsidP="004D6F9D">
      <w:pPr>
        <w:widowControl w:val="0"/>
        <w:autoSpaceDE w:val="0"/>
        <w:autoSpaceDN w:val="0"/>
        <w:adjustRightInd w:val="0"/>
        <w:spacing w:after="240"/>
        <w:rPr>
          <w:rFonts w:eastAsiaTheme="minorEastAsia"/>
        </w:rPr>
      </w:pPr>
      <w:r w:rsidRPr="00344D2E">
        <w:rPr>
          <w:b/>
        </w:rPr>
        <w:t>Référencement :</w:t>
      </w:r>
      <w:r w:rsidR="004D6F9D" w:rsidRPr="00344D2E">
        <w:rPr>
          <w:rFonts w:eastAsiaTheme="minorEastAsia"/>
        </w:rPr>
        <w:t xml:space="preserve"> Il s’agit alors de la problématique d’apparition en position favorable dans les résultats des moteurs de recherche.</w:t>
      </w:r>
    </w:p>
    <w:p w14:paraId="432C2E7F" w14:textId="3EBD296E" w:rsidR="009031D5" w:rsidRPr="00344D2E" w:rsidRDefault="009031D5" w:rsidP="009031D5">
      <w:pPr>
        <w:rPr>
          <w:b/>
        </w:rPr>
      </w:pPr>
      <w:r w:rsidRPr="00344D2E">
        <w:rPr>
          <w:b/>
        </w:rPr>
        <w:t>Rich media :</w:t>
      </w:r>
      <w:r w:rsidR="00AD7D72" w:rsidRPr="00344D2E">
        <w:t xml:space="preserve"> Un contenu Rich Media ou un média interactif intègre différents médias — sons, vidéos, photos, métadonnées —, présentés de manière interactive et temporelle au sein d'une interface de consultation ergonomique.</w:t>
      </w:r>
    </w:p>
    <w:p w14:paraId="56A7D4F7" w14:textId="77777777" w:rsidR="009031D5" w:rsidRPr="00344D2E" w:rsidRDefault="009031D5" w:rsidP="009031D5">
      <w:pPr>
        <w:rPr>
          <w:b/>
        </w:rPr>
      </w:pPr>
    </w:p>
    <w:p w14:paraId="19B284A9" w14:textId="54D9C327" w:rsidR="009031D5" w:rsidRPr="00344D2E" w:rsidRDefault="009031D5" w:rsidP="009031D5">
      <w:pPr>
        <w:rPr>
          <w:b/>
        </w:rPr>
      </w:pPr>
      <w:r w:rsidRPr="00344D2E">
        <w:rPr>
          <w:b/>
        </w:rPr>
        <w:t>Rush :</w:t>
      </w:r>
      <w:r w:rsidR="00AD7D72" w:rsidRPr="00344D2E">
        <w:rPr>
          <w:rStyle w:val="st"/>
        </w:rPr>
        <w:t xml:space="preserve"> Un </w:t>
      </w:r>
      <w:r w:rsidR="00AD7D72" w:rsidRPr="00344D2E">
        <w:rPr>
          <w:rStyle w:val="Emphasis"/>
        </w:rPr>
        <w:t>rush</w:t>
      </w:r>
      <w:r w:rsidR="00AD7D72" w:rsidRPr="00344D2E">
        <w:rPr>
          <w:rStyle w:val="st"/>
        </w:rPr>
        <w:t xml:space="preserve"> peut aussi être un effort violent.</w:t>
      </w:r>
    </w:p>
    <w:p w14:paraId="7FE3E16C" w14:textId="77777777" w:rsidR="009031D5" w:rsidRPr="00344D2E" w:rsidRDefault="009031D5" w:rsidP="009031D5">
      <w:pPr>
        <w:rPr>
          <w:b/>
        </w:rPr>
      </w:pPr>
    </w:p>
    <w:p w14:paraId="7F4B5E95" w14:textId="67607007" w:rsidR="009031D5" w:rsidRPr="00344D2E" w:rsidRDefault="009031D5" w:rsidP="009031D5">
      <w:pPr>
        <w:rPr>
          <w:b/>
        </w:rPr>
      </w:pPr>
      <w:r w:rsidRPr="00344D2E">
        <w:rPr>
          <w:b/>
        </w:rPr>
        <w:t>SEO :</w:t>
      </w:r>
      <w:r w:rsidR="00AD7D72" w:rsidRPr="00344D2E">
        <w:t xml:space="preserve"> L'optimisation pour les moteurs de recherche est un ensemble de techniques visant à favoriser la compréhension de la thématique et du contenu d'une ou de l'ensemble des pages d'un site Web par les moteurs de recherche.</w:t>
      </w:r>
    </w:p>
    <w:p w14:paraId="42AD2D01" w14:textId="77777777" w:rsidR="009031D5" w:rsidRPr="00344D2E" w:rsidRDefault="009031D5" w:rsidP="009031D5">
      <w:pPr>
        <w:rPr>
          <w:b/>
        </w:rPr>
      </w:pPr>
    </w:p>
    <w:p w14:paraId="2BD7CF4F" w14:textId="25147DC7" w:rsidR="009031D5" w:rsidRPr="00344D2E" w:rsidRDefault="003300CA" w:rsidP="003300CA">
      <w:pPr>
        <w:rPr>
          <w:b/>
        </w:rPr>
      </w:pPr>
      <w:r w:rsidRPr="00344D2E">
        <w:rPr>
          <w:b/>
        </w:rPr>
        <w:t>Smartphone</w:t>
      </w:r>
      <w:r w:rsidR="009031D5" w:rsidRPr="00344D2E">
        <w:rPr>
          <w:b/>
        </w:rPr>
        <w:t> :</w:t>
      </w:r>
      <w:r w:rsidR="00AD7D72" w:rsidRPr="00344D2E">
        <w:t xml:space="preserve"> Un smartphone, ordiphone ou téléphone intelligent, est un téléphone mobile évolué disposant des fonctions d'un assistant numérique personnel, d'un appareil photo numérique et d'un ordinateur portable. La saisie des données se fait le plus souvent par le biais d'un écran tactile ou d'un clavier.</w:t>
      </w:r>
    </w:p>
    <w:p w14:paraId="2206F536" w14:textId="77777777" w:rsidR="009031D5" w:rsidRPr="00344D2E" w:rsidRDefault="009031D5" w:rsidP="003300CA">
      <w:pPr>
        <w:rPr>
          <w:b/>
        </w:rPr>
      </w:pPr>
    </w:p>
    <w:p w14:paraId="711836AE" w14:textId="6C00DCD7" w:rsidR="003300CA" w:rsidRPr="00344D2E" w:rsidRDefault="003300CA" w:rsidP="003300CA">
      <w:pPr>
        <w:rPr>
          <w:b/>
        </w:rPr>
      </w:pPr>
      <w:r w:rsidRPr="00344D2E">
        <w:rPr>
          <w:b/>
        </w:rPr>
        <w:t>Streaming</w:t>
      </w:r>
      <w:r w:rsidR="009031D5" w:rsidRPr="00344D2E">
        <w:rPr>
          <w:b/>
        </w:rPr>
        <w:t> :</w:t>
      </w:r>
      <w:r w:rsidR="003F6756" w:rsidRPr="00344D2E">
        <w:t xml:space="preserve"> Le streaming, lecture en continu, diffusion en flux, lecture en transit ou diffusion en mode continu, désigne un principe utilisé principalement pour l'envoi de contenu en « direct ». On peut également songer à la locution lecture seule, déjà utilisée en informatique.</w:t>
      </w:r>
    </w:p>
    <w:p w14:paraId="3F1FA502" w14:textId="77777777" w:rsidR="009031D5" w:rsidRPr="00344D2E" w:rsidRDefault="009031D5" w:rsidP="003300CA">
      <w:pPr>
        <w:rPr>
          <w:b/>
        </w:rPr>
      </w:pPr>
    </w:p>
    <w:p w14:paraId="1366A280" w14:textId="28F4D6C2" w:rsidR="004D6F9D" w:rsidRPr="00344D2E" w:rsidRDefault="009031D5" w:rsidP="004D6F9D">
      <w:pPr>
        <w:rPr>
          <w:b/>
        </w:rPr>
      </w:pPr>
      <w:r w:rsidRPr="00344D2E">
        <w:rPr>
          <w:b/>
        </w:rPr>
        <w:t>Tweet </w:t>
      </w:r>
      <w:r w:rsidR="004D6F9D" w:rsidRPr="00344D2E">
        <w:rPr>
          <w:b/>
        </w:rPr>
        <w:t>/ ReTweeter</w:t>
      </w:r>
      <w:r w:rsidRPr="00344D2E">
        <w:rPr>
          <w:b/>
        </w:rPr>
        <w:t>:</w:t>
      </w:r>
      <w:r w:rsidR="004D6F9D" w:rsidRPr="00344D2E">
        <w:rPr>
          <w:b/>
        </w:rPr>
        <w:t xml:space="preserve"> </w:t>
      </w:r>
      <w:r w:rsidR="004D6F9D" w:rsidRPr="00344D2E">
        <w:rPr>
          <w:rFonts w:eastAsiaTheme="minorEastAsia"/>
        </w:rPr>
        <w:t>C’est l’action de (re)diffusion d’un message sur Twitter.</w:t>
      </w:r>
    </w:p>
    <w:p w14:paraId="30EAA210" w14:textId="77777777" w:rsidR="009031D5" w:rsidRPr="00344D2E" w:rsidRDefault="009031D5" w:rsidP="009031D5">
      <w:pPr>
        <w:sectPr w:rsidR="009031D5" w:rsidRPr="00344D2E" w:rsidSect="009031D5">
          <w:pgSz w:w="16820" w:h="11900" w:orient="landscape"/>
          <w:pgMar w:top="1800" w:right="1440" w:bottom="1800" w:left="709" w:header="708" w:footer="708" w:gutter="0"/>
          <w:cols w:space="708"/>
        </w:sectPr>
      </w:pPr>
    </w:p>
    <w:p w14:paraId="58043622" w14:textId="70515871" w:rsidR="003300CA" w:rsidRPr="00344D2E" w:rsidRDefault="003300CA" w:rsidP="003300CA"/>
    <w:p w14:paraId="3DE6FECB" w14:textId="15CB3F69" w:rsidR="00C330C3" w:rsidRPr="00344D2E" w:rsidRDefault="00844237" w:rsidP="00844237">
      <w:pPr>
        <w:spacing w:line="360" w:lineRule="auto"/>
        <w:jc w:val="center"/>
        <w:rPr>
          <w:b/>
          <w:sz w:val="32"/>
          <w:szCs w:val="32"/>
        </w:rPr>
      </w:pPr>
      <w:r w:rsidRPr="00344D2E">
        <w:rPr>
          <w:noProof/>
          <w:sz w:val="32"/>
          <w:szCs w:val="32"/>
          <w:lang w:val="en-US"/>
        </w:rPr>
        <mc:AlternateContent>
          <mc:Choice Requires="wps">
            <w:drawing>
              <wp:anchor distT="0" distB="0" distL="114300" distR="114300" simplePos="0" relativeHeight="251669504" behindDoc="0" locked="0" layoutInCell="1" allowOverlap="1" wp14:anchorId="72561540" wp14:editId="3B04EBB6">
                <wp:simplePos x="0" y="0"/>
                <wp:positionH relativeFrom="column">
                  <wp:posOffset>-1143000</wp:posOffset>
                </wp:positionH>
                <wp:positionV relativeFrom="paragraph">
                  <wp:posOffset>228600</wp:posOffset>
                </wp:positionV>
                <wp:extent cx="7543800" cy="0"/>
                <wp:effectExtent l="50800" t="50800" r="50800" b="101600"/>
                <wp:wrapNone/>
                <wp:docPr id="7" name="Straight Connector 7"/>
                <wp:cNvGraphicFramePr/>
                <a:graphic xmlns:a="http://schemas.openxmlformats.org/drawingml/2006/main">
                  <a:graphicData uri="http://schemas.microsoft.com/office/word/2010/wordprocessingShape">
                    <wps:wsp>
                      <wps:cNvCnPr/>
                      <wps:spPr>
                        <a:xfrm>
                          <a:off x="0" y="0"/>
                          <a:ext cx="75438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9.95pt,18pt" to="504.05pt,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" strokecolor="black [3200]" strokeweight="3pt">
                <v:shadow on="t" opacity="22937f" mv:blur="40000f" origin=",.5" offset="0,23000emu"/>
              </v:line>
            </w:pict>
          </mc:Fallback>
        </mc:AlternateContent>
      </w:r>
      <w:r w:rsidR="00422813">
        <w:rPr>
          <w:b/>
          <w:sz w:val="32"/>
          <w:szCs w:val="32"/>
        </w:rPr>
        <w:t>WEB</w:t>
      </w:r>
      <w:r w:rsidR="00C330C3" w:rsidRPr="00344D2E">
        <w:rPr>
          <w:b/>
          <w:sz w:val="32"/>
          <w:szCs w:val="32"/>
        </w:rPr>
        <w:t>OGRAPHIE</w:t>
      </w:r>
    </w:p>
    <w:p w14:paraId="16468F51" w14:textId="77777777" w:rsidR="00422813" w:rsidRPr="00422813" w:rsidRDefault="00422813" w:rsidP="00454C97">
      <w:pPr>
        <w:rPr>
          <w:b/>
        </w:rPr>
      </w:pPr>
    </w:p>
    <w:p w14:paraId="79B62E06" w14:textId="3A397BA2" w:rsidR="000250E5" w:rsidRPr="00422813" w:rsidRDefault="00422813" w:rsidP="00454C97">
      <w:pPr>
        <w:rPr>
          <w:rStyle w:val="Hyperlink"/>
        </w:rPr>
      </w:pPr>
      <w:r w:rsidRPr="00422813">
        <w:rPr>
          <w:i/>
        </w:rPr>
        <w:t>Buzzles - La presse écrite face au défi du numérique</w:t>
      </w:r>
      <w:r w:rsidRPr="00422813">
        <w:rPr>
          <w:rFonts w:eastAsiaTheme="minorEastAsia"/>
          <w:lang w:val="en-US"/>
        </w:rPr>
        <w:t>, [en</w:t>
      </w:r>
      <w:r w:rsidRPr="00422813">
        <w:rPr>
          <w:rFonts w:ascii="Times" w:eastAsiaTheme="minorEastAsia" w:hAnsi="Times" w:cs="Times"/>
          <w:lang w:val="en-US"/>
        </w:rPr>
        <w:t xml:space="preserve"> </w:t>
      </w:r>
      <w:r w:rsidRPr="00422813">
        <w:rPr>
          <w:rFonts w:eastAsiaTheme="minorEastAsia"/>
          <w:lang w:val="en-US"/>
        </w:rPr>
        <w:t xml:space="preserve">ligne], </w:t>
      </w:r>
      <w:hyperlink r:id="rId25" w:history="1">
        <w:r w:rsidR="000250E5" w:rsidRPr="00422813">
          <w:rPr>
            <w:rStyle w:val="Hyperlink"/>
          </w:rPr>
          <w:t>http://buzzles.org/2013/01/09/la-presse-ecrite-face-au-defi-du-numerique/</w:t>
        </w:r>
      </w:hyperlink>
    </w:p>
    <w:p w14:paraId="20692C8C" w14:textId="77777777" w:rsidR="000250E5" w:rsidRPr="00344D2E" w:rsidRDefault="000250E5" w:rsidP="00454C97"/>
    <w:p w14:paraId="5D10A7FF" w14:textId="694EEC51" w:rsidR="000250E5" w:rsidRPr="00344D2E" w:rsidRDefault="00306EBD" w:rsidP="00454C97">
      <w:pPr>
        <w:rPr>
          <w:rStyle w:val="Hyperlink"/>
        </w:rPr>
      </w:pPr>
      <w:r w:rsidRPr="00186EAC">
        <w:rPr>
          <w:i/>
        </w:rPr>
        <w:t>Parcours numériques – Les modèles économiques de l’édition numérique</w:t>
      </w:r>
      <w:r w:rsidRPr="00422813">
        <w:rPr>
          <w:rFonts w:eastAsiaTheme="minorEastAsia"/>
          <w:lang w:val="en-US"/>
        </w:rPr>
        <w:t>, [en</w:t>
      </w:r>
      <w:r w:rsidRPr="00422813">
        <w:rPr>
          <w:rFonts w:ascii="Times" w:eastAsiaTheme="minorEastAsia" w:hAnsi="Times" w:cs="Times"/>
          <w:lang w:val="en-US"/>
        </w:rPr>
        <w:t xml:space="preserve"> </w:t>
      </w:r>
      <w:r w:rsidRPr="00422813">
        <w:rPr>
          <w:rFonts w:eastAsiaTheme="minorEastAsia"/>
          <w:lang w:val="en-US"/>
        </w:rPr>
        <w:t xml:space="preserve">ligne], </w:t>
      </w:r>
      <w:r>
        <w:t xml:space="preserve"> </w:t>
      </w:r>
      <w:hyperlink r:id="rId26" w:anchor="nbd_C3_A9f1" w:history="1">
        <w:r w:rsidR="000250E5" w:rsidRPr="00344D2E">
          <w:rPr>
            <w:rStyle w:val="Hyperlink"/>
          </w:rPr>
          <w:t>http://www.parcoursnumeriques-pum.ca/les-modeles-economiques-de-l-edition-numerique#nbd_C3_A9f1</w:t>
        </w:r>
      </w:hyperlink>
    </w:p>
    <w:p w14:paraId="7CCB5AD9" w14:textId="77777777" w:rsidR="000250E5" w:rsidRPr="00344D2E" w:rsidRDefault="000250E5" w:rsidP="00454C97"/>
    <w:p w14:paraId="6309B960" w14:textId="45A78548" w:rsidR="000250E5" w:rsidRPr="00344D2E" w:rsidRDefault="00306EBD" w:rsidP="00454C97">
      <w:pPr>
        <w:rPr>
          <w:rStyle w:val="Hyperlink"/>
        </w:rPr>
      </w:pPr>
      <w:r w:rsidRPr="00186EAC">
        <w:rPr>
          <w:i/>
        </w:rPr>
        <w:t>Le Figaro, Les groupes de presse pro professionnels paralysés par la crise</w:t>
      </w:r>
      <w:r w:rsidRPr="00422813">
        <w:rPr>
          <w:rFonts w:eastAsiaTheme="minorEastAsia"/>
          <w:lang w:val="en-US"/>
        </w:rPr>
        <w:t>, [en</w:t>
      </w:r>
      <w:r w:rsidRPr="00422813">
        <w:rPr>
          <w:rFonts w:ascii="Times" w:eastAsiaTheme="minorEastAsia" w:hAnsi="Times" w:cs="Times"/>
          <w:lang w:val="en-US"/>
        </w:rPr>
        <w:t xml:space="preserve"> </w:t>
      </w:r>
      <w:r w:rsidRPr="00422813">
        <w:rPr>
          <w:rFonts w:eastAsiaTheme="minorEastAsia"/>
          <w:lang w:val="en-US"/>
        </w:rPr>
        <w:t xml:space="preserve">ligne], </w:t>
      </w:r>
      <w:hyperlink r:id="rId27" w:history="1">
        <w:r w:rsidR="000250E5" w:rsidRPr="00344D2E">
          <w:rPr>
            <w:rStyle w:val="Hyperlink"/>
          </w:rPr>
          <w:t>http://www.lefigaro.fr/medias/2012/11/18/20004-20121118ARTFIG00157-les-groupes-de-presse-pro-paralyses-par-la-crise.php</w:t>
        </w:r>
      </w:hyperlink>
    </w:p>
    <w:p w14:paraId="1FC31D18" w14:textId="77777777" w:rsidR="000250E5" w:rsidRPr="00344D2E" w:rsidRDefault="000250E5" w:rsidP="00454C97"/>
    <w:p w14:paraId="07198C9E" w14:textId="7F124C11" w:rsidR="000250E5" w:rsidRDefault="00306EBD" w:rsidP="00454C97">
      <w:pPr>
        <w:rPr>
          <w:rStyle w:val="Hyperlink"/>
        </w:rPr>
      </w:pPr>
      <w:r w:rsidRPr="00186EAC">
        <w:rPr>
          <w:i/>
        </w:rPr>
        <w:t>Conso Globe – Livre papier versus livre numérique, lequel est le plus écolo </w:t>
      </w:r>
      <w:r>
        <w:t>?</w:t>
      </w:r>
      <w:r w:rsidRPr="00306EBD">
        <w:rPr>
          <w:rFonts w:eastAsiaTheme="minorEastAsia"/>
          <w:lang w:val="en-US"/>
        </w:rPr>
        <w:t xml:space="preserve"> </w:t>
      </w:r>
      <w:r w:rsidRPr="00422813">
        <w:rPr>
          <w:rFonts w:eastAsiaTheme="minorEastAsia"/>
          <w:lang w:val="en-US"/>
        </w:rPr>
        <w:t>, [en</w:t>
      </w:r>
      <w:r w:rsidRPr="00422813">
        <w:rPr>
          <w:rFonts w:ascii="Times" w:eastAsiaTheme="minorEastAsia" w:hAnsi="Times" w:cs="Times"/>
          <w:lang w:val="en-US"/>
        </w:rPr>
        <w:t xml:space="preserve"> </w:t>
      </w:r>
      <w:r w:rsidRPr="00422813">
        <w:rPr>
          <w:rFonts w:eastAsiaTheme="minorEastAsia"/>
          <w:lang w:val="en-US"/>
        </w:rPr>
        <w:t xml:space="preserve">ligne], </w:t>
      </w:r>
      <w:hyperlink r:id="rId28" w:history="1">
        <w:r w:rsidR="000250E5" w:rsidRPr="00344D2E">
          <w:rPr>
            <w:rStyle w:val="Hyperlink"/>
          </w:rPr>
          <w:t>http://www.consoglobe.com/livre-papier-vs-livre-numerique-lequel-est-le-plus-ecolo-cg/2</w:t>
        </w:r>
      </w:hyperlink>
    </w:p>
    <w:p w14:paraId="5CADE567" w14:textId="77777777" w:rsidR="00422813" w:rsidRDefault="00422813" w:rsidP="00454C97">
      <w:pPr>
        <w:rPr>
          <w:rStyle w:val="Hyperlink"/>
        </w:rPr>
      </w:pPr>
    </w:p>
    <w:p w14:paraId="41906CE2" w14:textId="159CAF0D" w:rsidR="00422813" w:rsidRPr="00344D2E" w:rsidRDefault="00306EBD" w:rsidP="00422813">
      <w:r w:rsidRPr="00186EAC">
        <w:rPr>
          <w:i/>
        </w:rPr>
        <w:t>Comm Asso, Les chiffres de l’Internet 2013 à retenir pour votre association</w:t>
      </w:r>
      <w:r w:rsidRPr="00422813">
        <w:rPr>
          <w:rFonts w:eastAsiaTheme="minorEastAsia"/>
          <w:lang w:val="en-US"/>
        </w:rPr>
        <w:t>, [en</w:t>
      </w:r>
      <w:r w:rsidRPr="00422813">
        <w:rPr>
          <w:rFonts w:ascii="Times" w:eastAsiaTheme="minorEastAsia" w:hAnsi="Times" w:cs="Times"/>
          <w:lang w:val="en-US"/>
        </w:rPr>
        <w:t xml:space="preserve"> </w:t>
      </w:r>
      <w:r w:rsidRPr="00422813">
        <w:rPr>
          <w:rFonts w:eastAsiaTheme="minorEastAsia"/>
          <w:lang w:val="en-US"/>
        </w:rPr>
        <w:t xml:space="preserve">ligne], </w:t>
      </w:r>
      <w:hyperlink r:id="rId29" w:history="1">
        <w:r w:rsidR="00422813" w:rsidRPr="007E7A31">
          <w:rPr>
            <w:rStyle w:val="Hyperlink"/>
          </w:rPr>
          <w:t>http://www.comm-asso.com/les-chiffres-de-linternet-2013-a-retenir-pour-votre-association-france/</w:t>
        </w:r>
      </w:hyperlink>
      <w:r w:rsidR="00422813">
        <w:t xml:space="preserve"> </w:t>
      </w:r>
    </w:p>
    <w:p w14:paraId="2A726DB6" w14:textId="77777777" w:rsidR="00400903" w:rsidRPr="00344D2E" w:rsidRDefault="00400903" w:rsidP="00454C97">
      <w:pPr>
        <w:rPr>
          <w:rStyle w:val="Hyperlink"/>
        </w:rPr>
      </w:pPr>
    </w:p>
    <w:p w14:paraId="02E7AEC5" w14:textId="72C6D228" w:rsidR="00400903" w:rsidRPr="00400903" w:rsidRDefault="00400903" w:rsidP="00454C97">
      <w:r>
        <w:t xml:space="preserve">Institut Montaigne – Le défi du numérique : comment renforcer la compétitivité de la France, </w:t>
      </w:r>
      <w:r w:rsidRPr="00422813">
        <w:rPr>
          <w:rFonts w:eastAsiaTheme="minorEastAsia"/>
          <w:lang w:val="en-US"/>
        </w:rPr>
        <w:t>[en</w:t>
      </w:r>
      <w:r w:rsidRPr="00422813">
        <w:rPr>
          <w:rFonts w:ascii="Times" w:eastAsiaTheme="minorEastAsia" w:hAnsi="Times" w:cs="Times"/>
          <w:lang w:val="en-US"/>
        </w:rPr>
        <w:t xml:space="preserve"> </w:t>
      </w:r>
      <w:r w:rsidRPr="00422813">
        <w:rPr>
          <w:rFonts w:eastAsiaTheme="minorEastAsia"/>
          <w:lang w:val="en-US"/>
        </w:rPr>
        <w:t xml:space="preserve">ligne], </w:t>
      </w:r>
      <w:hyperlink r:id="rId30" w:history="1">
        <w:r w:rsidRPr="007E7A31">
          <w:rPr>
            <w:rStyle w:val="Hyperlink"/>
          </w:rPr>
          <w:t>http://www.institutmontaigne.org/fr/publications/le-defi-numerique-comment-renforcer-la-competitivite-de-la-france</w:t>
        </w:r>
      </w:hyperlink>
      <w:r>
        <w:t xml:space="preserve"> </w:t>
      </w:r>
    </w:p>
    <w:p w14:paraId="0707BA9B" w14:textId="77777777" w:rsidR="00233B22" w:rsidRDefault="00233B22" w:rsidP="00454C97">
      <w:pPr>
        <w:rPr>
          <w:b/>
        </w:rPr>
      </w:pPr>
    </w:p>
    <w:p w14:paraId="4AE91663" w14:textId="33C4268D" w:rsidR="00454C97" w:rsidRPr="00233B22" w:rsidRDefault="00454C97" w:rsidP="00233B22">
      <w:pPr>
        <w:pStyle w:val="ListParagraph"/>
        <w:numPr>
          <w:ilvl w:val="0"/>
          <w:numId w:val="33"/>
        </w:numPr>
        <w:rPr>
          <w:b/>
        </w:rPr>
      </w:pPr>
      <w:r w:rsidRPr="00233B22">
        <w:rPr>
          <w:b/>
        </w:rPr>
        <w:t>Le Blog du modérateur pour les chiffres</w:t>
      </w:r>
    </w:p>
    <w:p w14:paraId="7A343CB9" w14:textId="359C99FB" w:rsidR="000250E5" w:rsidRPr="00344D2E" w:rsidRDefault="00186EAC" w:rsidP="00454C97">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186EAC">
        <w:rPr>
          <w:rFonts w:ascii="Times New Roman" w:hAnsi="Times New Roman"/>
          <w:i/>
          <w:szCs w:val="24"/>
        </w:rPr>
        <w:t>Le Blog du modérateur – Les chiffres de Facebook en France en août 2013</w:t>
      </w:r>
      <w:r w:rsidRPr="00186EAC">
        <w:rPr>
          <w:rFonts w:ascii="Times New Roman" w:eastAsiaTheme="minorEastAsia" w:hAnsi="Times New Roman"/>
          <w:szCs w:val="24"/>
          <w:lang w:val="en-US"/>
        </w:rPr>
        <w:t xml:space="preserve">, [en ligne], </w:t>
      </w:r>
      <w:hyperlink r:id="rId31" w:history="1">
        <w:r w:rsidR="000250E5" w:rsidRPr="00344D2E">
          <w:rPr>
            <w:rFonts w:ascii="Times New Roman" w:hAnsi="Times New Roman"/>
            <w:color w:val="000099"/>
            <w:szCs w:val="24"/>
            <w:u w:val="single"/>
          </w:rPr>
          <w:t>http://www.blogdumoderateur.com/chiffres-facebook-france-aout-2013/</w:t>
        </w:r>
      </w:hyperlink>
    </w:p>
    <w:p w14:paraId="410A6F4E" w14:textId="77777777" w:rsidR="000250E5" w:rsidRPr="00186EAC" w:rsidRDefault="000250E5" w:rsidP="00454C97">
      <w:pPr>
        <w:rPr>
          <w:i/>
        </w:rPr>
      </w:pPr>
    </w:p>
    <w:p w14:paraId="485CE4F8" w14:textId="7C57DC92" w:rsidR="000250E5" w:rsidRPr="00344D2E" w:rsidRDefault="00186EAC" w:rsidP="00454C97">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color w:val="000099"/>
          <w:szCs w:val="24"/>
          <w:u w:val="single"/>
        </w:rPr>
      </w:pPr>
      <w:r w:rsidRPr="00186EAC">
        <w:rPr>
          <w:rFonts w:ascii="Times New Roman" w:hAnsi="Times New Roman"/>
          <w:i/>
          <w:szCs w:val="24"/>
        </w:rPr>
        <w:t>Le Blog du modérateur – Etudes, comment les gens utilisent Facebook</w:t>
      </w:r>
      <w:r w:rsidRPr="00186EAC">
        <w:rPr>
          <w:rFonts w:ascii="Times New Roman" w:eastAsiaTheme="minorEastAsia" w:hAnsi="Times New Roman"/>
          <w:szCs w:val="24"/>
          <w:lang w:val="en-US"/>
        </w:rPr>
        <w:t xml:space="preserve">, [en ligne], </w:t>
      </w:r>
      <w:hyperlink r:id="rId32" w:history="1">
        <w:r w:rsidR="000250E5" w:rsidRPr="00344D2E">
          <w:rPr>
            <w:rFonts w:ascii="Times New Roman" w:hAnsi="Times New Roman"/>
            <w:color w:val="000099"/>
            <w:szCs w:val="24"/>
            <w:u w:val="single"/>
          </w:rPr>
          <w:t>http://www.blogdumoderateur.com/etude-pew-facebook-fevrier-2014/</w:t>
        </w:r>
      </w:hyperlink>
    </w:p>
    <w:p w14:paraId="644A5F1E" w14:textId="77777777" w:rsidR="000250E5" w:rsidRPr="00344D2E" w:rsidRDefault="000250E5" w:rsidP="00454C97">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14:paraId="2EC8CB92" w14:textId="383FA1D2" w:rsidR="000250E5" w:rsidRPr="00344D2E" w:rsidRDefault="00186EAC" w:rsidP="00454C97">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color w:val="000099"/>
          <w:szCs w:val="24"/>
          <w:u w:val="single"/>
        </w:rPr>
      </w:pPr>
      <w:r w:rsidRPr="00186EAC">
        <w:rPr>
          <w:rFonts w:ascii="Times New Roman" w:hAnsi="Times New Roman"/>
          <w:i/>
          <w:szCs w:val="24"/>
        </w:rPr>
        <w:t>Le Blog du modérateur – Les chiffres de Twitter sur mobile en France</w:t>
      </w:r>
      <w:r w:rsidRPr="00186EAC">
        <w:rPr>
          <w:rFonts w:ascii="Times New Roman" w:eastAsiaTheme="minorEastAsia" w:hAnsi="Times New Roman"/>
          <w:szCs w:val="24"/>
          <w:lang w:val="en-US"/>
        </w:rPr>
        <w:t xml:space="preserve">, [en ligne], </w:t>
      </w:r>
      <w:hyperlink r:id="rId33" w:history="1">
        <w:r w:rsidR="000250E5" w:rsidRPr="00344D2E">
          <w:rPr>
            <w:rFonts w:ascii="Times New Roman" w:hAnsi="Times New Roman"/>
            <w:color w:val="000099"/>
            <w:szCs w:val="24"/>
            <w:u w:val="single"/>
          </w:rPr>
          <w:t>http://www.blogdumoderateur.com/chiffres-twitter-mobile-france</w:t>
        </w:r>
      </w:hyperlink>
    </w:p>
    <w:p w14:paraId="142FE46F" w14:textId="77777777" w:rsidR="000250E5" w:rsidRPr="00344D2E" w:rsidRDefault="000250E5" w:rsidP="00454C97">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p>
    <w:p w14:paraId="683672D5" w14:textId="799C943D" w:rsidR="000250E5" w:rsidRPr="00344D2E" w:rsidRDefault="00186EAC" w:rsidP="00454C97">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186EAC">
        <w:rPr>
          <w:rFonts w:ascii="Times New Roman" w:hAnsi="Times New Roman"/>
          <w:i/>
          <w:szCs w:val="24"/>
        </w:rPr>
        <w:t>Le Blog du modérateur- L’utilisateur type de Twitter en France et dans le monde</w:t>
      </w:r>
      <w:r w:rsidRPr="00186EAC">
        <w:rPr>
          <w:rFonts w:ascii="Times New Roman" w:eastAsiaTheme="minorEastAsia" w:hAnsi="Times New Roman"/>
          <w:szCs w:val="24"/>
          <w:lang w:val="en-US"/>
        </w:rPr>
        <w:t xml:space="preserve">, [en ligne], </w:t>
      </w:r>
      <w:hyperlink r:id="rId34" w:history="1">
        <w:r w:rsidR="000250E5" w:rsidRPr="00344D2E">
          <w:rPr>
            <w:rFonts w:ascii="Times New Roman" w:hAnsi="Times New Roman"/>
            <w:color w:val="000099"/>
            <w:szCs w:val="24"/>
            <w:u w:val="single"/>
          </w:rPr>
          <w:t>http://www.blogdumoderateur.com/utilisateur-type-twitter/</w:t>
        </w:r>
      </w:hyperlink>
    </w:p>
    <w:p w14:paraId="0BE04A92" w14:textId="77777777" w:rsidR="000250E5" w:rsidRPr="00344D2E" w:rsidRDefault="000250E5" w:rsidP="00454C97"/>
    <w:p w14:paraId="369979D0" w14:textId="298D18EE" w:rsidR="000250E5" w:rsidRPr="00344D2E" w:rsidRDefault="00186EAC" w:rsidP="00454C97">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186EAC">
        <w:rPr>
          <w:rFonts w:ascii="Times New Roman" w:hAnsi="Times New Roman"/>
          <w:i/>
          <w:szCs w:val="24"/>
        </w:rPr>
        <w:t>Le Blog du modérateur – L’engagement des images sur Twitter</w:t>
      </w:r>
      <w:r w:rsidRPr="00186EAC">
        <w:rPr>
          <w:rFonts w:ascii="Times New Roman" w:eastAsiaTheme="minorEastAsia" w:hAnsi="Times New Roman"/>
          <w:szCs w:val="24"/>
          <w:lang w:val="en-US"/>
        </w:rPr>
        <w:t xml:space="preserve">, [en ligne], </w:t>
      </w:r>
      <w:hyperlink r:id="rId35" w:history="1">
        <w:r w:rsidR="000250E5" w:rsidRPr="00344D2E">
          <w:rPr>
            <w:rFonts w:ascii="Times New Roman" w:hAnsi="Times New Roman"/>
            <w:color w:val="000099"/>
            <w:szCs w:val="24"/>
            <w:u w:val="single"/>
          </w:rPr>
          <w:t>http://www.blogdumoderateur.com/twitter-images-engagement/</w:t>
        </w:r>
      </w:hyperlink>
    </w:p>
    <w:p w14:paraId="38E2F1EF" w14:textId="77777777" w:rsidR="000250E5" w:rsidRPr="00344D2E" w:rsidRDefault="000250E5" w:rsidP="00454C97"/>
    <w:p w14:paraId="756841B3" w14:textId="15AD5055" w:rsidR="000250E5" w:rsidRPr="00344D2E" w:rsidRDefault="00186EAC" w:rsidP="00454C97">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szCs w:val="24"/>
        </w:rPr>
      </w:pPr>
      <w:r w:rsidRPr="00186EAC">
        <w:rPr>
          <w:rFonts w:ascii="Times New Roman" w:hAnsi="Times New Roman"/>
          <w:i/>
          <w:szCs w:val="24"/>
        </w:rPr>
        <w:t>Le Blog du modérateur – Le taux d’engagement sur Twitter</w:t>
      </w:r>
      <w:r w:rsidRPr="00186EAC">
        <w:rPr>
          <w:rFonts w:ascii="Times New Roman" w:eastAsiaTheme="minorEastAsia" w:hAnsi="Times New Roman"/>
          <w:szCs w:val="24"/>
          <w:lang w:val="en-US"/>
        </w:rPr>
        <w:t xml:space="preserve">, [en ligne], </w:t>
      </w:r>
      <w:hyperlink r:id="rId36" w:history="1">
        <w:r w:rsidR="000250E5" w:rsidRPr="00344D2E">
          <w:rPr>
            <w:rFonts w:ascii="Times New Roman" w:hAnsi="Times New Roman"/>
            <w:color w:val="000099"/>
            <w:szCs w:val="24"/>
            <w:u w:val="single"/>
          </w:rPr>
          <w:t>http://www.blogdumoderateur.com/taux-engagement-twitter/</w:t>
        </w:r>
      </w:hyperlink>
    </w:p>
    <w:p w14:paraId="3BAD751A" w14:textId="77777777" w:rsidR="000250E5" w:rsidRPr="00344D2E" w:rsidRDefault="000250E5" w:rsidP="00454C97"/>
    <w:p w14:paraId="2BD9201C" w14:textId="3B57889D" w:rsidR="00422813" w:rsidRPr="00344D2E" w:rsidRDefault="00186EAC" w:rsidP="00422813">
      <w:pPr>
        <w:rPr>
          <w:rStyle w:val="Hyperlink"/>
        </w:rPr>
      </w:pPr>
      <w:r>
        <w:t>Le Blog du modérateur – Les chiffres de Facebook</w:t>
      </w:r>
      <w:r w:rsidRPr="00186EAC">
        <w:rPr>
          <w:rFonts w:eastAsiaTheme="minorEastAsia"/>
          <w:lang w:val="en-US"/>
        </w:rPr>
        <w:t xml:space="preserve">, [en ligne], </w:t>
      </w:r>
      <w:hyperlink r:id="rId37" w:history="1">
        <w:r w:rsidR="00422813" w:rsidRPr="00344D2E">
          <w:rPr>
            <w:rStyle w:val="Hyperlink"/>
          </w:rPr>
          <w:t>http://www.blogdumoderateur.com/chiffres-facebook/</w:t>
        </w:r>
      </w:hyperlink>
    </w:p>
    <w:p w14:paraId="61C997DF" w14:textId="2DB86C9C" w:rsidR="00C330C3" w:rsidRDefault="00C330C3" w:rsidP="00454C97"/>
    <w:p w14:paraId="26506E43" w14:textId="49FB5A36" w:rsidR="00454C97" w:rsidRPr="00233B22" w:rsidRDefault="00454C97" w:rsidP="00233B22">
      <w:pPr>
        <w:pStyle w:val="ListParagraph"/>
        <w:numPr>
          <w:ilvl w:val="0"/>
          <w:numId w:val="33"/>
        </w:numPr>
        <w:rPr>
          <w:b/>
        </w:rPr>
      </w:pPr>
      <w:r w:rsidRPr="00233B22">
        <w:rPr>
          <w:b/>
        </w:rPr>
        <w:t>Pour les définitions</w:t>
      </w:r>
    </w:p>
    <w:p w14:paraId="6F0F5564" w14:textId="084D4846" w:rsidR="00FE4DCD" w:rsidRPr="00344D2E" w:rsidRDefault="00200E00" w:rsidP="00454C97">
      <w:r>
        <w:rPr>
          <w:i/>
        </w:rPr>
        <w:t xml:space="preserve">Définition Marketing, </w:t>
      </w:r>
      <w:r w:rsidRPr="00186EAC">
        <w:rPr>
          <w:rFonts w:eastAsiaTheme="minorEastAsia"/>
          <w:lang w:val="en-US"/>
        </w:rPr>
        <w:t xml:space="preserve">[en ligne], </w:t>
      </w:r>
      <w:r w:rsidR="00FE4DCD" w:rsidRPr="00344D2E">
        <w:t>http://definitions-webmarketing.com/</w:t>
      </w:r>
    </w:p>
    <w:p w14:paraId="39D6FB6A" w14:textId="69CCDF87" w:rsidR="00FE4DCD" w:rsidRPr="00344D2E" w:rsidRDefault="00200E00" w:rsidP="00454C97">
      <w:r>
        <w:rPr>
          <w:rFonts w:eastAsiaTheme="minorEastAsia"/>
          <w:i/>
          <w:lang w:val="en-US"/>
        </w:rPr>
        <w:t xml:space="preserve">Larousse, </w:t>
      </w:r>
      <w:r w:rsidRPr="00186EAC">
        <w:rPr>
          <w:rFonts w:eastAsiaTheme="minorEastAsia"/>
          <w:lang w:val="en-US"/>
        </w:rPr>
        <w:t xml:space="preserve">[en ligne], </w:t>
      </w:r>
      <w:r w:rsidR="00FE4DCD" w:rsidRPr="00344D2E">
        <w:t>http://www.larousse.fr</w:t>
      </w:r>
    </w:p>
    <w:p w14:paraId="44BB3478" w14:textId="73A83E9E" w:rsidR="00AD7D72" w:rsidRPr="00344D2E" w:rsidRDefault="00200E00" w:rsidP="00454C97">
      <w:pPr>
        <w:sectPr w:rsidR="00AD7D72" w:rsidRPr="00344D2E" w:rsidSect="00E24D34">
          <w:pgSz w:w="11900" w:h="16840"/>
          <w:pgMar w:top="709" w:right="1800" w:bottom="1440" w:left="1800" w:header="708" w:footer="708" w:gutter="0"/>
          <w:cols w:space="708"/>
        </w:sectPr>
      </w:pPr>
      <w:r>
        <w:rPr>
          <w:rFonts w:eastAsiaTheme="minorEastAsia"/>
          <w:lang w:val="en-US"/>
        </w:rPr>
        <w:t xml:space="preserve">Wikipedia, </w:t>
      </w:r>
      <w:r w:rsidRPr="00186EAC">
        <w:rPr>
          <w:rFonts w:eastAsiaTheme="minorEastAsia"/>
          <w:lang w:val="en-US"/>
        </w:rPr>
        <w:t xml:space="preserve">[en ligne], </w:t>
      </w:r>
      <w:r w:rsidR="00AD7D72" w:rsidRPr="00344D2E">
        <w:t>http://fr.wikipedia.org</w:t>
      </w:r>
    </w:p>
    <w:p w14:paraId="446F9F0A" w14:textId="77777777" w:rsidR="0030022E" w:rsidRPr="00344D2E" w:rsidRDefault="003300CA" w:rsidP="004D7554">
      <w:pPr>
        <w:spacing w:line="360" w:lineRule="auto"/>
        <w:rPr>
          <w:b/>
        </w:rPr>
      </w:pPr>
      <w:r w:rsidRPr="00344D2E">
        <w:rPr>
          <w:b/>
        </w:rPr>
        <w:t>Table des annexes</w:t>
      </w:r>
    </w:p>
    <w:p w14:paraId="0DD435F5" w14:textId="09351F1A" w:rsidR="003B02F3" w:rsidRPr="00344D2E" w:rsidRDefault="003300CA" w:rsidP="004D7554">
      <w:pPr>
        <w:spacing w:line="360" w:lineRule="auto"/>
      </w:pPr>
      <w:r w:rsidRPr="00344D2E">
        <w:t xml:space="preserve"> </w:t>
      </w:r>
    </w:p>
    <w:p w14:paraId="55F6D21B" w14:textId="09CBD956" w:rsidR="0030022E" w:rsidRPr="00344D2E" w:rsidRDefault="0030022E">
      <w:r w:rsidRPr="00344D2E">
        <w:t>Annexe 1</w:t>
      </w:r>
      <w:r w:rsidR="00A569F9" w:rsidRPr="00344D2E">
        <w:t xml:space="preserve"> : Les investissements des annonceurs en 2007 et 2013 </w:t>
      </w:r>
    </w:p>
    <w:p w14:paraId="3E8333EC" w14:textId="1C37C279" w:rsidR="00A569F9" w:rsidRPr="00344D2E" w:rsidRDefault="0030022E">
      <w:r w:rsidRPr="00344D2E">
        <w:t>Annexe 2</w:t>
      </w:r>
      <w:r w:rsidR="00A569F9" w:rsidRPr="00344D2E">
        <w:t> : Statistiques et analyse du compte Facebook d’InterMédia</w:t>
      </w:r>
    </w:p>
    <w:p w14:paraId="6742114B" w14:textId="015CEE63" w:rsidR="00A569F9" w:rsidRPr="00344D2E" w:rsidRDefault="00A569F9">
      <w:r w:rsidRPr="00344D2E">
        <w:t xml:space="preserve">Annexe 3 : </w:t>
      </w:r>
      <w:r w:rsidR="00012D8E" w:rsidRPr="00344D2E">
        <w:t>Statistiques et analyse du site Internet</w:t>
      </w:r>
    </w:p>
    <w:p w14:paraId="127265F4" w14:textId="77BCD88F" w:rsidR="00A569F9" w:rsidRPr="00344D2E" w:rsidRDefault="00A569F9">
      <w:r w:rsidRPr="00344D2E">
        <w:t xml:space="preserve">Annexe 4 : </w:t>
      </w:r>
      <w:r w:rsidR="00012D8E" w:rsidRPr="00344D2E">
        <w:t>Statistiques des espaces professionnels</w:t>
      </w:r>
    </w:p>
    <w:p w14:paraId="1B59A491" w14:textId="677FF21D" w:rsidR="00A569F9" w:rsidRPr="00344D2E" w:rsidRDefault="00A569F9">
      <w:r w:rsidRPr="00344D2E">
        <w:t xml:space="preserve">Annexe 5 : </w:t>
      </w:r>
      <w:r w:rsidR="00012D8E" w:rsidRPr="00344D2E">
        <w:t>Propositions d’offre de petites annonces</w:t>
      </w:r>
    </w:p>
    <w:p w14:paraId="03280BBA" w14:textId="725D135D" w:rsidR="00012D8E" w:rsidRPr="00344D2E" w:rsidRDefault="00A569F9">
      <w:r w:rsidRPr="00344D2E">
        <w:t xml:space="preserve">Annexe 6 : </w:t>
      </w:r>
      <w:r w:rsidR="00012D8E" w:rsidRPr="00344D2E">
        <w:t>Proposition de référencement</w:t>
      </w:r>
    </w:p>
    <w:p w14:paraId="11F8FF95" w14:textId="642A6125" w:rsidR="003B02F3" w:rsidRPr="00344D2E" w:rsidRDefault="00012D8E">
      <w:r w:rsidRPr="00344D2E">
        <w:t>Annexe 7 : Début de proposition de sondage</w:t>
      </w:r>
      <w:r w:rsidR="003B02F3" w:rsidRPr="00344D2E">
        <w:br w:type="page"/>
      </w:r>
    </w:p>
    <w:p w14:paraId="68E00BBE" w14:textId="6A8158FC" w:rsidR="00EF6560" w:rsidRPr="00344D2E" w:rsidRDefault="00EF6560" w:rsidP="00EF6560">
      <w:pPr>
        <w:spacing w:line="360" w:lineRule="auto"/>
        <w:jc w:val="center"/>
        <w:sectPr w:rsidR="00EF6560" w:rsidRPr="00344D2E" w:rsidSect="00E24D34">
          <w:pgSz w:w="11900" w:h="16840"/>
          <w:pgMar w:top="709" w:right="1800" w:bottom="1440" w:left="1800" w:header="708" w:footer="708" w:gutter="0"/>
          <w:cols w:space="708"/>
        </w:sectPr>
      </w:pPr>
      <w:r w:rsidRPr="00344D2E">
        <w:rPr>
          <w:b/>
        </w:rPr>
        <w:t>ANNEXE 1</w:t>
      </w:r>
      <w:r w:rsidR="003B02F3" w:rsidRPr="00344D2E">
        <w:rPr>
          <w:noProof/>
          <w:lang w:val="en-US"/>
        </w:rPr>
        <w:drawing>
          <wp:inline distT="0" distB="0" distL="0" distR="0" wp14:anchorId="3844E7CE" wp14:editId="1691F459">
            <wp:extent cx="5266055" cy="7454265"/>
            <wp:effectExtent l="0" t="0" r="0" b="0"/>
            <wp:docPr id="15" name="Picture 2" descr="Macintosh HD:Users:jordanjeandon:Desktop:ANNEXE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rdanjeandon:Desktop:ANNEXE 1.pd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6055" cy="7454265"/>
                    </a:xfrm>
                    <a:prstGeom prst="rect">
                      <a:avLst/>
                    </a:prstGeom>
                    <a:noFill/>
                    <a:ln>
                      <a:noFill/>
                    </a:ln>
                  </pic:spPr>
                </pic:pic>
              </a:graphicData>
            </a:graphic>
          </wp:inline>
        </w:drawing>
      </w:r>
      <w:r w:rsidR="003B02F3" w:rsidRPr="00344D2E">
        <w:rPr>
          <w:noProof/>
          <w:lang w:val="en-US"/>
        </w:rPr>
        <w:drawing>
          <wp:inline distT="0" distB="0" distL="0" distR="0" wp14:anchorId="3F5A0C4C" wp14:editId="006874AF">
            <wp:extent cx="5266055" cy="7454265"/>
            <wp:effectExtent l="0" t="0" r="0" b="0"/>
            <wp:docPr id="14" name="Picture 1" descr="Macintosh HD:Users:jordanjeandon:Desktop:Chiffres_cles_des_annonceurs_2014 (glissé(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rdanjeandon:Desktop:Chiffres_cles_des_annonceurs_2014 (glissé(e)s).pd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6055" cy="7454265"/>
                    </a:xfrm>
                    <a:prstGeom prst="rect">
                      <a:avLst/>
                    </a:prstGeom>
                    <a:noFill/>
                    <a:ln>
                      <a:noFill/>
                    </a:ln>
                  </pic:spPr>
                </pic:pic>
              </a:graphicData>
            </a:graphic>
          </wp:inline>
        </w:drawing>
      </w:r>
    </w:p>
    <w:p w14:paraId="0D862D4F" w14:textId="6B81D0B9" w:rsidR="00946EF8" w:rsidRPr="00344D2E" w:rsidRDefault="00A979C0" w:rsidP="00A979C0">
      <w:pPr>
        <w:pStyle w:val="Heading3"/>
        <w:numPr>
          <w:ilvl w:val="0"/>
          <w:numId w:val="0"/>
        </w:numPr>
        <w:jc w:val="center"/>
      </w:pPr>
      <w:bookmarkStart w:id="72" w:name="_Toc266010470"/>
      <w:r w:rsidRPr="00344D2E">
        <w:t>ANNEXE 2</w:t>
      </w:r>
    </w:p>
    <w:tbl>
      <w:tblPr>
        <w:tblW w:w="0" w:type="auto"/>
        <w:tblInd w:w="100" w:type="dxa"/>
        <w:shd w:val="clear" w:color="auto" w:fill="FFFFFF"/>
        <w:tblLayout w:type="fixed"/>
        <w:tblLook w:val="0000" w:firstRow="0" w:lastRow="0" w:firstColumn="0" w:lastColumn="0" w:noHBand="0" w:noVBand="0"/>
      </w:tblPr>
      <w:tblGrid>
        <w:gridCol w:w="1427"/>
        <w:gridCol w:w="765"/>
        <w:gridCol w:w="999"/>
        <w:gridCol w:w="674"/>
        <w:gridCol w:w="833"/>
        <w:gridCol w:w="955"/>
        <w:gridCol w:w="721"/>
        <w:gridCol w:w="817"/>
        <w:gridCol w:w="1082"/>
        <w:gridCol w:w="763"/>
        <w:gridCol w:w="813"/>
        <w:gridCol w:w="976"/>
        <w:gridCol w:w="828"/>
        <w:gridCol w:w="1058"/>
        <w:gridCol w:w="869"/>
        <w:gridCol w:w="966"/>
      </w:tblGrid>
      <w:tr w:rsidR="00946EF8" w:rsidRPr="00344D2E" w14:paraId="2150C573" w14:textId="77777777" w:rsidTr="00A979C0">
        <w:trPr>
          <w:cantSplit/>
          <w:trHeight w:val="560"/>
          <w:tblHeader/>
        </w:trPr>
        <w:tc>
          <w:tcPr>
            <w:tcW w:w="1427"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A67ABDC"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 xml:space="preserve">date </w:t>
            </w:r>
          </w:p>
        </w:tc>
        <w:tc>
          <w:tcPr>
            <w:tcW w:w="2438" w:type="dxa"/>
            <w:gridSpan w:val="3"/>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639013E"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lien</w:t>
            </w:r>
            <w:r w:rsidRPr="00344D2E">
              <w:rPr>
                <w:rFonts w:ascii="Times New Roman" w:hAnsi="Times New Roman"/>
                <w:sz w:val="20"/>
              </w:rPr>
              <w:tab/>
            </w:r>
          </w:p>
          <w:p w14:paraId="63F19E0F" w14:textId="77777777" w:rsidR="00946EF8" w:rsidRPr="00344D2E" w:rsidRDefault="00946EF8" w:rsidP="00A979C0">
            <w:pPr>
              <w:pStyle w:val="Sous-section2"/>
              <w:jc w:val="center"/>
              <w:rPr>
                <w:rFonts w:ascii="Times New Roman" w:hAnsi="Times New Roman"/>
                <w:sz w:val="20"/>
              </w:rPr>
            </w:pPr>
          </w:p>
        </w:tc>
        <w:tc>
          <w:tcPr>
            <w:tcW w:w="2509" w:type="dxa"/>
            <w:gridSpan w:val="3"/>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7498CED"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statut</w:t>
            </w:r>
          </w:p>
          <w:p w14:paraId="6BB03404" w14:textId="77777777" w:rsidR="00946EF8" w:rsidRPr="00344D2E" w:rsidRDefault="00946EF8" w:rsidP="00A979C0">
            <w:pPr>
              <w:pStyle w:val="Sous-section2"/>
              <w:jc w:val="center"/>
              <w:rPr>
                <w:rFonts w:ascii="Times New Roman" w:hAnsi="Times New Roman"/>
                <w:sz w:val="20"/>
              </w:rPr>
            </w:pPr>
          </w:p>
        </w:tc>
        <w:tc>
          <w:tcPr>
            <w:tcW w:w="2662" w:type="dxa"/>
            <w:gridSpan w:val="3"/>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1C86813"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video/photo</w:t>
            </w:r>
          </w:p>
          <w:p w14:paraId="604D8D06" w14:textId="77777777" w:rsidR="00946EF8" w:rsidRPr="00344D2E" w:rsidRDefault="00946EF8" w:rsidP="00A979C0">
            <w:pPr>
              <w:pStyle w:val="Sous-section2"/>
              <w:jc w:val="center"/>
              <w:rPr>
                <w:rFonts w:ascii="Times New Roman" w:hAnsi="Times New Roman"/>
                <w:sz w:val="20"/>
              </w:rPr>
            </w:pPr>
          </w:p>
        </w:tc>
        <w:tc>
          <w:tcPr>
            <w:tcW w:w="2617" w:type="dxa"/>
            <w:gridSpan w:val="3"/>
            <w:tcBorders>
              <w:top w:val="single" w:sz="8" w:space="0" w:color="000000"/>
              <w:left w:val="single" w:sz="8" w:space="0" w:color="000000"/>
              <w:bottom w:val="single" w:sz="8" w:space="0" w:color="000000"/>
              <w:right w:val="single" w:sz="8" w:space="0" w:color="000000"/>
            </w:tcBorders>
            <w:shd w:val="clear" w:color="auto" w:fill="4D4D4D"/>
            <w:tcMar>
              <w:top w:w="100" w:type="dxa"/>
              <w:left w:w="100" w:type="dxa"/>
              <w:bottom w:w="100" w:type="dxa"/>
              <w:right w:w="100" w:type="dxa"/>
            </w:tcMar>
          </w:tcPr>
          <w:p w14:paraId="1A27FD24"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total</w:t>
            </w:r>
          </w:p>
          <w:p w14:paraId="0B271F61" w14:textId="77777777" w:rsidR="00946EF8" w:rsidRPr="00344D2E" w:rsidRDefault="00946EF8" w:rsidP="00A979C0">
            <w:pPr>
              <w:pStyle w:val="Sous-section2"/>
              <w:jc w:val="center"/>
              <w:rPr>
                <w:rFonts w:ascii="Times New Roman" w:hAnsi="Times New Roman"/>
                <w:sz w:val="20"/>
              </w:rPr>
            </w:pPr>
          </w:p>
        </w:tc>
        <w:tc>
          <w:tcPr>
            <w:tcW w:w="1058" w:type="dxa"/>
            <w:vMerge w:val="restart"/>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76EB82C8"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portée</w:t>
            </w:r>
          </w:p>
          <w:p w14:paraId="44053BDA"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w:t>
            </w:r>
          </w:p>
          <w:p w14:paraId="17D5E427"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Publi</w:t>
            </w:r>
          </w:p>
        </w:tc>
        <w:tc>
          <w:tcPr>
            <w:tcW w:w="869" w:type="dxa"/>
            <w:vMerge w:val="restart"/>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39E6A5D"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 xml:space="preserve">clic </w:t>
            </w:r>
          </w:p>
          <w:p w14:paraId="6F631C1E"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w:t>
            </w:r>
          </w:p>
          <w:p w14:paraId="483A9CCA"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publi</w:t>
            </w:r>
          </w:p>
        </w:tc>
        <w:tc>
          <w:tcPr>
            <w:tcW w:w="966" w:type="dxa"/>
            <w:vMerge w:val="restart"/>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B9DCED2"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clic</w:t>
            </w:r>
          </w:p>
          <w:p w14:paraId="4014152C"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w:t>
            </w:r>
          </w:p>
          <w:p w14:paraId="5D7D0C61"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portée</w:t>
            </w:r>
          </w:p>
        </w:tc>
      </w:tr>
      <w:tr w:rsidR="00946EF8" w:rsidRPr="00344D2E" w14:paraId="56594EFC" w14:textId="77777777" w:rsidTr="00A979C0">
        <w:trPr>
          <w:cantSplit/>
          <w:trHeight w:val="280"/>
          <w:tblHeader/>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B388F2" w14:textId="77777777" w:rsidR="00946EF8" w:rsidRPr="00344D2E" w:rsidRDefault="00946EF8" w:rsidP="00A979C0">
            <w:pPr>
              <w:pStyle w:val="Sous-section2"/>
              <w:jc w:val="center"/>
              <w:rPr>
                <w:rFonts w:ascii="Times New Roman" w:hAnsi="Times New Roman"/>
                <w:sz w:val="20"/>
              </w:rPr>
            </w:pP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2C998049"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publ</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17DB383B"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portée</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5008DC64"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clic</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7EFBC190" w14:textId="77777777" w:rsidR="00946EF8" w:rsidRPr="00344D2E" w:rsidRDefault="00946EF8" w:rsidP="00A979C0">
            <w:pPr>
              <w:pStyle w:val="Corps"/>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rPr>
                <w:rFonts w:ascii="Times New Roman" w:hAnsi="Times New Roman"/>
                <w:b/>
                <w:sz w:val="20"/>
              </w:rPr>
            </w:pPr>
            <w:r w:rsidRPr="00344D2E">
              <w:rPr>
                <w:rFonts w:ascii="Times New Roman" w:hAnsi="Times New Roman"/>
                <w:b/>
                <w:sz w:val="20"/>
              </w:rPr>
              <w:t>publi</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1B3DBE55" w14:textId="77777777" w:rsidR="00946EF8" w:rsidRPr="00344D2E" w:rsidRDefault="00946EF8" w:rsidP="00A979C0">
            <w:pPr>
              <w:pStyle w:val="Corps"/>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jc w:val="center"/>
              <w:rPr>
                <w:rFonts w:ascii="Times New Roman" w:hAnsi="Times New Roman"/>
                <w:b/>
                <w:sz w:val="20"/>
              </w:rPr>
            </w:pPr>
            <w:r w:rsidRPr="00344D2E">
              <w:rPr>
                <w:rFonts w:ascii="Times New Roman" w:hAnsi="Times New Roman"/>
                <w:b/>
                <w:sz w:val="20"/>
              </w:rPr>
              <w:t>portée</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2ABB70A9" w14:textId="77777777" w:rsidR="00946EF8" w:rsidRPr="00344D2E" w:rsidRDefault="00946EF8" w:rsidP="00A979C0">
            <w:pPr>
              <w:pStyle w:val="Corps"/>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jc w:val="center"/>
              <w:rPr>
                <w:rFonts w:ascii="Times New Roman" w:hAnsi="Times New Roman"/>
                <w:b/>
                <w:sz w:val="20"/>
              </w:rPr>
            </w:pPr>
            <w:r w:rsidRPr="00344D2E">
              <w:rPr>
                <w:rFonts w:ascii="Times New Roman" w:hAnsi="Times New Roman"/>
                <w:b/>
                <w:sz w:val="20"/>
              </w:rPr>
              <w:t>clic</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73DDDC8E" w14:textId="77777777" w:rsidR="00946EF8" w:rsidRPr="00344D2E" w:rsidRDefault="00946EF8" w:rsidP="00A979C0">
            <w:pPr>
              <w:pStyle w:val="Corps"/>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rPr>
                <w:rFonts w:ascii="Times New Roman" w:hAnsi="Times New Roman"/>
                <w:b/>
                <w:sz w:val="20"/>
              </w:rPr>
            </w:pPr>
            <w:r w:rsidRPr="00344D2E">
              <w:rPr>
                <w:rFonts w:ascii="Times New Roman" w:hAnsi="Times New Roman"/>
                <w:b/>
                <w:sz w:val="20"/>
              </w:rPr>
              <w:t>publi</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216339A3" w14:textId="77777777" w:rsidR="00946EF8" w:rsidRPr="00344D2E" w:rsidRDefault="00946EF8" w:rsidP="00A979C0">
            <w:pPr>
              <w:pStyle w:val="Corps"/>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jc w:val="center"/>
              <w:rPr>
                <w:rFonts w:ascii="Times New Roman" w:hAnsi="Times New Roman"/>
                <w:b/>
                <w:sz w:val="20"/>
              </w:rPr>
            </w:pPr>
            <w:r w:rsidRPr="00344D2E">
              <w:rPr>
                <w:rFonts w:ascii="Times New Roman" w:hAnsi="Times New Roman"/>
                <w:b/>
                <w:sz w:val="20"/>
              </w:rPr>
              <w:t>portée</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76A6D40A" w14:textId="77777777" w:rsidR="00946EF8" w:rsidRPr="00344D2E" w:rsidRDefault="00946EF8" w:rsidP="00A979C0">
            <w:pPr>
              <w:pStyle w:val="Corps"/>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jc w:val="center"/>
              <w:rPr>
                <w:rFonts w:ascii="Times New Roman" w:hAnsi="Times New Roman"/>
                <w:b/>
                <w:sz w:val="20"/>
              </w:rPr>
            </w:pPr>
            <w:r w:rsidRPr="00344D2E">
              <w:rPr>
                <w:rFonts w:ascii="Times New Roman" w:hAnsi="Times New Roman"/>
                <w:b/>
                <w:sz w:val="20"/>
              </w:rPr>
              <w:t>clic</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79217BD1" w14:textId="77777777" w:rsidR="00946EF8" w:rsidRPr="00344D2E" w:rsidRDefault="00946EF8" w:rsidP="00A979C0">
            <w:pPr>
              <w:pStyle w:val="Corps"/>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jc w:val="center"/>
              <w:rPr>
                <w:rFonts w:ascii="Times New Roman" w:hAnsi="Times New Roman"/>
                <w:b/>
                <w:sz w:val="20"/>
              </w:rPr>
            </w:pPr>
            <w:r w:rsidRPr="00344D2E">
              <w:rPr>
                <w:rFonts w:ascii="Times New Roman" w:hAnsi="Times New Roman"/>
                <w:b/>
                <w:sz w:val="20"/>
              </w:rPr>
              <w:t>publi</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1497E841" w14:textId="77777777" w:rsidR="00946EF8" w:rsidRPr="00344D2E" w:rsidRDefault="00946EF8" w:rsidP="00A979C0">
            <w:pPr>
              <w:pStyle w:val="Corps"/>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jc w:val="center"/>
              <w:rPr>
                <w:rFonts w:ascii="Times New Roman" w:hAnsi="Times New Roman"/>
                <w:b/>
                <w:sz w:val="20"/>
              </w:rPr>
            </w:pPr>
            <w:r w:rsidRPr="00344D2E">
              <w:rPr>
                <w:rFonts w:ascii="Times New Roman" w:hAnsi="Times New Roman"/>
                <w:b/>
                <w:sz w:val="20"/>
              </w:rPr>
              <w:t>portée</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22B5CBAC" w14:textId="77777777" w:rsidR="00946EF8" w:rsidRPr="00344D2E" w:rsidRDefault="00946EF8" w:rsidP="00A979C0">
            <w:pPr>
              <w:pStyle w:val="Corps"/>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jc w:val="center"/>
              <w:rPr>
                <w:rFonts w:ascii="Times New Roman" w:hAnsi="Times New Roman"/>
                <w:b/>
                <w:sz w:val="20"/>
              </w:rPr>
            </w:pPr>
            <w:r w:rsidRPr="00344D2E">
              <w:rPr>
                <w:rFonts w:ascii="Times New Roman" w:hAnsi="Times New Roman"/>
                <w:b/>
                <w:sz w:val="20"/>
              </w:rPr>
              <w:t>clic</w:t>
            </w:r>
          </w:p>
        </w:tc>
        <w:tc>
          <w:tcPr>
            <w:tcW w:w="1058" w:type="dxa"/>
            <w:vMerge/>
            <w:tcBorders>
              <w:top w:val="single" w:sz="8" w:space="0" w:color="000000"/>
              <w:left w:val="single" w:sz="8" w:space="0" w:color="000000"/>
              <w:bottom w:val="single" w:sz="8" w:space="0" w:color="000000"/>
              <w:right w:val="single" w:sz="8" w:space="0" w:color="000000"/>
            </w:tcBorders>
            <w:shd w:val="clear" w:color="auto" w:fill="B0B3B2"/>
            <w:tcMar>
              <w:top w:w="100" w:type="dxa"/>
              <w:left w:w="0" w:type="dxa"/>
              <w:bottom w:w="100" w:type="dxa"/>
              <w:right w:w="0" w:type="dxa"/>
            </w:tcMar>
            <w:vAlign w:val="center"/>
          </w:tcPr>
          <w:p w14:paraId="335358F5" w14:textId="77777777" w:rsidR="00946EF8" w:rsidRPr="00344D2E" w:rsidRDefault="00946EF8" w:rsidP="00A979C0">
            <w:pPr>
              <w:pStyle w:val="Sous-section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jc w:val="center"/>
              <w:rPr>
                <w:rFonts w:ascii="Times New Roman" w:hAnsi="Times New Roman"/>
                <w:sz w:val="20"/>
              </w:rPr>
            </w:pPr>
          </w:p>
        </w:tc>
        <w:tc>
          <w:tcPr>
            <w:tcW w:w="869" w:type="dxa"/>
            <w:vMerge/>
            <w:tcBorders>
              <w:top w:val="single" w:sz="8" w:space="0" w:color="000000"/>
              <w:left w:val="single" w:sz="8" w:space="0" w:color="000000"/>
              <w:bottom w:val="single" w:sz="8" w:space="0" w:color="000000"/>
              <w:right w:val="single" w:sz="8" w:space="0" w:color="000000"/>
            </w:tcBorders>
            <w:shd w:val="clear" w:color="auto" w:fill="B0B3B2"/>
            <w:tcMar>
              <w:top w:w="100" w:type="dxa"/>
              <w:left w:w="0" w:type="dxa"/>
              <w:bottom w:w="100" w:type="dxa"/>
              <w:right w:w="0" w:type="dxa"/>
            </w:tcMar>
            <w:vAlign w:val="center"/>
          </w:tcPr>
          <w:p w14:paraId="1F886FD2" w14:textId="77777777" w:rsidR="00946EF8" w:rsidRPr="00344D2E" w:rsidRDefault="00946EF8" w:rsidP="00A979C0">
            <w:pPr>
              <w:pStyle w:val="Sous-section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jc w:val="center"/>
              <w:rPr>
                <w:rFonts w:ascii="Times New Roman" w:hAnsi="Times New Roman"/>
                <w:sz w:val="20"/>
              </w:rPr>
            </w:pPr>
          </w:p>
        </w:tc>
        <w:tc>
          <w:tcPr>
            <w:tcW w:w="966" w:type="dxa"/>
            <w:vMerge/>
            <w:tcBorders>
              <w:top w:val="single" w:sz="8" w:space="0" w:color="000000"/>
              <w:left w:val="single" w:sz="8" w:space="0" w:color="000000"/>
              <w:bottom w:val="single" w:sz="8" w:space="0" w:color="000000"/>
              <w:right w:val="single" w:sz="8" w:space="0" w:color="000000"/>
            </w:tcBorders>
            <w:shd w:val="clear" w:color="auto" w:fill="B0B3B2"/>
            <w:tcMar>
              <w:top w:w="100" w:type="dxa"/>
              <w:left w:w="0" w:type="dxa"/>
              <w:bottom w:w="100" w:type="dxa"/>
              <w:right w:w="0" w:type="dxa"/>
            </w:tcMar>
            <w:vAlign w:val="center"/>
          </w:tcPr>
          <w:p w14:paraId="50368356" w14:textId="77777777" w:rsidR="00946EF8" w:rsidRPr="00344D2E" w:rsidRDefault="00946EF8" w:rsidP="00A979C0">
            <w:pPr>
              <w:pStyle w:val="Sous-section2"/>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jc w:val="center"/>
              <w:rPr>
                <w:rFonts w:ascii="Times New Roman" w:hAnsi="Times New Roman"/>
                <w:sz w:val="20"/>
              </w:rPr>
            </w:pPr>
          </w:p>
        </w:tc>
      </w:tr>
      <w:tr w:rsidR="00946EF8" w:rsidRPr="00344D2E" w14:paraId="53CD8941" w14:textId="77777777" w:rsidTr="00A569F9">
        <w:trPr>
          <w:cantSplit/>
          <w:trHeight w:val="14"/>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38041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sz w:val="20"/>
              </w:rPr>
            </w:pPr>
            <w:r w:rsidRPr="00344D2E">
              <w:rPr>
                <w:rFonts w:ascii="Times New Roman" w:hAnsi="Times New Roman"/>
                <w:sz w:val="20"/>
              </w:rPr>
              <w:t>Avril</w:t>
            </w: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6F01F1C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5</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38A5FA39"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sz w:val="20"/>
              </w:rPr>
            </w:pPr>
            <w:r w:rsidRPr="00344D2E">
              <w:rPr>
                <w:rFonts w:ascii="Times New Roman" w:hAnsi="Times New Roman"/>
                <w:sz w:val="20"/>
              </w:rPr>
              <w:t>6.9</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527D31C0"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sz w:val="20"/>
              </w:rPr>
            </w:pPr>
            <w:r w:rsidRPr="00344D2E">
              <w:rPr>
                <w:rFonts w:ascii="Times New Roman" w:hAnsi="Times New Roman"/>
                <w:sz w:val="20"/>
              </w:rPr>
              <w:t>719</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27EA72C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3</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684343C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sz w:val="20"/>
              </w:rPr>
            </w:pPr>
            <w:r w:rsidRPr="00344D2E">
              <w:rPr>
                <w:rFonts w:ascii="Times New Roman" w:hAnsi="Times New Roman"/>
                <w:sz w:val="20"/>
              </w:rPr>
              <w:t>4.4</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778C9F5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sz w:val="20"/>
              </w:rPr>
            </w:pPr>
            <w:r w:rsidRPr="00344D2E">
              <w:rPr>
                <w:rFonts w:ascii="Times New Roman" w:hAnsi="Times New Roman"/>
                <w:sz w:val="20"/>
              </w:rPr>
              <w:t>272</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68CA5360"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5</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34ED8AA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sz w:val="20"/>
              </w:rPr>
            </w:pPr>
            <w:r w:rsidRPr="00344D2E">
              <w:rPr>
                <w:rFonts w:ascii="Times New Roman" w:hAnsi="Times New Roman"/>
                <w:sz w:val="20"/>
              </w:rPr>
              <w:t>6.1</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17EDF1E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975</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1E6609B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sz w:val="20"/>
              </w:rPr>
            </w:pPr>
            <w:r w:rsidRPr="00344D2E">
              <w:rPr>
                <w:rFonts w:ascii="Times New Roman" w:hAnsi="Times New Roman"/>
                <w:sz w:val="20"/>
              </w:rPr>
              <w:t>13</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4B8F0F9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17.4</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4A56CFF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1966</w:t>
            </w:r>
          </w:p>
        </w:tc>
        <w:tc>
          <w:tcPr>
            <w:tcW w:w="1058" w:type="dxa"/>
            <w:tcBorders>
              <w:top w:val="single" w:sz="8" w:space="0" w:color="000000"/>
              <w:left w:val="single" w:sz="8" w:space="0" w:color="000000"/>
              <w:bottom w:val="single" w:sz="8" w:space="0" w:color="000000"/>
              <w:right w:val="single" w:sz="8" w:space="0" w:color="000000"/>
            </w:tcBorders>
            <w:shd w:val="clear" w:color="auto" w:fill="2E6FFD"/>
            <w:tcMar>
              <w:top w:w="100" w:type="dxa"/>
              <w:left w:w="100" w:type="dxa"/>
              <w:bottom w:w="100" w:type="dxa"/>
              <w:right w:w="100" w:type="dxa"/>
            </w:tcMar>
          </w:tcPr>
          <w:p w14:paraId="7F7590C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sz w:val="20"/>
              </w:rPr>
            </w:pPr>
            <w:r w:rsidRPr="00344D2E">
              <w:rPr>
                <w:rFonts w:ascii="Times New Roman" w:hAnsi="Times New Roman"/>
                <w:sz w:val="20"/>
              </w:rPr>
              <w:t>1.3</w:t>
            </w:r>
          </w:p>
        </w:tc>
        <w:tc>
          <w:tcPr>
            <w:tcW w:w="869"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5C3FC56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sz w:val="20"/>
              </w:rPr>
            </w:pPr>
            <w:r w:rsidRPr="00344D2E">
              <w:rPr>
                <w:rFonts w:ascii="Times New Roman" w:hAnsi="Times New Roman"/>
                <w:sz w:val="20"/>
              </w:rPr>
              <w:t>151</w:t>
            </w:r>
          </w:p>
        </w:tc>
        <w:tc>
          <w:tcPr>
            <w:tcW w:w="966"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15861482"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0.1</w:t>
            </w:r>
          </w:p>
        </w:tc>
      </w:tr>
      <w:tr w:rsidR="00946EF8" w:rsidRPr="00344D2E" w14:paraId="6BBCE2CE" w14:textId="77777777" w:rsidTr="00A979C0">
        <w:trPr>
          <w:cantSplit/>
          <w:trHeight w:val="280"/>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176E2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b/>
                <w:color w:val="D90B00"/>
                <w:sz w:val="20"/>
              </w:rPr>
            </w:pPr>
            <w:r w:rsidRPr="00344D2E">
              <w:rPr>
                <w:rFonts w:ascii="Times New Roman" w:hAnsi="Times New Roman"/>
                <w:b/>
                <w:color w:val="D90B00"/>
                <w:sz w:val="20"/>
              </w:rPr>
              <w:t>Mai</w:t>
            </w: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10E9014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b/>
                <w:color w:val="D90B00"/>
                <w:sz w:val="20"/>
              </w:rPr>
            </w:pPr>
            <w:r w:rsidRPr="00344D2E">
              <w:rPr>
                <w:rFonts w:ascii="Times New Roman" w:hAnsi="Times New Roman"/>
                <w:b/>
                <w:color w:val="D90B00"/>
                <w:sz w:val="20"/>
              </w:rPr>
              <w:t>4</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55E3662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b/>
                <w:color w:val="D90B00"/>
                <w:sz w:val="20"/>
              </w:rPr>
            </w:pPr>
            <w:r w:rsidRPr="00344D2E">
              <w:rPr>
                <w:rFonts w:ascii="Times New Roman" w:hAnsi="Times New Roman"/>
                <w:b/>
                <w:color w:val="D90B00"/>
                <w:sz w:val="20"/>
              </w:rPr>
              <w:t>5.8</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0FD299B9"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b/>
                <w:color w:val="D90B00"/>
                <w:sz w:val="20"/>
              </w:rPr>
            </w:pPr>
            <w:r w:rsidRPr="00344D2E">
              <w:rPr>
                <w:rFonts w:ascii="Times New Roman" w:hAnsi="Times New Roman"/>
                <w:b/>
                <w:color w:val="D90B00"/>
                <w:sz w:val="20"/>
              </w:rPr>
              <w:t>345</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1D60007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b/>
                <w:color w:val="D90B00"/>
                <w:sz w:val="20"/>
              </w:rPr>
            </w:pPr>
            <w:r w:rsidRPr="00344D2E">
              <w:rPr>
                <w:rFonts w:ascii="Times New Roman" w:hAnsi="Times New Roman"/>
                <w:b/>
                <w:color w:val="D90B00"/>
                <w:sz w:val="20"/>
              </w:rPr>
              <w:t>0</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06FF6A52"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b/>
                <w:color w:val="D90B00"/>
                <w:sz w:val="20"/>
              </w:rPr>
            </w:pPr>
            <w:r w:rsidRPr="00344D2E">
              <w:rPr>
                <w:rFonts w:ascii="Times New Roman" w:hAnsi="Times New Roman"/>
                <w:b/>
                <w:color w:val="D90B00"/>
                <w:sz w:val="20"/>
              </w:rPr>
              <w:t>0</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0F9E7407"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b/>
                <w:color w:val="D90B00"/>
                <w:sz w:val="20"/>
              </w:rPr>
            </w:pPr>
            <w:r w:rsidRPr="00344D2E">
              <w:rPr>
                <w:rFonts w:ascii="Times New Roman" w:hAnsi="Times New Roman"/>
                <w:b/>
                <w:color w:val="D90B00"/>
                <w:sz w:val="20"/>
              </w:rPr>
              <w:t>0</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4CD5F8C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b/>
                <w:color w:val="D90B00"/>
                <w:sz w:val="20"/>
              </w:rPr>
            </w:pPr>
            <w:r w:rsidRPr="00344D2E">
              <w:rPr>
                <w:rFonts w:ascii="Times New Roman" w:hAnsi="Times New Roman"/>
                <w:b/>
                <w:color w:val="D90B00"/>
                <w:sz w:val="20"/>
              </w:rPr>
              <w:t>2</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47B5A1A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b/>
                <w:color w:val="D90B00"/>
                <w:sz w:val="20"/>
              </w:rPr>
            </w:pPr>
            <w:r w:rsidRPr="00344D2E">
              <w:rPr>
                <w:rFonts w:ascii="Times New Roman" w:hAnsi="Times New Roman"/>
                <w:b/>
                <w:color w:val="D90B00"/>
                <w:sz w:val="20"/>
              </w:rPr>
              <w:t>8.8</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1E07D98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b/>
                <w:color w:val="D90B00"/>
                <w:sz w:val="20"/>
              </w:rPr>
            </w:pPr>
            <w:r w:rsidRPr="00344D2E">
              <w:rPr>
                <w:rFonts w:ascii="Times New Roman" w:hAnsi="Times New Roman"/>
                <w:b/>
                <w:color w:val="D90B00"/>
                <w:sz w:val="20"/>
              </w:rPr>
              <w:t>883</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2E305FD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b/>
                <w:color w:val="D90B00"/>
                <w:sz w:val="20"/>
              </w:rPr>
            </w:pPr>
            <w:r w:rsidRPr="00344D2E">
              <w:rPr>
                <w:rFonts w:ascii="Times New Roman" w:hAnsi="Times New Roman"/>
                <w:b/>
                <w:color w:val="D90B00"/>
                <w:sz w:val="20"/>
              </w:rPr>
              <w:t>6</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10DA82F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b/>
                <w:color w:val="D90B00"/>
                <w:sz w:val="20"/>
              </w:rPr>
            </w:pPr>
            <w:r w:rsidRPr="00344D2E">
              <w:rPr>
                <w:rFonts w:ascii="Times New Roman" w:hAnsi="Times New Roman"/>
                <w:b/>
                <w:color w:val="D90B00"/>
                <w:sz w:val="20"/>
              </w:rPr>
              <w:t>14.6</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29E01EB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b/>
                <w:color w:val="D90B00"/>
                <w:sz w:val="20"/>
              </w:rPr>
            </w:pPr>
            <w:r w:rsidRPr="00344D2E">
              <w:rPr>
                <w:rFonts w:ascii="Times New Roman" w:hAnsi="Times New Roman"/>
                <w:b/>
                <w:color w:val="D90B00"/>
                <w:sz w:val="20"/>
              </w:rPr>
              <w:t>1228</w:t>
            </w:r>
          </w:p>
        </w:tc>
        <w:tc>
          <w:tcPr>
            <w:tcW w:w="1058" w:type="dxa"/>
            <w:tcBorders>
              <w:top w:val="single" w:sz="8" w:space="0" w:color="000000"/>
              <w:left w:val="single" w:sz="8" w:space="0" w:color="000000"/>
              <w:bottom w:val="single" w:sz="8" w:space="0" w:color="000000"/>
              <w:right w:val="single" w:sz="8" w:space="0" w:color="000000"/>
            </w:tcBorders>
            <w:shd w:val="clear" w:color="auto" w:fill="2E6FFD"/>
            <w:tcMar>
              <w:top w:w="100" w:type="dxa"/>
              <w:left w:w="100" w:type="dxa"/>
              <w:bottom w:w="100" w:type="dxa"/>
              <w:right w:w="100" w:type="dxa"/>
            </w:tcMar>
          </w:tcPr>
          <w:p w14:paraId="1607478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b/>
                <w:color w:val="D90B00"/>
                <w:sz w:val="20"/>
              </w:rPr>
            </w:pPr>
            <w:r w:rsidRPr="00344D2E">
              <w:rPr>
                <w:rFonts w:ascii="Times New Roman" w:hAnsi="Times New Roman"/>
                <w:b/>
                <w:color w:val="D90B00"/>
                <w:sz w:val="20"/>
              </w:rPr>
              <w:t>2.4</w:t>
            </w:r>
          </w:p>
        </w:tc>
        <w:tc>
          <w:tcPr>
            <w:tcW w:w="869"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304F888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b/>
                <w:color w:val="D90B00"/>
                <w:sz w:val="20"/>
              </w:rPr>
            </w:pPr>
            <w:r w:rsidRPr="00344D2E">
              <w:rPr>
                <w:rFonts w:ascii="Times New Roman" w:hAnsi="Times New Roman"/>
                <w:b/>
                <w:color w:val="D90B00"/>
                <w:sz w:val="20"/>
              </w:rPr>
              <w:t>204</w:t>
            </w:r>
          </w:p>
        </w:tc>
        <w:tc>
          <w:tcPr>
            <w:tcW w:w="966"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76350990"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b/>
                <w:color w:val="D90B00"/>
                <w:sz w:val="20"/>
              </w:rPr>
            </w:pPr>
            <w:r w:rsidRPr="00344D2E">
              <w:rPr>
                <w:rFonts w:ascii="Times New Roman" w:hAnsi="Times New Roman"/>
                <w:b/>
                <w:color w:val="D90B00"/>
                <w:sz w:val="20"/>
              </w:rPr>
              <w:t>0.08</w:t>
            </w:r>
          </w:p>
        </w:tc>
      </w:tr>
      <w:tr w:rsidR="00946EF8" w:rsidRPr="00344D2E" w14:paraId="06BBB5C5" w14:textId="77777777" w:rsidTr="00A979C0">
        <w:trPr>
          <w:cantSplit/>
          <w:trHeight w:val="280"/>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55DEA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sz w:val="20"/>
              </w:rPr>
            </w:pPr>
            <w:r w:rsidRPr="00344D2E">
              <w:rPr>
                <w:rFonts w:ascii="Times New Roman" w:hAnsi="Times New Roman"/>
                <w:sz w:val="20"/>
              </w:rPr>
              <w:t>Juin</w:t>
            </w: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214BF3E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6</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79D8BE1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sz w:val="20"/>
              </w:rPr>
            </w:pPr>
            <w:r w:rsidRPr="00344D2E">
              <w:rPr>
                <w:rFonts w:ascii="Times New Roman" w:hAnsi="Times New Roman"/>
                <w:sz w:val="20"/>
              </w:rPr>
              <w:t>7.2</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0B010B51"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sz w:val="20"/>
              </w:rPr>
            </w:pPr>
            <w:r w:rsidRPr="00344D2E">
              <w:rPr>
                <w:rFonts w:ascii="Times New Roman" w:hAnsi="Times New Roman"/>
                <w:sz w:val="20"/>
              </w:rPr>
              <w:t>595</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421BD441"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2</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40AA936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sz w:val="20"/>
              </w:rPr>
            </w:pPr>
            <w:r w:rsidRPr="00344D2E">
              <w:rPr>
                <w:rFonts w:ascii="Times New Roman" w:hAnsi="Times New Roman"/>
                <w:sz w:val="20"/>
              </w:rPr>
              <w:t>3.5</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6AE6F0A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sz w:val="20"/>
              </w:rPr>
            </w:pPr>
            <w:r w:rsidRPr="00344D2E">
              <w:rPr>
                <w:rFonts w:ascii="Times New Roman" w:hAnsi="Times New Roman"/>
                <w:sz w:val="20"/>
              </w:rPr>
              <w:t>109</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38AAFCA7"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2</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12AB5F53"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sz w:val="20"/>
              </w:rPr>
            </w:pPr>
            <w:r w:rsidRPr="00344D2E">
              <w:rPr>
                <w:rFonts w:ascii="Times New Roman" w:hAnsi="Times New Roman"/>
                <w:sz w:val="20"/>
              </w:rPr>
              <w:t>1.3</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53749FA9"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71</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3C1DEC30"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sz w:val="20"/>
              </w:rPr>
            </w:pPr>
            <w:r w:rsidRPr="00344D2E">
              <w:rPr>
                <w:rFonts w:ascii="Times New Roman" w:hAnsi="Times New Roman"/>
                <w:sz w:val="20"/>
              </w:rPr>
              <w:t>10</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62FAC673"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12</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499C21E3"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775</w:t>
            </w:r>
          </w:p>
        </w:tc>
        <w:tc>
          <w:tcPr>
            <w:tcW w:w="1058" w:type="dxa"/>
            <w:tcBorders>
              <w:top w:val="single" w:sz="8" w:space="0" w:color="000000"/>
              <w:left w:val="single" w:sz="8" w:space="0" w:color="000000"/>
              <w:bottom w:val="single" w:sz="8" w:space="0" w:color="000000"/>
              <w:right w:val="single" w:sz="8" w:space="0" w:color="000000"/>
            </w:tcBorders>
            <w:shd w:val="clear" w:color="auto" w:fill="2E6FFD"/>
            <w:tcMar>
              <w:top w:w="100" w:type="dxa"/>
              <w:left w:w="100" w:type="dxa"/>
              <w:bottom w:w="100" w:type="dxa"/>
              <w:right w:w="100" w:type="dxa"/>
            </w:tcMar>
          </w:tcPr>
          <w:p w14:paraId="05CCE1D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sz w:val="20"/>
              </w:rPr>
            </w:pPr>
            <w:r w:rsidRPr="00344D2E">
              <w:rPr>
                <w:rFonts w:ascii="Times New Roman" w:hAnsi="Times New Roman"/>
                <w:sz w:val="20"/>
              </w:rPr>
              <w:t>1.2</w:t>
            </w:r>
          </w:p>
        </w:tc>
        <w:tc>
          <w:tcPr>
            <w:tcW w:w="869"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200025C2"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sz w:val="20"/>
              </w:rPr>
            </w:pPr>
            <w:r w:rsidRPr="00344D2E">
              <w:rPr>
                <w:rFonts w:ascii="Times New Roman" w:hAnsi="Times New Roman"/>
                <w:sz w:val="20"/>
              </w:rPr>
              <w:t>77</w:t>
            </w:r>
          </w:p>
        </w:tc>
        <w:tc>
          <w:tcPr>
            <w:tcW w:w="966"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40B54F9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0.06</w:t>
            </w:r>
          </w:p>
        </w:tc>
      </w:tr>
      <w:tr w:rsidR="00946EF8" w:rsidRPr="00344D2E" w14:paraId="07F87D64" w14:textId="77777777" w:rsidTr="00A979C0">
        <w:trPr>
          <w:cantSplit/>
          <w:trHeight w:val="280"/>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38EC7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sz w:val="20"/>
              </w:rPr>
            </w:pPr>
            <w:r w:rsidRPr="00344D2E">
              <w:rPr>
                <w:rFonts w:ascii="Times New Roman" w:hAnsi="Times New Roman"/>
                <w:sz w:val="20"/>
              </w:rPr>
              <w:t>Juillet</w:t>
            </w: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24D5011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1</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1A97204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sz w:val="20"/>
              </w:rPr>
            </w:pPr>
            <w:r w:rsidRPr="00344D2E">
              <w:rPr>
                <w:rFonts w:ascii="Times New Roman" w:hAnsi="Times New Roman"/>
                <w:sz w:val="20"/>
              </w:rPr>
              <w:t>1.1</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32BF011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sz w:val="20"/>
              </w:rPr>
            </w:pPr>
            <w:r w:rsidRPr="00344D2E">
              <w:rPr>
                <w:rFonts w:ascii="Times New Roman" w:hAnsi="Times New Roman"/>
                <w:sz w:val="20"/>
              </w:rPr>
              <w:t>69</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649A98E3"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2</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19E83720"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sz w:val="20"/>
              </w:rPr>
            </w:pPr>
            <w:r w:rsidRPr="00344D2E">
              <w:rPr>
                <w:rFonts w:ascii="Times New Roman" w:hAnsi="Times New Roman"/>
                <w:sz w:val="20"/>
              </w:rPr>
              <w:t>3.3</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7C97875C"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sz w:val="20"/>
              </w:rPr>
            </w:pPr>
            <w:r w:rsidRPr="00344D2E">
              <w:rPr>
                <w:rFonts w:ascii="Times New Roman" w:hAnsi="Times New Roman"/>
                <w:sz w:val="20"/>
              </w:rPr>
              <w:t>399</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5C30D23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1</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57FDD402"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sz w:val="20"/>
              </w:rPr>
            </w:pPr>
            <w:r w:rsidRPr="00344D2E">
              <w:rPr>
                <w:rFonts w:ascii="Times New Roman" w:hAnsi="Times New Roman"/>
                <w:sz w:val="20"/>
              </w:rPr>
              <w:t>0.8</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3FBB41D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107</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0DDAC621"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sz w:val="20"/>
              </w:rPr>
            </w:pPr>
            <w:r w:rsidRPr="00344D2E">
              <w:rPr>
                <w:rFonts w:ascii="Times New Roman" w:hAnsi="Times New Roman"/>
                <w:sz w:val="20"/>
              </w:rPr>
              <w:t>4</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1CEFA9B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5.2</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314EC77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575</w:t>
            </w:r>
          </w:p>
        </w:tc>
        <w:tc>
          <w:tcPr>
            <w:tcW w:w="1058" w:type="dxa"/>
            <w:tcBorders>
              <w:top w:val="single" w:sz="8" w:space="0" w:color="000000"/>
              <w:left w:val="single" w:sz="8" w:space="0" w:color="000000"/>
              <w:bottom w:val="single" w:sz="8" w:space="0" w:color="000000"/>
              <w:right w:val="single" w:sz="8" w:space="0" w:color="000000"/>
            </w:tcBorders>
            <w:shd w:val="clear" w:color="auto" w:fill="2E6FFD"/>
            <w:tcMar>
              <w:top w:w="100" w:type="dxa"/>
              <w:left w:w="100" w:type="dxa"/>
              <w:bottom w:w="100" w:type="dxa"/>
              <w:right w:w="100" w:type="dxa"/>
            </w:tcMar>
          </w:tcPr>
          <w:p w14:paraId="364809D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sz w:val="20"/>
              </w:rPr>
            </w:pPr>
            <w:r w:rsidRPr="00344D2E">
              <w:rPr>
                <w:rFonts w:ascii="Times New Roman" w:hAnsi="Times New Roman"/>
                <w:sz w:val="20"/>
              </w:rPr>
              <w:t>1.3</w:t>
            </w:r>
          </w:p>
        </w:tc>
        <w:tc>
          <w:tcPr>
            <w:tcW w:w="869"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04AE212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sz w:val="20"/>
              </w:rPr>
            </w:pPr>
            <w:r w:rsidRPr="00344D2E">
              <w:rPr>
                <w:rFonts w:ascii="Times New Roman" w:hAnsi="Times New Roman"/>
                <w:sz w:val="20"/>
              </w:rPr>
              <w:t>143</w:t>
            </w:r>
          </w:p>
        </w:tc>
        <w:tc>
          <w:tcPr>
            <w:tcW w:w="966"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273A7072"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0.1</w:t>
            </w:r>
          </w:p>
        </w:tc>
      </w:tr>
      <w:tr w:rsidR="00946EF8" w:rsidRPr="00344D2E" w14:paraId="5462E374" w14:textId="77777777" w:rsidTr="00A979C0">
        <w:trPr>
          <w:cantSplit/>
          <w:trHeight w:val="280"/>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2EF0CB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sz w:val="20"/>
              </w:rPr>
            </w:pPr>
            <w:r w:rsidRPr="00344D2E">
              <w:rPr>
                <w:rFonts w:ascii="Times New Roman" w:hAnsi="Times New Roman"/>
                <w:sz w:val="20"/>
              </w:rPr>
              <w:t>Aout</w:t>
            </w: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07C89D5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0</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3648843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sz w:val="20"/>
              </w:rPr>
            </w:pPr>
            <w:r w:rsidRPr="00344D2E">
              <w:rPr>
                <w:rFonts w:ascii="Times New Roman" w:hAnsi="Times New Roman"/>
                <w:sz w:val="20"/>
              </w:rPr>
              <w:t>0</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170536F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sz w:val="20"/>
              </w:rPr>
            </w:pPr>
            <w:r w:rsidRPr="00344D2E">
              <w:rPr>
                <w:rFonts w:ascii="Times New Roman" w:hAnsi="Times New Roman"/>
                <w:sz w:val="20"/>
              </w:rPr>
              <w:t>0</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3E1AFE7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0</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2CA11FC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sz w:val="20"/>
              </w:rPr>
            </w:pPr>
            <w:r w:rsidRPr="00344D2E">
              <w:rPr>
                <w:rFonts w:ascii="Times New Roman" w:hAnsi="Times New Roman"/>
                <w:sz w:val="20"/>
              </w:rPr>
              <w:t>0</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3C4CFB7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sz w:val="20"/>
              </w:rPr>
            </w:pPr>
            <w:r w:rsidRPr="00344D2E">
              <w:rPr>
                <w:rFonts w:ascii="Times New Roman" w:hAnsi="Times New Roman"/>
                <w:sz w:val="20"/>
              </w:rPr>
              <w:t>0</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705907A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0</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2288A88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sz w:val="20"/>
              </w:rPr>
            </w:pPr>
            <w:r w:rsidRPr="00344D2E">
              <w:rPr>
                <w:rFonts w:ascii="Times New Roman" w:hAnsi="Times New Roman"/>
                <w:sz w:val="20"/>
              </w:rPr>
              <w:t>0</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6FB628D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0</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3A4AC71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sz w:val="20"/>
              </w:rPr>
            </w:pPr>
            <w:r w:rsidRPr="00344D2E">
              <w:rPr>
                <w:rFonts w:ascii="Times New Roman" w:hAnsi="Times New Roman"/>
                <w:sz w:val="20"/>
              </w:rPr>
              <w:t>0</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61C442F9"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0</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414A3C33"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0</w:t>
            </w:r>
          </w:p>
        </w:tc>
        <w:tc>
          <w:tcPr>
            <w:tcW w:w="1058" w:type="dxa"/>
            <w:tcBorders>
              <w:top w:val="single" w:sz="8" w:space="0" w:color="000000"/>
              <w:left w:val="single" w:sz="8" w:space="0" w:color="000000"/>
              <w:bottom w:val="single" w:sz="8" w:space="0" w:color="000000"/>
              <w:right w:val="single" w:sz="8" w:space="0" w:color="000000"/>
            </w:tcBorders>
            <w:shd w:val="clear" w:color="auto" w:fill="2E6FFD"/>
            <w:tcMar>
              <w:top w:w="100" w:type="dxa"/>
              <w:left w:w="100" w:type="dxa"/>
              <w:bottom w:w="100" w:type="dxa"/>
              <w:right w:w="100" w:type="dxa"/>
            </w:tcMar>
          </w:tcPr>
          <w:p w14:paraId="57F4400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sz w:val="20"/>
              </w:rPr>
            </w:pPr>
            <w:r w:rsidRPr="00344D2E">
              <w:rPr>
                <w:rFonts w:ascii="Times New Roman" w:hAnsi="Times New Roman"/>
                <w:sz w:val="20"/>
              </w:rPr>
              <w:t>0</w:t>
            </w:r>
          </w:p>
        </w:tc>
        <w:tc>
          <w:tcPr>
            <w:tcW w:w="869"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50491BA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sz w:val="20"/>
              </w:rPr>
            </w:pPr>
            <w:r w:rsidRPr="00344D2E">
              <w:rPr>
                <w:rFonts w:ascii="Times New Roman" w:hAnsi="Times New Roman"/>
                <w:sz w:val="20"/>
              </w:rPr>
              <w:t>0</w:t>
            </w:r>
          </w:p>
        </w:tc>
        <w:tc>
          <w:tcPr>
            <w:tcW w:w="966"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1FB741C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0</w:t>
            </w:r>
          </w:p>
        </w:tc>
      </w:tr>
      <w:tr w:rsidR="00946EF8" w:rsidRPr="00344D2E" w14:paraId="1E9ADFFB" w14:textId="77777777" w:rsidTr="00A979C0">
        <w:trPr>
          <w:cantSplit/>
          <w:trHeight w:val="280"/>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BCBE8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sz w:val="20"/>
              </w:rPr>
            </w:pPr>
            <w:r w:rsidRPr="00344D2E">
              <w:rPr>
                <w:rFonts w:ascii="Times New Roman" w:hAnsi="Times New Roman"/>
                <w:sz w:val="20"/>
              </w:rPr>
              <w:t>Septembre</w:t>
            </w: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13E5C4F1"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2</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70C1161C"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sz w:val="20"/>
              </w:rPr>
            </w:pPr>
            <w:r w:rsidRPr="00344D2E">
              <w:rPr>
                <w:rFonts w:ascii="Times New Roman" w:hAnsi="Times New Roman"/>
                <w:sz w:val="20"/>
              </w:rPr>
              <w:t>3.1</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3A7A11B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sz w:val="20"/>
              </w:rPr>
            </w:pPr>
            <w:r w:rsidRPr="00344D2E">
              <w:rPr>
                <w:rFonts w:ascii="Times New Roman" w:hAnsi="Times New Roman"/>
                <w:sz w:val="20"/>
              </w:rPr>
              <w:t>563</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7806F99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0</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3EA1FAB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sz w:val="20"/>
              </w:rPr>
            </w:pPr>
            <w:r w:rsidRPr="00344D2E">
              <w:rPr>
                <w:rFonts w:ascii="Times New Roman" w:hAnsi="Times New Roman"/>
                <w:sz w:val="20"/>
              </w:rPr>
              <w:t>0</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671BDE79"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sz w:val="20"/>
              </w:rPr>
            </w:pPr>
            <w:r w:rsidRPr="00344D2E">
              <w:rPr>
                <w:rFonts w:ascii="Times New Roman" w:hAnsi="Times New Roman"/>
                <w:sz w:val="20"/>
              </w:rPr>
              <w:t>0</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3332B74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0</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3BAEDBA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sz w:val="20"/>
              </w:rPr>
            </w:pPr>
            <w:r w:rsidRPr="00344D2E">
              <w:rPr>
                <w:rFonts w:ascii="Times New Roman" w:hAnsi="Times New Roman"/>
                <w:sz w:val="20"/>
              </w:rPr>
              <w:t>0</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3E2DE8A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0</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0243AEC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sz w:val="20"/>
              </w:rPr>
            </w:pPr>
            <w:r w:rsidRPr="00344D2E">
              <w:rPr>
                <w:rFonts w:ascii="Times New Roman" w:hAnsi="Times New Roman"/>
                <w:sz w:val="20"/>
              </w:rPr>
              <w:t>2</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7994ED2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3.1</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615A9103"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563</w:t>
            </w:r>
          </w:p>
        </w:tc>
        <w:tc>
          <w:tcPr>
            <w:tcW w:w="1058" w:type="dxa"/>
            <w:tcBorders>
              <w:top w:val="single" w:sz="8" w:space="0" w:color="000000"/>
              <w:left w:val="single" w:sz="8" w:space="0" w:color="000000"/>
              <w:bottom w:val="single" w:sz="8" w:space="0" w:color="000000"/>
              <w:right w:val="single" w:sz="8" w:space="0" w:color="000000"/>
            </w:tcBorders>
            <w:shd w:val="clear" w:color="auto" w:fill="2E6FFD"/>
            <w:tcMar>
              <w:top w:w="100" w:type="dxa"/>
              <w:left w:w="100" w:type="dxa"/>
              <w:bottom w:w="100" w:type="dxa"/>
              <w:right w:w="100" w:type="dxa"/>
            </w:tcMar>
          </w:tcPr>
          <w:p w14:paraId="6A7A187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sz w:val="20"/>
              </w:rPr>
            </w:pPr>
            <w:r w:rsidRPr="00344D2E">
              <w:rPr>
                <w:rFonts w:ascii="Times New Roman" w:hAnsi="Times New Roman"/>
                <w:sz w:val="20"/>
              </w:rPr>
              <w:t>1.5</w:t>
            </w:r>
          </w:p>
        </w:tc>
        <w:tc>
          <w:tcPr>
            <w:tcW w:w="869"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690ABC5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sz w:val="20"/>
              </w:rPr>
            </w:pPr>
            <w:r w:rsidRPr="00344D2E">
              <w:rPr>
                <w:rFonts w:ascii="Times New Roman" w:hAnsi="Times New Roman"/>
                <w:sz w:val="20"/>
              </w:rPr>
              <w:t>281</w:t>
            </w:r>
          </w:p>
        </w:tc>
        <w:tc>
          <w:tcPr>
            <w:tcW w:w="966"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5BE94221"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0.18</w:t>
            </w:r>
          </w:p>
        </w:tc>
      </w:tr>
      <w:tr w:rsidR="00946EF8" w:rsidRPr="00344D2E" w14:paraId="1FCE9848" w14:textId="77777777" w:rsidTr="00A569F9">
        <w:trPr>
          <w:cantSplit/>
          <w:trHeight w:val="14"/>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8F5A8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sz w:val="20"/>
              </w:rPr>
            </w:pPr>
            <w:r w:rsidRPr="00344D2E">
              <w:rPr>
                <w:rFonts w:ascii="Times New Roman" w:hAnsi="Times New Roman"/>
                <w:sz w:val="20"/>
              </w:rPr>
              <w:t>Octobre</w:t>
            </w: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3491C02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2</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56860F81"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sz w:val="20"/>
              </w:rPr>
            </w:pPr>
            <w:r w:rsidRPr="00344D2E">
              <w:rPr>
                <w:rFonts w:ascii="Times New Roman" w:hAnsi="Times New Roman"/>
                <w:sz w:val="20"/>
              </w:rPr>
              <w:t>1.3</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700DB88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sz w:val="20"/>
              </w:rPr>
            </w:pPr>
            <w:r w:rsidRPr="00344D2E">
              <w:rPr>
                <w:rFonts w:ascii="Times New Roman" w:hAnsi="Times New Roman"/>
                <w:sz w:val="20"/>
              </w:rPr>
              <w:t>48</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596E009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1</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6C1A8FE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sz w:val="20"/>
              </w:rPr>
            </w:pPr>
            <w:r w:rsidRPr="00344D2E">
              <w:rPr>
                <w:rFonts w:ascii="Times New Roman" w:hAnsi="Times New Roman"/>
                <w:sz w:val="20"/>
              </w:rPr>
              <w:t>1.7</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521071D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sz w:val="20"/>
              </w:rPr>
            </w:pPr>
            <w:r w:rsidRPr="00344D2E">
              <w:rPr>
                <w:rFonts w:ascii="Times New Roman" w:hAnsi="Times New Roman"/>
                <w:sz w:val="20"/>
              </w:rPr>
              <w:t>157</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5BEBC03C"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3</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7E3A9F0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sz w:val="20"/>
              </w:rPr>
            </w:pPr>
            <w:r w:rsidRPr="00344D2E">
              <w:rPr>
                <w:rFonts w:ascii="Times New Roman" w:hAnsi="Times New Roman"/>
                <w:sz w:val="20"/>
              </w:rPr>
              <w:t>2.8</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29F4AD1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316</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2AA0E61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sz w:val="20"/>
              </w:rPr>
            </w:pPr>
            <w:r w:rsidRPr="00344D2E">
              <w:rPr>
                <w:rFonts w:ascii="Times New Roman" w:hAnsi="Times New Roman"/>
                <w:sz w:val="20"/>
              </w:rPr>
              <w:t>5</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79A86DB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5.8</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4D866331"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521</w:t>
            </w:r>
          </w:p>
        </w:tc>
        <w:tc>
          <w:tcPr>
            <w:tcW w:w="1058" w:type="dxa"/>
            <w:tcBorders>
              <w:top w:val="single" w:sz="8" w:space="0" w:color="000000"/>
              <w:left w:val="single" w:sz="8" w:space="0" w:color="000000"/>
              <w:bottom w:val="single" w:sz="8" w:space="0" w:color="000000"/>
              <w:right w:val="single" w:sz="8" w:space="0" w:color="000000"/>
            </w:tcBorders>
            <w:shd w:val="clear" w:color="auto" w:fill="2E6FFD"/>
            <w:tcMar>
              <w:top w:w="100" w:type="dxa"/>
              <w:left w:w="100" w:type="dxa"/>
              <w:bottom w:w="100" w:type="dxa"/>
              <w:right w:w="100" w:type="dxa"/>
            </w:tcMar>
          </w:tcPr>
          <w:p w14:paraId="37983AEC"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sz w:val="20"/>
              </w:rPr>
            </w:pPr>
            <w:r w:rsidRPr="00344D2E">
              <w:rPr>
                <w:rFonts w:ascii="Times New Roman" w:hAnsi="Times New Roman"/>
                <w:sz w:val="20"/>
              </w:rPr>
              <w:t>1.1</w:t>
            </w:r>
          </w:p>
        </w:tc>
        <w:tc>
          <w:tcPr>
            <w:tcW w:w="869"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66194DB1"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sz w:val="20"/>
              </w:rPr>
            </w:pPr>
            <w:r w:rsidRPr="00344D2E">
              <w:rPr>
                <w:rFonts w:ascii="Times New Roman" w:hAnsi="Times New Roman"/>
                <w:sz w:val="20"/>
              </w:rPr>
              <w:t>104</w:t>
            </w:r>
          </w:p>
        </w:tc>
        <w:tc>
          <w:tcPr>
            <w:tcW w:w="966"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73C676F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0.08</w:t>
            </w:r>
          </w:p>
        </w:tc>
      </w:tr>
      <w:tr w:rsidR="00946EF8" w:rsidRPr="00344D2E" w14:paraId="7894D85F" w14:textId="77777777" w:rsidTr="00A569F9">
        <w:trPr>
          <w:cantSplit/>
          <w:trHeight w:val="14"/>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B4BE9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sz w:val="20"/>
              </w:rPr>
            </w:pPr>
            <w:r w:rsidRPr="00344D2E">
              <w:rPr>
                <w:rFonts w:ascii="Times New Roman" w:hAnsi="Times New Roman"/>
                <w:sz w:val="20"/>
              </w:rPr>
              <w:t>Novembre</w:t>
            </w: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5801CA01"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2</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57AF65F3"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sz w:val="20"/>
              </w:rPr>
            </w:pPr>
            <w:r w:rsidRPr="00344D2E">
              <w:rPr>
                <w:rFonts w:ascii="Times New Roman" w:hAnsi="Times New Roman"/>
                <w:sz w:val="20"/>
              </w:rPr>
              <w:t>2.4</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7EE6F01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sz w:val="20"/>
              </w:rPr>
            </w:pPr>
            <w:r w:rsidRPr="00344D2E">
              <w:rPr>
                <w:rFonts w:ascii="Times New Roman" w:hAnsi="Times New Roman"/>
                <w:sz w:val="20"/>
              </w:rPr>
              <w:t>501</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7C95BA3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1</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171670D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sz w:val="20"/>
              </w:rPr>
            </w:pPr>
            <w:r w:rsidRPr="00344D2E">
              <w:rPr>
                <w:rFonts w:ascii="Times New Roman" w:hAnsi="Times New Roman"/>
                <w:sz w:val="20"/>
              </w:rPr>
              <w:t>1.9</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52F3578C"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sz w:val="20"/>
              </w:rPr>
            </w:pPr>
            <w:r w:rsidRPr="00344D2E">
              <w:rPr>
                <w:rFonts w:ascii="Times New Roman" w:hAnsi="Times New Roman"/>
                <w:sz w:val="20"/>
              </w:rPr>
              <w:t>59</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5C726A3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49</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2C62212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sz w:val="20"/>
              </w:rPr>
            </w:pPr>
            <w:r w:rsidRPr="00344D2E">
              <w:rPr>
                <w:rFonts w:ascii="Times New Roman" w:hAnsi="Times New Roman"/>
                <w:sz w:val="20"/>
              </w:rPr>
              <w:t>8.8</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4B9E356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9100</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0F73634C"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sz w:val="20"/>
              </w:rPr>
            </w:pPr>
            <w:r w:rsidRPr="00344D2E">
              <w:rPr>
                <w:rFonts w:ascii="Times New Roman" w:hAnsi="Times New Roman"/>
                <w:sz w:val="20"/>
              </w:rPr>
              <w:t>52</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58B51AE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13.1</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36D5BD8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b/>
                <w:color w:val="D90B00"/>
                <w:sz w:val="20"/>
              </w:rPr>
            </w:pPr>
            <w:r w:rsidRPr="00344D2E">
              <w:rPr>
                <w:rFonts w:ascii="Times New Roman" w:hAnsi="Times New Roman"/>
                <w:b/>
                <w:color w:val="D90B00"/>
                <w:sz w:val="20"/>
              </w:rPr>
              <w:t>9658</w:t>
            </w:r>
          </w:p>
        </w:tc>
        <w:tc>
          <w:tcPr>
            <w:tcW w:w="1058" w:type="dxa"/>
            <w:tcBorders>
              <w:top w:val="single" w:sz="8" w:space="0" w:color="000000"/>
              <w:left w:val="single" w:sz="8" w:space="0" w:color="000000"/>
              <w:bottom w:val="single" w:sz="8" w:space="0" w:color="000000"/>
              <w:right w:val="single" w:sz="8" w:space="0" w:color="000000"/>
            </w:tcBorders>
            <w:shd w:val="clear" w:color="auto" w:fill="2E6FFD"/>
            <w:tcMar>
              <w:top w:w="100" w:type="dxa"/>
              <w:left w:w="100" w:type="dxa"/>
              <w:bottom w:w="100" w:type="dxa"/>
              <w:right w:w="100" w:type="dxa"/>
            </w:tcMar>
          </w:tcPr>
          <w:p w14:paraId="40D59573"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b/>
                <w:color w:val="D90B00"/>
                <w:sz w:val="20"/>
              </w:rPr>
            </w:pPr>
            <w:r w:rsidRPr="00344D2E">
              <w:rPr>
                <w:rFonts w:ascii="Times New Roman" w:hAnsi="Times New Roman"/>
                <w:b/>
                <w:color w:val="D90B00"/>
                <w:sz w:val="20"/>
              </w:rPr>
              <w:t>0.25</w:t>
            </w:r>
          </w:p>
        </w:tc>
        <w:tc>
          <w:tcPr>
            <w:tcW w:w="869"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5CD344B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sz w:val="20"/>
              </w:rPr>
            </w:pPr>
            <w:r w:rsidRPr="00344D2E">
              <w:rPr>
                <w:rFonts w:ascii="Times New Roman" w:hAnsi="Times New Roman"/>
                <w:sz w:val="20"/>
              </w:rPr>
              <w:t>185</w:t>
            </w:r>
          </w:p>
        </w:tc>
        <w:tc>
          <w:tcPr>
            <w:tcW w:w="966"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2FFF84C2"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0.7</w:t>
            </w:r>
          </w:p>
        </w:tc>
      </w:tr>
      <w:tr w:rsidR="00946EF8" w:rsidRPr="00344D2E" w14:paraId="3293484F" w14:textId="77777777" w:rsidTr="00A569F9">
        <w:trPr>
          <w:cantSplit/>
          <w:trHeight w:val="14"/>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3DA2C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sz w:val="20"/>
              </w:rPr>
            </w:pPr>
            <w:r w:rsidRPr="00344D2E">
              <w:rPr>
                <w:rFonts w:ascii="Times New Roman" w:hAnsi="Times New Roman"/>
                <w:sz w:val="20"/>
              </w:rPr>
              <w:t>Décembre</w:t>
            </w: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349BA110"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0</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517EAFB0"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sz w:val="20"/>
              </w:rPr>
            </w:pPr>
            <w:r w:rsidRPr="00344D2E">
              <w:rPr>
                <w:rFonts w:ascii="Times New Roman" w:hAnsi="Times New Roman"/>
                <w:sz w:val="20"/>
              </w:rPr>
              <w:t>0</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0426E63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sz w:val="20"/>
              </w:rPr>
            </w:pPr>
            <w:r w:rsidRPr="00344D2E">
              <w:rPr>
                <w:rFonts w:ascii="Times New Roman" w:hAnsi="Times New Roman"/>
                <w:sz w:val="20"/>
              </w:rPr>
              <w:t>0</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635AA41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0</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27561DF0"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sz w:val="20"/>
              </w:rPr>
            </w:pPr>
            <w:r w:rsidRPr="00344D2E">
              <w:rPr>
                <w:rFonts w:ascii="Times New Roman" w:hAnsi="Times New Roman"/>
                <w:sz w:val="20"/>
              </w:rPr>
              <w:t>0</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2DC7454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sz w:val="20"/>
              </w:rPr>
            </w:pPr>
            <w:r w:rsidRPr="00344D2E">
              <w:rPr>
                <w:rFonts w:ascii="Times New Roman" w:hAnsi="Times New Roman"/>
                <w:sz w:val="20"/>
              </w:rPr>
              <w:t>0</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50B9540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1</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70D9D3A7"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sz w:val="20"/>
              </w:rPr>
            </w:pPr>
            <w:r w:rsidRPr="00344D2E">
              <w:rPr>
                <w:rFonts w:ascii="Times New Roman" w:hAnsi="Times New Roman"/>
                <w:sz w:val="20"/>
              </w:rPr>
              <w:t>0.6</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6F99AD91"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122</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75A4964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sz w:val="20"/>
              </w:rPr>
            </w:pPr>
            <w:r w:rsidRPr="00344D2E">
              <w:rPr>
                <w:rFonts w:ascii="Times New Roman" w:hAnsi="Times New Roman"/>
                <w:sz w:val="20"/>
              </w:rPr>
              <w:t>1</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4625EC59"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0.6</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37E8E1F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122</w:t>
            </w:r>
          </w:p>
        </w:tc>
        <w:tc>
          <w:tcPr>
            <w:tcW w:w="1058" w:type="dxa"/>
            <w:tcBorders>
              <w:top w:val="single" w:sz="8" w:space="0" w:color="000000"/>
              <w:left w:val="single" w:sz="8" w:space="0" w:color="000000"/>
              <w:bottom w:val="single" w:sz="8" w:space="0" w:color="000000"/>
              <w:right w:val="single" w:sz="8" w:space="0" w:color="000000"/>
            </w:tcBorders>
            <w:shd w:val="clear" w:color="auto" w:fill="2E6FFD"/>
            <w:tcMar>
              <w:top w:w="100" w:type="dxa"/>
              <w:left w:w="100" w:type="dxa"/>
              <w:bottom w:w="100" w:type="dxa"/>
              <w:right w:w="100" w:type="dxa"/>
            </w:tcMar>
          </w:tcPr>
          <w:p w14:paraId="7C32373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sz w:val="20"/>
              </w:rPr>
            </w:pPr>
            <w:r w:rsidRPr="00344D2E">
              <w:rPr>
                <w:rFonts w:ascii="Times New Roman" w:hAnsi="Times New Roman"/>
                <w:sz w:val="20"/>
              </w:rPr>
              <w:t>0.6</w:t>
            </w:r>
          </w:p>
        </w:tc>
        <w:tc>
          <w:tcPr>
            <w:tcW w:w="869"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2D7E364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sz w:val="20"/>
              </w:rPr>
            </w:pPr>
            <w:r w:rsidRPr="00344D2E">
              <w:rPr>
                <w:rFonts w:ascii="Times New Roman" w:hAnsi="Times New Roman"/>
                <w:sz w:val="20"/>
              </w:rPr>
              <w:t>122</w:t>
            </w:r>
          </w:p>
        </w:tc>
        <w:tc>
          <w:tcPr>
            <w:tcW w:w="966"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5DF59CF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0.2</w:t>
            </w:r>
          </w:p>
        </w:tc>
      </w:tr>
      <w:tr w:rsidR="00946EF8" w:rsidRPr="00344D2E" w14:paraId="32436085" w14:textId="77777777" w:rsidTr="00A569F9">
        <w:trPr>
          <w:cantSplit/>
          <w:trHeight w:val="14"/>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49C85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sz w:val="20"/>
              </w:rPr>
            </w:pPr>
            <w:r w:rsidRPr="00344D2E">
              <w:rPr>
                <w:rFonts w:ascii="Times New Roman" w:hAnsi="Times New Roman"/>
                <w:sz w:val="20"/>
              </w:rPr>
              <w:t>janvier</w:t>
            </w: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449813B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0</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193A1AD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sz w:val="20"/>
              </w:rPr>
            </w:pPr>
            <w:r w:rsidRPr="00344D2E">
              <w:rPr>
                <w:rFonts w:ascii="Times New Roman" w:hAnsi="Times New Roman"/>
                <w:sz w:val="20"/>
              </w:rPr>
              <w:t>0</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65249A7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sz w:val="20"/>
              </w:rPr>
            </w:pPr>
            <w:r w:rsidRPr="00344D2E">
              <w:rPr>
                <w:rFonts w:ascii="Times New Roman" w:hAnsi="Times New Roman"/>
                <w:sz w:val="20"/>
              </w:rPr>
              <w:t>0</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4847E5A9"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2</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094250F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sz w:val="20"/>
              </w:rPr>
            </w:pPr>
            <w:r w:rsidRPr="00344D2E">
              <w:rPr>
                <w:rFonts w:ascii="Times New Roman" w:hAnsi="Times New Roman"/>
                <w:sz w:val="20"/>
              </w:rPr>
              <w:t>1.2</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50292C5C"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sz w:val="20"/>
              </w:rPr>
            </w:pPr>
            <w:r w:rsidRPr="00344D2E">
              <w:rPr>
                <w:rFonts w:ascii="Times New Roman" w:hAnsi="Times New Roman"/>
                <w:sz w:val="20"/>
              </w:rPr>
              <w:t>13</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56979F5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4</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11C87EE3"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sz w:val="20"/>
              </w:rPr>
            </w:pPr>
            <w:r w:rsidRPr="00344D2E">
              <w:rPr>
                <w:rFonts w:ascii="Times New Roman" w:hAnsi="Times New Roman"/>
                <w:sz w:val="20"/>
              </w:rPr>
              <w:t>3.44</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53B8795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408</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6715001C"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sz w:val="20"/>
              </w:rPr>
            </w:pPr>
            <w:r w:rsidRPr="00344D2E">
              <w:rPr>
                <w:rFonts w:ascii="Times New Roman" w:hAnsi="Times New Roman"/>
                <w:sz w:val="20"/>
              </w:rPr>
              <w:t>6</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2BB220C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4.64</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6B9FDCF0"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421</w:t>
            </w:r>
          </w:p>
        </w:tc>
        <w:tc>
          <w:tcPr>
            <w:tcW w:w="1058" w:type="dxa"/>
            <w:tcBorders>
              <w:top w:val="single" w:sz="8" w:space="0" w:color="000000"/>
              <w:left w:val="single" w:sz="8" w:space="0" w:color="000000"/>
              <w:bottom w:val="single" w:sz="8" w:space="0" w:color="000000"/>
              <w:right w:val="single" w:sz="8" w:space="0" w:color="000000"/>
            </w:tcBorders>
            <w:shd w:val="clear" w:color="auto" w:fill="2E6FFD"/>
            <w:tcMar>
              <w:top w:w="100" w:type="dxa"/>
              <w:left w:w="100" w:type="dxa"/>
              <w:bottom w:w="100" w:type="dxa"/>
              <w:right w:w="100" w:type="dxa"/>
            </w:tcMar>
          </w:tcPr>
          <w:p w14:paraId="6EEBC5F1"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sz w:val="20"/>
              </w:rPr>
            </w:pPr>
            <w:r w:rsidRPr="00344D2E">
              <w:rPr>
                <w:rFonts w:ascii="Times New Roman" w:hAnsi="Times New Roman"/>
                <w:sz w:val="20"/>
              </w:rPr>
              <w:t>0.8</w:t>
            </w:r>
          </w:p>
        </w:tc>
        <w:tc>
          <w:tcPr>
            <w:tcW w:w="869"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661597F9"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sz w:val="20"/>
              </w:rPr>
            </w:pPr>
            <w:r w:rsidRPr="00344D2E">
              <w:rPr>
                <w:rFonts w:ascii="Times New Roman" w:hAnsi="Times New Roman"/>
                <w:sz w:val="20"/>
              </w:rPr>
              <w:t>70</w:t>
            </w:r>
          </w:p>
        </w:tc>
        <w:tc>
          <w:tcPr>
            <w:tcW w:w="966"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65741B2C"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0.09</w:t>
            </w:r>
          </w:p>
        </w:tc>
      </w:tr>
      <w:tr w:rsidR="00946EF8" w:rsidRPr="00344D2E" w14:paraId="7B7C9AE2" w14:textId="77777777" w:rsidTr="00A569F9">
        <w:trPr>
          <w:cantSplit/>
          <w:trHeight w:val="14"/>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DA999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sz w:val="20"/>
              </w:rPr>
            </w:pPr>
            <w:r w:rsidRPr="00344D2E">
              <w:rPr>
                <w:rFonts w:ascii="Times New Roman" w:hAnsi="Times New Roman"/>
                <w:sz w:val="20"/>
              </w:rPr>
              <w:t>Février</w:t>
            </w: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2644314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0</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2123DD7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sz w:val="20"/>
              </w:rPr>
            </w:pPr>
            <w:r w:rsidRPr="00344D2E">
              <w:rPr>
                <w:rFonts w:ascii="Times New Roman" w:hAnsi="Times New Roman"/>
                <w:sz w:val="20"/>
              </w:rPr>
              <w:t>0</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77F4FD0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sz w:val="20"/>
              </w:rPr>
            </w:pPr>
            <w:r w:rsidRPr="00344D2E">
              <w:rPr>
                <w:rFonts w:ascii="Times New Roman" w:hAnsi="Times New Roman"/>
                <w:sz w:val="20"/>
              </w:rPr>
              <w:t>0</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0C9C79C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2</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69F84E42"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sz w:val="20"/>
              </w:rPr>
            </w:pPr>
            <w:r w:rsidRPr="00344D2E">
              <w:rPr>
                <w:rFonts w:ascii="Times New Roman" w:hAnsi="Times New Roman"/>
                <w:sz w:val="20"/>
              </w:rPr>
              <w:t>2.8</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75DF360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sz w:val="20"/>
              </w:rPr>
            </w:pPr>
            <w:r w:rsidRPr="00344D2E">
              <w:rPr>
                <w:rFonts w:ascii="Times New Roman" w:hAnsi="Times New Roman"/>
                <w:sz w:val="20"/>
              </w:rPr>
              <w:t>804</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0F29AF80"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1</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4D3E711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sz w:val="20"/>
              </w:rPr>
            </w:pPr>
            <w:r w:rsidRPr="00344D2E">
              <w:rPr>
                <w:rFonts w:ascii="Times New Roman" w:hAnsi="Times New Roman"/>
                <w:sz w:val="20"/>
              </w:rPr>
              <w:t>0.77</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6F84F337"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128</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5A7374D9"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sz w:val="20"/>
              </w:rPr>
            </w:pPr>
            <w:r w:rsidRPr="00344D2E">
              <w:rPr>
                <w:rFonts w:ascii="Times New Roman" w:hAnsi="Times New Roman"/>
                <w:sz w:val="20"/>
              </w:rPr>
              <w:t>3</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1A568A0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3.57</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04F9857C"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932</w:t>
            </w:r>
          </w:p>
        </w:tc>
        <w:tc>
          <w:tcPr>
            <w:tcW w:w="1058" w:type="dxa"/>
            <w:tcBorders>
              <w:top w:val="single" w:sz="8" w:space="0" w:color="000000"/>
              <w:left w:val="single" w:sz="8" w:space="0" w:color="000000"/>
              <w:bottom w:val="single" w:sz="8" w:space="0" w:color="000000"/>
              <w:right w:val="single" w:sz="8" w:space="0" w:color="000000"/>
            </w:tcBorders>
            <w:shd w:val="clear" w:color="auto" w:fill="2E6FFD"/>
            <w:tcMar>
              <w:top w:w="100" w:type="dxa"/>
              <w:left w:w="100" w:type="dxa"/>
              <w:bottom w:w="100" w:type="dxa"/>
              <w:right w:w="100" w:type="dxa"/>
            </w:tcMar>
          </w:tcPr>
          <w:p w14:paraId="7382AB3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b/>
                <w:color w:val="D90B00"/>
                <w:sz w:val="20"/>
              </w:rPr>
            </w:pPr>
            <w:r w:rsidRPr="00344D2E">
              <w:rPr>
                <w:rFonts w:ascii="Times New Roman" w:hAnsi="Times New Roman"/>
                <w:b/>
                <w:color w:val="D90B00"/>
                <w:sz w:val="20"/>
              </w:rPr>
              <w:t>1.2</w:t>
            </w:r>
          </w:p>
        </w:tc>
        <w:tc>
          <w:tcPr>
            <w:tcW w:w="869"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76EEDCD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b/>
                <w:color w:val="D90B00"/>
                <w:sz w:val="20"/>
              </w:rPr>
            </w:pPr>
            <w:r w:rsidRPr="00344D2E">
              <w:rPr>
                <w:rFonts w:ascii="Times New Roman" w:hAnsi="Times New Roman"/>
                <w:b/>
                <w:color w:val="D90B00"/>
                <w:sz w:val="20"/>
              </w:rPr>
              <w:t>310</w:t>
            </w:r>
          </w:p>
        </w:tc>
        <w:tc>
          <w:tcPr>
            <w:tcW w:w="966"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449AA36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b/>
                <w:color w:val="D90B00"/>
                <w:sz w:val="20"/>
              </w:rPr>
            </w:pPr>
            <w:r w:rsidRPr="00344D2E">
              <w:rPr>
                <w:rFonts w:ascii="Times New Roman" w:hAnsi="Times New Roman"/>
                <w:b/>
                <w:color w:val="D90B00"/>
                <w:sz w:val="20"/>
              </w:rPr>
              <w:t>0.26</w:t>
            </w:r>
          </w:p>
        </w:tc>
      </w:tr>
      <w:tr w:rsidR="00946EF8" w:rsidRPr="00344D2E" w14:paraId="5B1C55F0" w14:textId="77777777" w:rsidTr="00A569F9">
        <w:trPr>
          <w:cantSplit/>
          <w:trHeight w:val="14"/>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4ECDD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sz w:val="20"/>
              </w:rPr>
            </w:pPr>
            <w:r w:rsidRPr="00344D2E">
              <w:rPr>
                <w:rFonts w:ascii="Times New Roman" w:hAnsi="Times New Roman"/>
                <w:sz w:val="20"/>
              </w:rPr>
              <w:t>Mars</w:t>
            </w: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483B366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2</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22A3C98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sz w:val="20"/>
              </w:rPr>
            </w:pPr>
            <w:r w:rsidRPr="00344D2E">
              <w:rPr>
                <w:rFonts w:ascii="Times New Roman" w:hAnsi="Times New Roman"/>
                <w:sz w:val="20"/>
              </w:rPr>
              <w:t>3.1</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00779A17"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sz w:val="20"/>
              </w:rPr>
            </w:pPr>
            <w:r w:rsidRPr="00344D2E">
              <w:rPr>
                <w:rFonts w:ascii="Times New Roman" w:hAnsi="Times New Roman"/>
                <w:sz w:val="20"/>
              </w:rPr>
              <w:t>393</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075F0780"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0</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63AF743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sz w:val="20"/>
              </w:rPr>
            </w:pPr>
            <w:r w:rsidRPr="00344D2E">
              <w:rPr>
                <w:rFonts w:ascii="Times New Roman" w:hAnsi="Times New Roman"/>
                <w:sz w:val="20"/>
              </w:rPr>
              <w:t>0</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5D0B6373"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sz w:val="20"/>
              </w:rPr>
            </w:pPr>
            <w:r w:rsidRPr="00344D2E">
              <w:rPr>
                <w:rFonts w:ascii="Times New Roman" w:hAnsi="Times New Roman"/>
                <w:sz w:val="20"/>
              </w:rPr>
              <w:t>0</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18F30AB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1</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3EEFFE4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sz w:val="20"/>
              </w:rPr>
            </w:pPr>
            <w:r w:rsidRPr="00344D2E">
              <w:rPr>
                <w:rFonts w:ascii="Times New Roman" w:hAnsi="Times New Roman"/>
                <w:sz w:val="20"/>
              </w:rPr>
              <w:t>0.45</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17FBC3A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87</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308E159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sz w:val="20"/>
              </w:rPr>
            </w:pPr>
            <w:r w:rsidRPr="00344D2E">
              <w:rPr>
                <w:rFonts w:ascii="Times New Roman" w:hAnsi="Times New Roman"/>
                <w:sz w:val="20"/>
              </w:rPr>
              <w:t>3</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55E02577"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3.55</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130A229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480</w:t>
            </w:r>
          </w:p>
        </w:tc>
        <w:tc>
          <w:tcPr>
            <w:tcW w:w="1058" w:type="dxa"/>
            <w:tcBorders>
              <w:top w:val="single" w:sz="8" w:space="0" w:color="000000"/>
              <w:left w:val="single" w:sz="8" w:space="0" w:color="000000"/>
              <w:bottom w:val="single" w:sz="8" w:space="0" w:color="000000"/>
              <w:right w:val="single" w:sz="8" w:space="0" w:color="000000"/>
            </w:tcBorders>
            <w:shd w:val="clear" w:color="auto" w:fill="2E6FFD"/>
            <w:tcMar>
              <w:top w:w="100" w:type="dxa"/>
              <w:left w:w="100" w:type="dxa"/>
              <w:bottom w:w="100" w:type="dxa"/>
              <w:right w:w="100" w:type="dxa"/>
            </w:tcMar>
          </w:tcPr>
          <w:p w14:paraId="06DEDFD1"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sz w:val="20"/>
              </w:rPr>
            </w:pPr>
            <w:r w:rsidRPr="00344D2E">
              <w:rPr>
                <w:rFonts w:ascii="Times New Roman" w:hAnsi="Times New Roman"/>
                <w:sz w:val="20"/>
              </w:rPr>
              <w:t>1.2</w:t>
            </w:r>
          </w:p>
        </w:tc>
        <w:tc>
          <w:tcPr>
            <w:tcW w:w="869"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2F3D154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sz w:val="20"/>
              </w:rPr>
            </w:pPr>
            <w:r w:rsidRPr="00344D2E">
              <w:rPr>
                <w:rFonts w:ascii="Times New Roman" w:hAnsi="Times New Roman"/>
                <w:sz w:val="20"/>
              </w:rPr>
              <w:t>160</w:t>
            </w:r>
          </w:p>
        </w:tc>
        <w:tc>
          <w:tcPr>
            <w:tcW w:w="966"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556692D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0.13</w:t>
            </w:r>
          </w:p>
        </w:tc>
      </w:tr>
      <w:tr w:rsidR="00946EF8" w:rsidRPr="00344D2E" w14:paraId="1ADA325B" w14:textId="77777777" w:rsidTr="00A569F9">
        <w:trPr>
          <w:cantSplit/>
          <w:trHeight w:val="14"/>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19C07C"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sz w:val="20"/>
              </w:rPr>
            </w:pPr>
            <w:r w:rsidRPr="00344D2E">
              <w:rPr>
                <w:rFonts w:ascii="Times New Roman" w:hAnsi="Times New Roman"/>
                <w:sz w:val="20"/>
              </w:rPr>
              <w:t>Avril 1</w:t>
            </w: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1BFA4F42"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0</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6CBF544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sz w:val="20"/>
              </w:rPr>
            </w:pPr>
            <w:r w:rsidRPr="00344D2E">
              <w:rPr>
                <w:rFonts w:ascii="Times New Roman" w:hAnsi="Times New Roman"/>
                <w:sz w:val="20"/>
              </w:rPr>
              <w:t>0</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0310A4E0"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sz w:val="20"/>
              </w:rPr>
            </w:pPr>
            <w:r w:rsidRPr="00344D2E">
              <w:rPr>
                <w:rFonts w:ascii="Times New Roman" w:hAnsi="Times New Roman"/>
                <w:sz w:val="20"/>
              </w:rPr>
              <w:t>0</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3091D5B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1</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65C03A4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sz w:val="20"/>
              </w:rPr>
            </w:pPr>
            <w:r w:rsidRPr="00344D2E">
              <w:rPr>
                <w:rFonts w:ascii="Times New Roman" w:hAnsi="Times New Roman"/>
                <w:sz w:val="20"/>
              </w:rPr>
              <w:t>0.9</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1A8979A3"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sz w:val="20"/>
              </w:rPr>
            </w:pPr>
            <w:r w:rsidRPr="00344D2E">
              <w:rPr>
                <w:rFonts w:ascii="Times New Roman" w:hAnsi="Times New Roman"/>
                <w:sz w:val="20"/>
              </w:rPr>
              <w:t>79</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270C17A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2</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15F3B59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sz w:val="20"/>
              </w:rPr>
            </w:pPr>
            <w:r w:rsidRPr="00344D2E">
              <w:rPr>
                <w:rFonts w:ascii="Times New Roman" w:hAnsi="Times New Roman"/>
                <w:sz w:val="20"/>
              </w:rPr>
              <w:t>0.76</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418B0301"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133</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0CFF155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sz w:val="20"/>
              </w:rPr>
            </w:pPr>
            <w:r w:rsidRPr="00344D2E">
              <w:rPr>
                <w:rFonts w:ascii="Times New Roman" w:hAnsi="Times New Roman"/>
                <w:sz w:val="20"/>
              </w:rPr>
              <w:t>2</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30E21ACC"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1.6</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6D2AD16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212</w:t>
            </w:r>
          </w:p>
        </w:tc>
        <w:tc>
          <w:tcPr>
            <w:tcW w:w="1058" w:type="dxa"/>
            <w:tcBorders>
              <w:top w:val="single" w:sz="8" w:space="0" w:color="000000"/>
              <w:left w:val="single" w:sz="8" w:space="0" w:color="000000"/>
              <w:bottom w:val="single" w:sz="8" w:space="0" w:color="000000"/>
              <w:right w:val="single" w:sz="8" w:space="0" w:color="000000"/>
            </w:tcBorders>
            <w:shd w:val="clear" w:color="auto" w:fill="2E6FFD"/>
            <w:tcMar>
              <w:top w:w="100" w:type="dxa"/>
              <w:left w:w="100" w:type="dxa"/>
              <w:bottom w:w="100" w:type="dxa"/>
              <w:right w:w="100" w:type="dxa"/>
            </w:tcMar>
          </w:tcPr>
          <w:p w14:paraId="1EB17A8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sz w:val="20"/>
              </w:rPr>
            </w:pPr>
            <w:r w:rsidRPr="00344D2E">
              <w:rPr>
                <w:rFonts w:ascii="Times New Roman" w:hAnsi="Times New Roman"/>
                <w:sz w:val="20"/>
              </w:rPr>
              <w:t>0.8</w:t>
            </w:r>
          </w:p>
        </w:tc>
        <w:tc>
          <w:tcPr>
            <w:tcW w:w="869"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19B72401"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sz w:val="20"/>
              </w:rPr>
            </w:pPr>
            <w:r w:rsidRPr="00344D2E">
              <w:rPr>
                <w:rFonts w:ascii="Times New Roman" w:hAnsi="Times New Roman"/>
                <w:sz w:val="20"/>
              </w:rPr>
              <w:t>106</w:t>
            </w:r>
          </w:p>
        </w:tc>
        <w:tc>
          <w:tcPr>
            <w:tcW w:w="966"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21ECF75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0.13</w:t>
            </w:r>
          </w:p>
        </w:tc>
      </w:tr>
      <w:tr w:rsidR="00946EF8" w:rsidRPr="00344D2E" w14:paraId="22605463" w14:textId="77777777" w:rsidTr="00A569F9">
        <w:trPr>
          <w:cantSplit/>
          <w:trHeight w:val="14"/>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CA8DCC"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b/>
                <w:sz w:val="20"/>
              </w:rPr>
            </w:pPr>
            <w:r w:rsidRPr="00344D2E">
              <w:rPr>
                <w:rFonts w:ascii="Times New Roman" w:hAnsi="Times New Roman"/>
                <w:b/>
                <w:sz w:val="20"/>
              </w:rPr>
              <w:t>Avril 2 stage</w:t>
            </w: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58AEA28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b/>
                <w:sz w:val="20"/>
              </w:rPr>
            </w:pPr>
            <w:r w:rsidRPr="00344D2E">
              <w:rPr>
                <w:rFonts w:ascii="Times New Roman" w:hAnsi="Times New Roman"/>
                <w:b/>
                <w:sz w:val="20"/>
              </w:rPr>
              <w:t>23</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3E9ED417"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b/>
                <w:sz w:val="20"/>
              </w:rPr>
            </w:pPr>
            <w:r w:rsidRPr="00344D2E">
              <w:rPr>
                <w:rFonts w:ascii="Times New Roman" w:hAnsi="Times New Roman"/>
                <w:b/>
                <w:sz w:val="20"/>
              </w:rPr>
              <w:t>17,4</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6E3B3A2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b/>
                <w:sz w:val="20"/>
              </w:rPr>
            </w:pPr>
            <w:r w:rsidRPr="00344D2E">
              <w:rPr>
                <w:rFonts w:ascii="Times New Roman" w:hAnsi="Times New Roman"/>
                <w:b/>
                <w:sz w:val="20"/>
              </w:rPr>
              <w:t>1513</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713345D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b/>
                <w:sz w:val="20"/>
              </w:rPr>
            </w:pPr>
            <w:r w:rsidRPr="00344D2E">
              <w:rPr>
                <w:rFonts w:ascii="Times New Roman" w:hAnsi="Times New Roman"/>
                <w:b/>
                <w:sz w:val="20"/>
              </w:rPr>
              <w:t>0</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570BD247"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b/>
                <w:sz w:val="20"/>
              </w:rPr>
            </w:pPr>
            <w:r w:rsidRPr="00344D2E">
              <w:rPr>
                <w:rFonts w:ascii="Times New Roman" w:hAnsi="Times New Roman"/>
                <w:b/>
                <w:sz w:val="20"/>
              </w:rPr>
              <w:t>0</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7B8EC109"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b/>
                <w:sz w:val="20"/>
              </w:rPr>
            </w:pPr>
            <w:r w:rsidRPr="00344D2E">
              <w:rPr>
                <w:rFonts w:ascii="Times New Roman" w:hAnsi="Times New Roman"/>
                <w:b/>
                <w:sz w:val="20"/>
              </w:rPr>
              <w:t>0</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2E906EE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b/>
                <w:sz w:val="20"/>
              </w:rPr>
            </w:pPr>
            <w:r w:rsidRPr="00344D2E">
              <w:rPr>
                <w:rFonts w:ascii="Times New Roman" w:hAnsi="Times New Roman"/>
                <w:b/>
                <w:sz w:val="20"/>
              </w:rPr>
              <w:t>1</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75FB7ED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b/>
                <w:sz w:val="20"/>
              </w:rPr>
            </w:pPr>
            <w:r w:rsidRPr="00344D2E">
              <w:rPr>
                <w:rFonts w:ascii="Times New Roman" w:hAnsi="Times New Roman"/>
                <w:b/>
                <w:sz w:val="20"/>
              </w:rPr>
              <w:t>0.39</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4C3DDFA9"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b/>
                <w:sz w:val="20"/>
              </w:rPr>
            </w:pPr>
            <w:r w:rsidRPr="00344D2E">
              <w:rPr>
                <w:rFonts w:ascii="Times New Roman" w:hAnsi="Times New Roman"/>
                <w:b/>
                <w:sz w:val="20"/>
              </w:rPr>
              <w:t>52</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7CBA4369"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b/>
                <w:sz w:val="20"/>
              </w:rPr>
            </w:pPr>
            <w:r w:rsidRPr="00344D2E">
              <w:rPr>
                <w:rFonts w:ascii="Times New Roman" w:hAnsi="Times New Roman"/>
                <w:b/>
                <w:sz w:val="20"/>
              </w:rPr>
              <w:t>23</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10B91E5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b/>
                <w:sz w:val="20"/>
              </w:rPr>
            </w:pPr>
            <w:r w:rsidRPr="00344D2E">
              <w:rPr>
                <w:rFonts w:ascii="Times New Roman" w:hAnsi="Times New Roman"/>
                <w:b/>
                <w:sz w:val="20"/>
              </w:rPr>
              <w:t>17,8</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28CE9C2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b/>
                <w:sz w:val="20"/>
              </w:rPr>
            </w:pPr>
            <w:r w:rsidRPr="00344D2E">
              <w:rPr>
                <w:rFonts w:ascii="Times New Roman" w:hAnsi="Times New Roman"/>
                <w:b/>
                <w:sz w:val="20"/>
              </w:rPr>
              <w:t>1565</w:t>
            </w:r>
          </w:p>
        </w:tc>
        <w:tc>
          <w:tcPr>
            <w:tcW w:w="1058" w:type="dxa"/>
            <w:tcBorders>
              <w:top w:val="single" w:sz="8" w:space="0" w:color="000000"/>
              <w:left w:val="single" w:sz="8" w:space="0" w:color="000000"/>
              <w:bottom w:val="single" w:sz="8" w:space="0" w:color="000000"/>
              <w:right w:val="single" w:sz="8" w:space="0" w:color="000000"/>
            </w:tcBorders>
            <w:shd w:val="clear" w:color="auto" w:fill="2E6FFD"/>
            <w:tcMar>
              <w:top w:w="100" w:type="dxa"/>
              <w:left w:w="100" w:type="dxa"/>
              <w:bottom w:w="100" w:type="dxa"/>
              <w:right w:w="100" w:type="dxa"/>
            </w:tcMar>
          </w:tcPr>
          <w:p w14:paraId="1949006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b/>
                <w:sz w:val="20"/>
              </w:rPr>
            </w:pPr>
            <w:r w:rsidRPr="00344D2E">
              <w:rPr>
                <w:rFonts w:ascii="Times New Roman" w:hAnsi="Times New Roman"/>
                <w:b/>
                <w:sz w:val="20"/>
              </w:rPr>
              <w:t>0,77</w:t>
            </w:r>
          </w:p>
        </w:tc>
        <w:tc>
          <w:tcPr>
            <w:tcW w:w="869"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20A205E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b/>
                <w:sz w:val="20"/>
              </w:rPr>
            </w:pPr>
            <w:r w:rsidRPr="00344D2E">
              <w:rPr>
                <w:rFonts w:ascii="Times New Roman" w:hAnsi="Times New Roman"/>
                <w:b/>
                <w:sz w:val="20"/>
              </w:rPr>
              <w:t>70</w:t>
            </w:r>
          </w:p>
        </w:tc>
        <w:tc>
          <w:tcPr>
            <w:tcW w:w="966"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02CA3503"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b/>
                <w:sz w:val="20"/>
              </w:rPr>
            </w:pPr>
            <w:r w:rsidRPr="00344D2E">
              <w:rPr>
                <w:rFonts w:ascii="Times New Roman" w:hAnsi="Times New Roman"/>
                <w:b/>
                <w:sz w:val="20"/>
              </w:rPr>
              <w:t>0,09</w:t>
            </w:r>
          </w:p>
        </w:tc>
      </w:tr>
      <w:tr w:rsidR="00946EF8" w:rsidRPr="00344D2E" w14:paraId="006CB4A5" w14:textId="77777777" w:rsidTr="00A569F9">
        <w:trPr>
          <w:cantSplit/>
          <w:trHeight w:val="14"/>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92187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sz w:val="20"/>
              </w:rPr>
            </w:pPr>
            <w:r w:rsidRPr="00344D2E">
              <w:rPr>
                <w:rFonts w:ascii="Times New Roman" w:hAnsi="Times New Roman"/>
                <w:sz w:val="20"/>
              </w:rPr>
              <w:t>Mai</w:t>
            </w: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53C11DB7"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b/>
                <w:sz w:val="20"/>
              </w:rPr>
            </w:pPr>
            <w:r w:rsidRPr="00344D2E">
              <w:rPr>
                <w:rFonts w:ascii="Times New Roman" w:hAnsi="Times New Roman"/>
                <w:b/>
                <w:sz w:val="20"/>
              </w:rPr>
              <w:t>16</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329DCDD2"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b/>
                <w:sz w:val="20"/>
              </w:rPr>
            </w:pPr>
            <w:r w:rsidRPr="00344D2E">
              <w:rPr>
                <w:rFonts w:ascii="Times New Roman" w:hAnsi="Times New Roman"/>
                <w:b/>
                <w:sz w:val="20"/>
              </w:rPr>
              <w:t>12,9</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6AEDD10C"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b/>
                <w:sz w:val="20"/>
              </w:rPr>
            </w:pPr>
            <w:r w:rsidRPr="00344D2E">
              <w:rPr>
                <w:rFonts w:ascii="Times New Roman" w:hAnsi="Times New Roman"/>
                <w:b/>
                <w:sz w:val="20"/>
              </w:rPr>
              <w:t>1504</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40799872"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b/>
                <w:sz w:val="20"/>
              </w:rPr>
            </w:pPr>
            <w:r w:rsidRPr="00344D2E">
              <w:rPr>
                <w:rFonts w:ascii="Times New Roman" w:hAnsi="Times New Roman"/>
                <w:b/>
                <w:sz w:val="20"/>
              </w:rPr>
              <w:t>0</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13DA1439"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b/>
                <w:sz w:val="20"/>
              </w:rPr>
            </w:pPr>
            <w:r w:rsidRPr="00344D2E">
              <w:rPr>
                <w:rFonts w:ascii="Times New Roman" w:hAnsi="Times New Roman"/>
                <w:b/>
                <w:sz w:val="20"/>
              </w:rPr>
              <w:t>0</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30469B23"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b/>
                <w:sz w:val="20"/>
              </w:rPr>
            </w:pPr>
            <w:r w:rsidRPr="00344D2E">
              <w:rPr>
                <w:rFonts w:ascii="Times New Roman" w:hAnsi="Times New Roman"/>
                <w:b/>
                <w:sz w:val="20"/>
              </w:rPr>
              <w:t>0</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1FBA4BA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b/>
                <w:sz w:val="20"/>
              </w:rPr>
            </w:pPr>
            <w:r w:rsidRPr="00344D2E">
              <w:rPr>
                <w:rFonts w:ascii="Times New Roman" w:hAnsi="Times New Roman"/>
                <w:b/>
                <w:sz w:val="20"/>
              </w:rPr>
              <w:t>6</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48F6345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b/>
                <w:sz w:val="20"/>
              </w:rPr>
            </w:pPr>
            <w:r w:rsidRPr="00344D2E">
              <w:rPr>
                <w:rFonts w:ascii="Times New Roman" w:hAnsi="Times New Roman"/>
                <w:b/>
                <w:sz w:val="20"/>
              </w:rPr>
              <w:t>5,7</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2843D20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b/>
                <w:sz w:val="20"/>
              </w:rPr>
            </w:pPr>
            <w:r w:rsidRPr="00344D2E">
              <w:rPr>
                <w:rFonts w:ascii="Times New Roman" w:hAnsi="Times New Roman"/>
                <w:b/>
                <w:sz w:val="20"/>
              </w:rPr>
              <w:t>1169</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4CDDA5F2"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b/>
                <w:sz w:val="20"/>
              </w:rPr>
            </w:pPr>
            <w:r w:rsidRPr="00344D2E">
              <w:rPr>
                <w:rFonts w:ascii="Times New Roman" w:hAnsi="Times New Roman"/>
                <w:b/>
                <w:sz w:val="20"/>
              </w:rPr>
              <w:t>22</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6E34065C"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b/>
                <w:sz w:val="20"/>
              </w:rPr>
            </w:pPr>
            <w:r w:rsidRPr="00344D2E">
              <w:rPr>
                <w:rFonts w:ascii="Times New Roman" w:hAnsi="Times New Roman"/>
                <w:b/>
                <w:sz w:val="20"/>
              </w:rPr>
              <w:t>18,6</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5CE4E24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b/>
                <w:sz w:val="20"/>
              </w:rPr>
            </w:pPr>
            <w:r w:rsidRPr="00344D2E">
              <w:rPr>
                <w:rFonts w:ascii="Times New Roman" w:hAnsi="Times New Roman"/>
                <w:b/>
                <w:sz w:val="20"/>
              </w:rPr>
              <w:t>2673</w:t>
            </w:r>
          </w:p>
        </w:tc>
        <w:tc>
          <w:tcPr>
            <w:tcW w:w="1058" w:type="dxa"/>
            <w:tcBorders>
              <w:top w:val="single" w:sz="8" w:space="0" w:color="000000"/>
              <w:left w:val="single" w:sz="8" w:space="0" w:color="000000"/>
              <w:bottom w:val="single" w:sz="8" w:space="0" w:color="000000"/>
              <w:right w:val="single" w:sz="8" w:space="0" w:color="000000"/>
            </w:tcBorders>
            <w:shd w:val="clear" w:color="auto" w:fill="2E6FFD"/>
            <w:tcMar>
              <w:top w:w="100" w:type="dxa"/>
              <w:left w:w="100" w:type="dxa"/>
              <w:bottom w:w="100" w:type="dxa"/>
              <w:right w:w="100" w:type="dxa"/>
            </w:tcMar>
          </w:tcPr>
          <w:p w14:paraId="53C94BC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b/>
                <w:sz w:val="20"/>
              </w:rPr>
            </w:pPr>
            <w:r w:rsidRPr="00344D2E">
              <w:rPr>
                <w:rFonts w:ascii="Times New Roman" w:hAnsi="Times New Roman"/>
                <w:b/>
                <w:sz w:val="20"/>
              </w:rPr>
              <w:t>0,9</w:t>
            </w:r>
          </w:p>
        </w:tc>
        <w:tc>
          <w:tcPr>
            <w:tcW w:w="869"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6C6DF66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b/>
                <w:sz w:val="20"/>
              </w:rPr>
            </w:pPr>
            <w:r w:rsidRPr="00344D2E">
              <w:rPr>
                <w:rFonts w:ascii="Times New Roman" w:hAnsi="Times New Roman"/>
                <w:b/>
                <w:sz w:val="20"/>
              </w:rPr>
              <w:t>121,5</w:t>
            </w:r>
          </w:p>
        </w:tc>
        <w:tc>
          <w:tcPr>
            <w:tcW w:w="966"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51929BB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b/>
                <w:sz w:val="20"/>
              </w:rPr>
            </w:pPr>
            <w:r w:rsidRPr="00344D2E">
              <w:rPr>
                <w:rFonts w:ascii="Times New Roman" w:hAnsi="Times New Roman"/>
                <w:b/>
                <w:sz w:val="20"/>
              </w:rPr>
              <w:t>0,14</w:t>
            </w:r>
          </w:p>
        </w:tc>
      </w:tr>
      <w:tr w:rsidR="00946EF8" w:rsidRPr="00344D2E" w14:paraId="58137071" w14:textId="77777777" w:rsidTr="00A569F9">
        <w:trPr>
          <w:cantSplit/>
          <w:trHeight w:val="14"/>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5AC667"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sz w:val="20"/>
              </w:rPr>
            </w:pPr>
            <w:r w:rsidRPr="00344D2E">
              <w:rPr>
                <w:rFonts w:ascii="Times New Roman" w:hAnsi="Times New Roman"/>
                <w:sz w:val="20"/>
              </w:rPr>
              <w:t>Juin</w:t>
            </w:r>
          </w:p>
        </w:tc>
        <w:tc>
          <w:tcPr>
            <w:tcW w:w="765"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667A3A8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b/>
                <w:sz w:val="20"/>
              </w:rPr>
            </w:pPr>
            <w:r w:rsidRPr="00344D2E">
              <w:rPr>
                <w:rFonts w:ascii="Times New Roman" w:hAnsi="Times New Roman"/>
                <w:b/>
                <w:sz w:val="20"/>
              </w:rPr>
              <w:t>9</w:t>
            </w:r>
          </w:p>
        </w:tc>
        <w:tc>
          <w:tcPr>
            <w:tcW w:w="999"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7A25366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b/>
                <w:sz w:val="20"/>
              </w:rPr>
            </w:pPr>
            <w:r w:rsidRPr="00344D2E">
              <w:rPr>
                <w:rFonts w:ascii="Times New Roman" w:hAnsi="Times New Roman"/>
                <w:b/>
                <w:sz w:val="20"/>
              </w:rPr>
              <w:t>6170</w:t>
            </w:r>
          </w:p>
        </w:tc>
        <w:tc>
          <w:tcPr>
            <w:tcW w:w="673"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00A5A91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b/>
                <w:sz w:val="20"/>
              </w:rPr>
            </w:pPr>
            <w:r w:rsidRPr="00344D2E">
              <w:rPr>
                <w:rFonts w:ascii="Times New Roman" w:hAnsi="Times New Roman"/>
                <w:b/>
                <w:sz w:val="20"/>
              </w:rPr>
              <w:t>549</w:t>
            </w:r>
          </w:p>
        </w:tc>
        <w:tc>
          <w:tcPr>
            <w:tcW w:w="833"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6E54F23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b/>
                <w:sz w:val="20"/>
              </w:rPr>
            </w:pPr>
            <w:r w:rsidRPr="00344D2E">
              <w:rPr>
                <w:rFonts w:ascii="Times New Roman" w:hAnsi="Times New Roman"/>
                <w:b/>
                <w:sz w:val="20"/>
              </w:rPr>
              <w:t>0</w:t>
            </w:r>
          </w:p>
        </w:tc>
        <w:tc>
          <w:tcPr>
            <w:tcW w:w="955"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4BDDAC9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b/>
                <w:sz w:val="20"/>
              </w:rPr>
            </w:pPr>
            <w:r w:rsidRPr="00344D2E">
              <w:rPr>
                <w:rFonts w:ascii="Times New Roman" w:hAnsi="Times New Roman"/>
                <w:b/>
                <w:sz w:val="20"/>
              </w:rPr>
              <w:t>0</w:t>
            </w:r>
          </w:p>
        </w:tc>
        <w:tc>
          <w:tcPr>
            <w:tcW w:w="720"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1232ABC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b/>
                <w:sz w:val="20"/>
              </w:rPr>
            </w:pPr>
            <w:r w:rsidRPr="00344D2E">
              <w:rPr>
                <w:rFonts w:ascii="Times New Roman" w:hAnsi="Times New Roman"/>
                <w:b/>
                <w:sz w:val="20"/>
              </w:rPr>
              <w:t>0</w:t>
            </w:r>
          </w:p>
        </w:tc>
        <w:tc>
          <w:tcPr>
            <w:tcW w:w="817" w:type="dxa"/>
            <w:tcBorders>
              <w:top w:val="single" w:sz="8" w:space="0" w:color="000000"/>
              <w:left w:val="single" w:sz="8" w:space="0" w:color="000000"/>
              <w:bottom w:val="single" w:sz="8" w:space="0" w:color="000000"/>
              <w:right w:val="single" w:sz="8" w:space="0" w:color="000000"/>
            </w:tcBorders>
            <w:shd w:val="clear" w:color="auto" w:fill="FFE8CB"/>
            <w:tcMar>
              <w:top w:w="100" w:type="dxa"/>
              <w:left w:w="100" w:type="dxa"/>
              <w:bottom w:w="100" w:type="dxa"/>
              <w:right w:w="100" w:type="dxa"/>
            </w:tcMar>
          </w:tcPr>
          <w:p w14:paraId="3CF45DA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b/>
                <w:sz w:val="20"/>
              </w:rPr>
            </w:pPr>
            <w:r w:rsidRPr="00344D2E">
              <w:rPr>
                <w:rFonts w:ascii="Times New Roman" w:hAnsi="Times New Roman"/>
                <w:b/>
                <w:sz w:val="20"/>
              </w:rPr>
              <w:t>1</w:t>
            </w:r>
          </w:p>
        </w:tc>
        <w:tc>
          <w:tcPr>
            <w:tcW w:w="1082" w:type="dxa"/>
            <w:tcBorders>
              <w:top w:val="single" w:sz="8" w:space="0" w:color="000000"/>
              <w:left w:val="single" w:sz="8" w:space="0" w:color="000000"/>
              <w:bottom w:val="single" w:sz="8" w:space="0" w:color="000000"/>
              <w:right w:val="single" w:sz="8" w:space="0" w:color="000000"/>
            </w:tcBorders>
            <w:shd w:val="clear" w:color="auto" w:fill="CADBFE"/>
            <w:tcMar>
              <w:top w:w="100" w:type="dxa"/>
              <w:left w:w="100" w:type="dxa"/>
              <w:bottom w:w="100" w:type="dxa"/>
              <w:right w:w="100" w:type="dxa"/>
            </w:tcMar>
          </w:tcPr>
          <w:p w14:paraId="05BA05F9"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b/>
                <w:sz w:val="20"/>
              </w:rPr>
            </w:pPr>
            <w:r w:rsidRPr="00344D2E">
              <w:rPr>
                <w:rFonts w:ascii="Times New Roman" w:hAnsi="Times New Roman"/>
                <w:b/>
                <w:sz w:val="20"/>
              </w:rPr>
              <w:t>413</w:t>
            </w:r>
          </w:p>
        </w:tc>
        <w:tc>
          <w:tcPr>
            <w:tcW w:w="762" w:type="dxa"/>
            <w:tcBorders>
              <w:top w:val="single" w:sz="8" w:space="0" w:color="000000"/>
              <w:left w:val="single" w:sz="8" w:space="0" w:color="000000"/>
              <w:bottom w:val="single" w:sz="8" w:space="0" w:color="000000"/>
              <w:right w:val="single" w:sz="8" w:space="0" w:color="000000"/>
            </w:tcBorders>
            <w:shd w:val="clear" w:color="auto" w:fill="D9EACA"/>
            <w:tcMar>
              <w:top w:w="100" w:type="dxa"/>
              <w:left w:w="100" w:type="dxa"/>
              <w:bottom w:w="100" w:type="dxa"/>
              <w:right w:w="100" w:type="dxa"/>
            </w:tcMar>
          </w:tcPr>
          <w:p w14:paraId="4C83D24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b/>
                <w:sz w:val="20"/>
              </w:rPr>
            </w:pPr>
            <w:r w:rsidRPr="00344D2E">
              <w:rPr>
                <w:rFonts w:ascii="Times New Roman" w:hAnsi="Times New Roman"/>
                <w:b/>
                <w:sz w:val="20"/>
              </w:rPr>
              <w:t>208</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78280B0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b/>
                <w:sz w:val="20"/>
              </w:rPr>
            </w:pPr>
            <w:r w:rsidRPr="00344D2E">
              <w:rPr>
                <w:rFonts w:ascii="Times New Roman" w:hAnsi="Times New Roman"/>
                <w:b/>
                <w:sz w:val="20"/>
              </w:rPr>
              <w:t>10</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333BB55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b/>
                <w:sz w:val="20"/>
              </w:rPr>
            </w:pPr>
            <w:r w:rsidRPr="00344D2E">
              <w:rPr>
                <w:rFonts w:ascii="Times New Roman" w:hAnsi="Times New Roman"/>
                <w:b/>
                <w:sz w:val="20"/>
              </w:rPr>
              <w:t>6,6</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14A92553"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b/>
                <w:sz w:val="20"/>
              </w:rPr>
            </w:pPr>
            <w:r w:rsidRPr="00344D2E">
              <w:rPr>
                <w:rFonts w:ascii="Times New Roman" w:hAnsi="Times New Roman"/>
                <w:b/>
                <w:sz w:val="20"/>
              </w:rPr>
              <w:t>757</w:t>
            </w:r>
          </w:p>
        </w:tc>
        <w:tc>
          <w:tcPr>
            <w:tcW w:w="1058" w:type="dxa"/>
            <w:tcBorders>
              <w:top w:val="single" w:sz="8" w:space="0" w:color="000000"/>
              <w:left w:val="single" w:sz="8" w:space="0" w:color="000000"/>
              <w:bottom w:val="single" w:sz="8" w:space="0" w:color="000000"/>
              <w:right w:val="single" w:sz="8" w:space="0" w:color="000000"/>
            </w:tcBorders>
            <w:shd w:val="clear" w:color="auto" w:fill="2E6FFD"/>
            <w:tcMar>
              <w:top w:w="100" w:type="dxa"/>
              <w:left w:w="100" w:type="dxa"/>
              <w:bottom w:w="100" w:type="dxa"/>
              <w:right w:w="100" w:type="dxa"/>
            </w:tcMar>
          </w:tcPr>
          <w:p w14:paraId="38099CA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b/>
                <w:sz w:val="20"/>
              </w:rPr>
            </w:pPr>
            <w:r w:rsidRPr="00344D2E">
              <w:rPr>
                <w:rFonts w:ascii="Times New Roman" w:hAnsi="Times New Roman"/>
                <w:b/>
                <w:sz w:val="20"/>
              </w:rPr>
              <w:t>0,65</w:t>
            </w:r>
          </w:p>
        </w:tc>
        <w:tc>
          <w:tcPr>
            <w:tcW w:w="869"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63CB4852"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b/>
                <w:sz w:val="20"/>
              </w:rPr>
            </w:pPr>
            <w:r w:rsidRPr="00344D2E">
              <w:rPr>
                <w:rFonts w:ascii="Times New Roman" w:hAnsi="Times New Roman"/>
                <w:b/>
                <w:sz w:val="20"/>
              </w:rPr>
              <w:t>75,7</w:t>
            </w:r>
          </w:p>
        </w:tc>
        <w:tc>
          <w:tcPr>
            <w:tcW w:w="966" w:type="dxa"/>
            <w:tcBorders>
              <w:top w:val="single" w:sz="8" w:space="0" w:color="000000"/>
              <w:left w:val="single" w:sz="8" w:space="0" w:color="000000"/>
              <w:bottom w:val="single" w:sz="8" w:space="0" w:color="000000"/>
              <w:right w:val="single" w:sz="8" w:space="0" w:color="000000"/>
            </w:tcBorders>
            <w:shd w:val="clear" w:color="auto" w:fill="86CD4D"/>
            <w:tcMar>
              <w:top w:w="100" w:type="dxa"/>
              <w:left w:w="100" w:type="dxa"/>
              <w:bottom w:w="100" w:type="dxa"/>
              <w:right w:w="100" w:type="dxa"/>
            </w:tcMar>
          </w:tcPr>
          <w:p w14:paraId="08A25E97"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b/>
                <w:sz w:val="20"/>
              </w:rPr>
            </w:pPr>
            <w:r w:rsidRPr="00344D2E">
              <w:rPr>
                <w:rFonts w:ascii="Times New Roman" w:hAnsi="Times New Roman"/>
                <w:b/>
                <w:sz w:val="20"/>
              </w:rPr>
              <w:t>0,11</w:t>
            </w:r>
          </w:p>
        </w:tc>
      </w:tr>
      <w:tr w:rsidR="00946EF8" w:rsidRPr="00344D2E" w14:paraId="23E8635F" w14:textId="77777777" w:rsidTr="00A569F9">
        <w:trPr>
          <w:cantSplit/>
          <w:trHeight w:val="14"/>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CD719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sz w:val="20"/>
              </w:rPr>
            </w:pPr>
            <w:r w:rsidRPr="00344D2E">
              <w:rPr>
                <w:rFonts w:ascii="Times New Roman" w:hAnsi="Times New Roman"/>
                <w:sz w:val="20"/>
              </w:rPr>
              <w:t>Total</w:t>
            </w:r>
          </w:p>
        </w:tc>
        <w:tc>
          <w:tcPr>
            <w:tcW w:w="765"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708CC10B"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41</w:t>
            </w:r>
          </w:p>
        </w:tc>
        <w:tc>
          <w:tcPr>
            <w:tcW w:w="999"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62D6AC91"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sz w:val="20"/>
              </w:rPr>
            </w:pPr>
            <w:r w:rsidRPr="00344D2E">
              <w:rPr>
                <w:rFonts w:ascii="Times New Roman" w:hAnsi="Times New Roman"/>
                <w:sz w:val="20"/>
              </w:rPr>
              <w:t>40.3</w:t>
            </w:r>
          </w:p>
        </w:tc>
        <w:tc>
          <w:tcPr>
            <w:tcW w:w="673"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60A7345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sz w:val="20"/>
              </w:rPr>
            </w:pPr>
            <w:r w:rsidRPr="00344D2E">
              <w:rPr>
                <w:rFonts w:ascii="Times New Roman" w:hAnsi="Times New Roman"/>
                <w:sz w:val="20"/>
              </w:rPr>
              <w:t>3921</w:t>
            </w:r>
          </w:p>
        </w:tc>
        <w:tc>
          <w:tcPr>
            <w:tcW w:w="83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098F6BD0"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21</w:t>
            </w:r>
          </w:p>
        </w:tc>
        <w:tc>
          <w:tcPr>
            <w:tcW w:w="955"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5E27B040"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sz w:val="20"/>
              </w:rPr>
            </w:pPr>
            <w:r w:rsidRPr="00344D2E">
              <w:rPr>
                <w:rFonts w:ascii="Times New Roman" w:hAnsi="Times New Roman"/>
                <w:sz w:val="20"/>
              </w:rPr>
              <w:t>19.7</w:t>
            </w:r>
          </w:p>
        </w:tc>
        <w:tc>
          <w:tcPr>
            <w:tcW w:w="720"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33A16F1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sz w:val="20"/>
              </w:rPr>
            </w:pPr>
            <w:r w:rsidRPr="00344D2E">
              <w:rPr>
                <w:rFonts w:ascii="Times New Roman" w:hAnsi="Times New Roman"/>
                <w:sz w:val="20"/>
              </w:rPr>
              <w:t>1892</w:t>
            </w:r>
          </w:p>
        </w:tc>
        <w:tc>
          <w:tcPr>
            <w:tcW w:w="817"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533008D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76</w:t>
            </w:r>
          </w:p>
        </w:tc>
        <w:tc>
          <w:tcPr>
            <w:tcW w:w="1082"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74D01C7C"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sz w:val="20"/>
              </w:rPr>
            </w:pPr>
            <w:r w:rsidRPr="00344D2E">
              <w:rPr>
                <w:rFonts w:ascii="Times New Roman" w:hAnsi="Times New Roman"/>
                <w:sz w:val="20"/>
              </w:rPr>
              <w:t>35</w:t>
            </w:r>
          </w:p>
        </w:tc>
        <w:tc>
          <w:tcPr>
            <w:tcW w:w="762"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6EE1AEF7"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12381</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6302258D"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sz w:val="20"/>
              </w:rPr>
            </w:pPr>
            <w:r w:rsidRPr="00344D2E">
              <w:rPr>
                <w:rFonts w:ascii="Times New Roman" w:hAnsi="Times New Roman"/>
                <w:sz w:val="20"/>
              </w:rPr>
              <w:t>138</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64677AB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95</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70DCDA22"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18194</w:t>
            </w:r>
          </w:p>
        </w:tc>
        <w:tc>
          <w:tcPr>
            <w:tcW w:w="105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A94801"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s>
              <w:rPr>
                <w:rFonts w:ascii="Times New Roman" w:hAnsi="Times New Roman"/>
                <w:b/>
                <w:color w:val="D90B00"/>
                <w:sz w:val="20"/>
              </w:rPr>
            </w:pPr>
            <w:r w:rsidRPr="00344D2E">
              <w:rPr>
                <w:rFonts w:ascii="Times New Roman" w:hAnsi="Times New Roman"/>
                <w:b/>
                <w:color w:val="D90B00"/>
                <w:sz w:val="20"/>
              </w:rPr>
              <w:t>0.7</w:t>
            </w: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3C3FBA"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s>
              <w:rPr>
                <w:rFonts w:ascii="Times New Roman" w:hAnsi="Times New Roman"/>
                <w:b/>
                <w:color w:val="D90B00"/>
                <w:sz w:val="20"/>
              </w:rPr>
            </w:pPr>
            <w:r w:rsidRPr="00344D2E">
              <w:rPr>
                <w:rFonts w:ascii="Times New Roman" w:hAnsi="Times New Roman"/>
                <w:b/>
                <w:color w:val="D90B00"/>
                <w:sz w:val="20"/>
              </w:rPr>
              <w:t>131</w:t>
            </w:r>
          </w:p>
        </w:tc>
        <w:tc>
          <w:tcPr>
            <w:tcW w:w="96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65BBF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b/>
                <w:color w:val="D90B00"/>
                <w:sz w:val="20"/>
              </w:rPr>
            </w:pPr>
            <w:r w:rsidRPr="00344D2E">
              <w:rPr>
                <w:rFonts w:ascii="Times New Roman" w:hAnsi="Times New Roman"/>
                <w:b/>
                <w:color w:val="D90B00"/>
                <w:sz w:val="20"/>
              </w:rPr>
              <w:t>0.19</w:t>
            </w:r>
          </w:p>
        </w:tc>
      </w:tr>
      <w:tr w:rsidR="00946EF8" w:rsidRPr="00344D2E" w14:paraId="5426CF6B" w14:textId="77777777" w:rsidTr="00A569F9">
        <w:trPr>
          <w:cantSplit/>
          <w:trHeight w:val="14"/>
        </w:trPr>
        <w:tc>
          <w:tcPr>
            <w:tcW w:w="14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390449"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s>
              <w:rPr>
                <w:rFonts w:ascii="Times New Roman" w:hAnsi="Times New Roman"/>
                <w:sz w:val="20"/>
              </w:rPr>
            </w:pPr>
            <w:r w:rsidRPr="00344D2E">
              <w:rPr>
                <w:rFonts w:ascii="Times New Roman" w:hAnsi="Times New Roman"/>
                <w:sz w:val="20"/>
              </w:rPr>
              <w:t>Moyenne</w:t>
            </w:r>
          </w:p>
        </w:tc>
        <w:tc>
          <w:tcPr>
            <w:tcW w:w="765"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1766370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3.1</w:t>
            </w:r>
          </w:p>
        </w:tc>
        <w:tc>
          <w:tcPr>
            <w:tcW w:w="999"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47596DC4"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s>
              <w:rPr>
                <w:rFonts w:ascii="Times New Roman" w:hAnsi="Times New Roman"/>
                <w:sz w:val="20"/>
              </w:rPr>
            </w:pPr>
            <w:r w:rsidRPr="00344D2E">
              <w:rPr>
                <w:rFonts w:ascii="Times New Roman" w:hAnsi="Times New Roman"/>
                <w:sz w:val="20"/>
              </w:rPr>
              <w:t>3.1</w:t>
            </w:r>
          </w:p>
        </w:tc>
        <w:tc>
          <w:tcPr>
            <w:tcW w:w="673"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4CD4E5D3"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s>
              <w:rPr>
                <w:rFonts w:ascii="Times New Roman" w:hAnsi="Times New Roman"/>
                <w:sz w:val="20"/>
              </w:rPr>
            </w:pPr>
            <w:r w:rsidRPr="00344D2E">
              <w:rPr>
                <w:rFonts w:ascii="Times New Roman" w:hAnsi="Times New Roman"/>
                <w:sz w:val="20"/>
              </w:rPr>
              <w:t>301</w:t>
            </w:r>
          </w:p>
        </w:tc>
        <w:tc>
          <w:tcPr>
            <w:tcW w:w="83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1E819F87"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1.6</w:t>
            </w:r>
          </w:p>
        </w:tc>
        <w:tc>
          <w:tcPr>
            <w:tcW w:w="955"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6DD1C9A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s>
              <w:rPr>
                <w:rFonts w:ascii="Times New Roman" w:hAnsi="Times New Roman"/>
                <w:sz w:val="20"/>
              </w:rPr>
            </w:pPr>
            <w:r w:rsidRPr="00344D2E">
              <w:rPr>
                <w:rFonts w:ascii="Times New Roman" w:hAnsi="Times New Roman"/>
                <w:sz w:val="20"/>
              </w:rPr>
              <w:t>1.5</w:t>
            </w:r>
          </w:p>
        </w:tc>
        <w:tc>
          <w:tcPr>
            <w:tcW w:w="720"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2431A359"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sz w:val="20"/>
              </w:rPr>
            </w:pPr>
            <w:r w:rsidRPr="00344D2E">
              <w:rPr>
                <w:rFonts w:ascii="Times New Roman" w:hAnsi="Times New Roman"/>
                <w:sz w:val="20"/>
              </w:rPr>
              <w:t>145</w:t>
            </w:r>
          </w:p>
        </w:tc>
        <w:tc>
          <w:tcPr>
            <w:tcW w:w="817"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1F54501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5.8</w:t>
            </w:r>
          </w:p>
        </w:tc>
        <w:tc>
          <w:tcPr>
            <w:tcW w:w="1082"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00917C7E"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s>
              <w:rPr>
                <w:rFonts w:ascii="Times New Roman" w:hAnsi="Times New Roman"/>
                <w:sz w:val="20"/>
              </w:rPr>
            </w:pPr>
            <w:r w:rsidRPr="00344D2E">
              <w:rPr>
                <w:rFonts w:ascii="Times New Roman" w:hAnsi="Times New Roman"/>
                <w:sz w:val="20"/>
              </w:rPr>
              <w:t>2.7</w:t>
            </w:r>
          </w:p>
        </w:tc>
        <w:tc>
          <w:tcPr>
            <w:tcW w:w="762"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6861A418"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rPr>
                <w:rFonts w:ascii="Times New Roman" w:hAnsi="Times New Roman"/>
                <w:sz w:val="20"/>
              </w:rPr>
            </w:pPr>
            <w:r w:rsidRPr="00344D2E">
              <w:rPr>
                <w:rFonts w:ascii="Times New Roman" w:hAnsi="Times New Roman"/>
                <w:sz w:val="20"/>
              </w:rPr>
              <w:t>952</w:t>
            </w:r>
          </w:p>
        </w:tc>
        <w:tc>
          <w:tcPr>
            <w:tcW w:w="813" w:type="dxa"/>
            <w:tcBorders>
              <w:top w:val="single" w:sz="8" w:space="0" w:color="000000"/>
              <w:left w:val="single" w:sz="8" w:space="0" w:color="000000"/>
              <w:bottom w:val="single" w:sz="8" w:space="0" w:color="000000"/>
              <w:right w:val="single" w:sz="8" w:space="0" w:color="000000"/>
            </w:tcBorders>
            <w:shd w:val="clear" w:color="auto" w:fill="FEBB64"/>
            <w:tcMar>
              <w:top w:w="100" w:type="dxa"/>
              <w:left w:w="100" w:type="dxa"/>
              <w:bottom w:w="100" w:type="dxa"/>
              <w:right w:w="100" w:type="dxa"/>
            </w:tcMar>
          </w:tcPr>
          <w:p w14:paraId="04E12103"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rPr>
                <w:rFonts w:ascii="Times New Roman" w:hAnsi="Times New Roman"/>
                <w:sz w:val="20"/>
              </w:rPr>
            </w:pPr>
            <w:r w:rsidRPr="00344D2E">
              <w:rPr>
                <w:rFonts w:ascii="Times New Roman" w:hAnsi="Times New Roman"/>
                <w:sz w:val="20"/>
              </w:rPr>
              <w:t>10.6</w:t>
            </w:r>
          </w:p>
        </w:tc>
        <w:tc>
          <w:tcPr>
            <w:tcW w:w="976" w:type="dxa"/>
            <w:tcBorders>
              <w:top w:val="single" w:sz="8" w:space="0" w:color="000000"/>
              <w:left w:val="single" w:sz="8" w:space="0" w:color="000000"/>
              <w:bottom w:val="single" w:sz="8" w:space="0" w:color="000000"/>
              <w:right w:val="single" w:sz="8" w:space="0" w:color="000000"/>
            </w:tcBorders>
            <w:shd w:val="clear" w:color="auto" w:fill="6293FE"/>
            <w:tcMar>
              <w:top w:w="100" w:type="dxa"/>
              <w:left w:w="100" w:type="dxa"/>
              <w:bottom w:w="100" w:type="dxa"/>
              <w:right w:w="100" w:type="dxa"/>
            </w:tcMar>
          </w:tcPr>
          <w:p w14:paraId="4BBC2B6F"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s>
              <w:rPr>
                <w:rFonts w:ascii="Times New Roman" w:hAnsi="Times New Roman"/>
                <w:sz w:val="20"/>
              </w:rPr>
            </w:pPr>
            <w:r w:rsidRPr="00344D2E">
              <w:rPr>
                <w:rFonts w:ascii="Times New Roman" w:hAnsi="Times New Roman"/>
                <w:sz w:val="20"/>
              </w:rPr>
              <w:t>7.3</w:t>
            </w:r>
          </w:p>
        </w:tc>
        <w:tc>
          <w:tcPr>
            <w:tcW w:w="826" w:type="dxa"/>
            <w:tcBorders>
              <w:top w:val="single" w:sz="8" w:space="0" w:color="000000"/>
              <w:left w:val="single" w:sz="8" w:space="0" w:color="000000"/>
              <w:bottom w:val="single" w:sz="8" w:space="0" w:color="000000"/>
              <w:right w:val="single" w:sz="8" w:space="0" w:color="000000"/>
            </w:tcBorders>
            <w:shd w:val="clear" w:color="auto" w:fill="A3D979"/>
            <w:tcMar>
              <w:top w:w="100" w:type="dxa"/>
              <w:left w:w="100" w:type="dxa"/>
              <w:bottom w:w="100" w:type="dxa"/>
              <w:right w:w="100" w:type="dxa"/>
            </w:tcMar>
          </w:tcPr>
          <w:p w14:paraId="0CDB15C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rPr>
                <w:rFonts w:ascii="Times New Roman" w:hAnsi="Times New Roman"/>
                <w:sz w:val="20"/>
              </w:rPr>
            </w:pPr>
            <w:r w:rsidRPr="00344D2E">
              <w:rPr>
                <w:rFonts w:ascii="Times New Roman" w:hAnsi="Times New Roman"/>
                <w:sz w:val="20"/>
              </w:rPr>
              <w:t>1400</w:t>
            </w:r>
          </w:p>
        </w:tc>
        <w:tc>
          <w:tcPr>
            <w:tcW w:w="105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BDEF53E" w14:textId="77777777" w:rsidR="00946EF8" w:rsidRPr="00344D2E" w:rsidRDefault="00946EF8" w:rsidP="00A979C0">
            <w:pPr>
              <w:pStyle w:val="Corps"/>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 w:val="left" w:pos="18425"/>
                <w:tab w:val="left" w:pos="18425"/>
                <w:tab w:val="left" w:pos="19134"/>
                <w:tab w:val="left" w:pos="19134"/>
                <w:tab w:val="left" w:pos="19843"/>
                <w:tab w:val="left" w:pos="19843"/>
                <w:tab w:val="left" w:pos="20551"/>
                <w:tab w:val="left" w:pos="20551"/>
              </w:tabs>
              <w:rPr>
                <w:rFonts w:ascii="Times New Roman" w:hAnsi="Times New Roman"/>
                <w:sz w:val="20"/>
              </w:rPr>
            </w:pPr>
          </w:p>
        </w:tc>
        <w:tc>
          <w:tcPr>
            <w:tcW w:w="8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3731AB9" w14:textId="77777777" w:rsidR="00946EF8" w:rsidRPr="00344D2E" w:rsidRDefault="00946EF8" w:rsidP="00A979C0">
            <w:pPr>
              <w:pStyle w:val="Corps"/>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s>
              <w:rPr>
                <w:rFonts w:ascii="Times New Roman" w:hAnsi="Times New Roman"/>
                <w:sz w:val="20"/>
              </w:rPr>
            </w:pPr>
          </w:p>
        </w:tc>
        <w:tc>
          <w:tcPr>
            <w:tcW w:w="96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1D504D3" w14:textId="77777777" w:rsidR="00946EF8" w:rsidRPr="00344D2E" w:rsidRDefault="00946EF8" w:rsidP="00A979C0">
            <w:pPr>
              <w:pStyle w:val="Corps"/>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 w:val="left" w:pos="18425"/>
                <w:tab w:val="left" w:pos="18425"/>
                <w:tab w:val="left" w:pos="19134"/>
                <w:tab w:val="left" w:pos="19134"/>
              </w:tabs>
              <w:rPr>
                <w:rFonts w:ascii="Times New Roman" w:hAnsi="Times New Roman"/>
                <w:sz w:val="20"/>
              </w:rPr>
            </w:pPr>
          </w:p>
        </w:tc>
      </w:tr>
    </w:tbl>
    <w:p w14:paraId="4D76B53F"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b/>
          <w:sz w:val="20"/>
        </w:rPr>
      </w:pPr>
    </w:p>
    <w:p w14:paraId="6FF0219F"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b/>
          <w:sz w:val="20"/>
        </w:rPr>
      </w:pPr>
      <w:r w:rsidRPr="00344D2E">
        <w:rPr>
          <w:rFonts w:ascii="Times New Roman" w:hAnsi="Times New Roman"/>
          <w:b/>
          <w:sz w:val="20"/>
        </w:rPr>
        <w:t xml:space="preserve">Publications sur les 13 derniers mois : </w:t>
      </w:r>
    </w:p>
    <w:tbl>
      <w:tblPr>
        <w:tblW w:w="0" w:type="auto"/>
        <w:tblInd w:w="100" w:type="dxa"/>
        <w:shd w:val="clear" w:color="auto" w:fill="FFFFFF"/>
        <w:tblLayout w:type="fixed"/>
        <w:tblLook w:val="0000" w:firstRow="0" w:lastRow="0" w:firstColumn="0" w:lastColumn="0" w:noHBand="0" w:noVBand="0"/>
      </w:tblPr>
      <w:tblGrid>
        <w:gridCol w:w="4656"/>
        <w:gridCol w:w="4946"/>
        <w:gridCol w:w="286"/>
        <w:gridCol w:w="4063"/>
      </w:tblGrid>
      <w:tr w:rsidR="00946EF8" w:rsidRPr="00344D2E" w14:paraId="62E11461" w14:textId="77777777" w:rsidTr="00A979C0">
        <w:trPr>
          <w:cantSplit/>
          <w:trHeight w:val="280"/>
        </w:trPr>
        <w:tc>
          <w:tcPr>
            <w:tcW w:w="4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46C439"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b/>
                <w:sz w:val="20"/>
              </w:rPr>
            </w:pPr>
            <w:r w:rsidRPr="00344D2E">
              <w:rPr>
                <w:rFonts w:ascii="Times New Roman" w:hAnsi="Times New Roman"/>
                <w:b/>
                <w:sz w:val="20"/>
              </w:rPr>
              <w:t>Moyenne par mois</w:t>
            </w:r>
          </w:p>
        </w:tc>
        <w:tc>
          <w:tcPr>
            <w:tcW w:w="49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E2BB77"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b/>
                <w:sz w:val="20"/>
              </w:rPr>
            </w:pPr>
            <w:r w:rsidRPr="00344D2E">
              <w:rPr>
                <w:rFonts w:ascii="Times New Roman" w:hAnsi="Times New Roman"/>
                <w:b/>
                <w:sz w:val="20"/>
              </w:rPr>
              <w:t>Moyenne par publication</w:t>
            </w:r>
          </w:p>
        </w:tc>
        <w:tc>
          <w:tcPr>
            <w:tcW w:w="286" w:type="dxa"/>
            <w:tcBorders>
              <w:top w:val="none" w:sz="8" w:space="0" w:color="000000"/>
              <w:left w:val="single" w:sz="8" w:space="0" w:color="000000"/>
              <w:bottom w:val="none" w:sz="8" w:space="0" w:color="000000"/>
              <w:right w:val="single" w:sz="8" w:space="0" w:color="000000"/>
            </w:tcBorders>
            <w:shd w:val="clear" w:color="auto" w:fill="FFFFFF"/>
            <w:tcMar>
              <w:top w:w="100" w:type="dxa"/>
              <w:left w:w="100" w:type="dxa"/>
              <w:bottom w:w="100" w:type="dxa"/>
              <w:right w:w="100" w:type="dxa"/>
            </w:tcMar>
          </w:tcPr>
          <w:p w14:paraId="103E8845"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s>
              <w:rPr>
                <w:rFonts w:ascii="Times New Roman" w:hAnsi="Times New Roman"/>
                <w:sz w:val="20"/>
              </w:rPr>
            </w:pPr>
          </w:p>
        </w:tc>
        <w:tc>
          <w:tcPr>
            <w:tcW w:w="40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FE6FD8"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b/>
                <w:sz w:val="20"/>
              </w:rPr>
            </w:pPr>
            <w:r w:rsidRPr="00344D2E">
              <w:rPr>
                <w:rFonts w:ascii="Times New Roman" w:hAnsi="Times New Roman"/>
                <w:b/>
                <w:sz w:val="20"/>
              </w:rPr>
              <w:t xml:space="preserve">LIEN : </w:t>
            </w:r>
          </w:p>
          <w:p w14:paraId="411594D3"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b/>
                <w:color w:val="D90B00"/>
                <w:sz w:val="20"/>
              </w:rPr>
            </w:pPr>
            <w:r w:rsidRPr="00344D2E">
              <w:rPr>
                <w:rFonts w:ascii="Times New Roman" w:hAnsi="Times New Roman"/>
                <w:b/>
                <w:color w:val="D90B00"/>
                <w:sz w:val="20"/>
              </w:rPr>
              <w:t>Portée / publi : 0,98</w:t>
            </w:r>
          </w:p>
          <w:p w14:paraId="73FB36F2"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sz w:val="20"/>
              </w:rPr>
            </w:pPr>
            <w:r w:rsidRPr="00344D2E">
              <w:rPr>
                <w:rFonts w:ascii="Times New Roman" w:hAnsi="Times New Roman"/>
                <w:sz w:val="20"/>
              </w:rPr>
              <w:t>Clic / publi : 95</w:t>
            </w:r>
          </w:p>
          <w:p w14:paraId="0777C905"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sz w:val="20"/>
              </w:rPr>
            </w:pPr>
            <w:r w:rsidRPr="00344D2E">
              <w:rPr>
                <w:rFonts w:ascii="Times New Roman" w:hAnsi="Times New Roman"/>
                <w:sz w:val="20"/>
              </w:rPr>
              <w:t>Clic / portée : 0,1</w:t>
            </w:r>
          </w:p>
          <w:p w14:paraId="196775E6"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b/>
                <w:sz w:val="20"/>
              </w:rPr>
            </w:pPr>
          </w:p>
          <w:p w14:paraId="3122AB0F"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b/>
                <w:sz w:val="20"/>
              </w:rPr>
            </w:pPr>
            <w:r w:rsidRPr="00344D2E">
              <w:rPr>
                <w:rFonts w:ascii="Times New Roman" w:hAnsi="Times New Roman"/>
                <w:b/>
                <w:sz w:val="20"/>
              </w:rPr>
              <w:t>STATUT :</w:t>
            </w:r>
          </w:p>
          <w:p w14:paraId="1A092243"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sz w:val="20"/>
              </w:rPr>
            </w:pPr>
            <w:r w:rsidRPr="00344D2E">
              <w:rPr>
                <w:rFonts w:ascii="Times New Roman" w:hAnsi="Times New Roman"/>
                <w:sz w:val="20"/>
              </w:rPr>
              <w:t>Portée / publi : 0,94</w:t>
            </w:r>
          </w:p>
          <w:p w14:paraId="6B742693"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sz w:val="20"/>
              </w:rPr>
            </w:pPr>
            <w:r w:rsidRPr="00344D2E">
              <w:rPr>
                <w:rFonts w:ascii="Times New Roman" w:hAnsi="Times New Roman"/>
                <w:sz w:val="20"/>
              </w:rPr>
              <w:t>Clic / publi : 90</w:t>
            </w:r>
          </w:p>
          <w:p w14:paraId="61F8C51E"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sz w:val="20"/>
              </w:rPr>
            </w:pPr>
            <w:r w:rsidRPr="00344D2E">
              <w:rPr>
                <w:rFonts w:ascii="Times New Roman" w:hAnsi="Times New Roman"/>
                <w:sz w:val="20"/>
              </w:rPr>
              <w:t>Clic / portée : 0,09</w:t>
            </w:r>
          </w:p>
          <w:p w14:paraId="1FAF0982"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b/>
                <w:sz w:val="20"/>
              </w:rPr>
            </w:pPr>
          </w:p>
          <w:p w14:paraId="190C9280"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b/>
                <w:sz w:val="20"/>
              </w:rPr>
            </w:pPr>
            <w:r w:rsidRPr="00344D2E">
              <w:rPr>
                <w:rFonts w:ascii="Times New Roman" w:hAnsi="Times New Roman"/>
                <w:b/>
                <w:sz w:val="20"/>
              </w:rPr>
              <w:t>PHOTO  :</w:t>
            </w:r>
          </w:p>
          <w:p w14:paraId="125CFCEA"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sz w:val="20"/>
              </w:rPr>
            </w:pPr>
            <w:r w:rsidRPr="00344D2E">
              <w:rPr>
                <w:rFonts w:ascii="Times New Roman" w:hAnsi="Times New Roman"/>
                <w:sz w:val="20"/>
              </w:rPr>
              <w:t>Portée / publi : 0,46</w:t>
            </w:r>
          </w:p>
          <w:p w14:paraId="145F4A44"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b/>
                <w:color w:val="D90B00"/>
                <w:sz w:val="20"/>
              </w:rPr>
            </w:pPr>
            <w:r w:rsidRPr="00344D2E">
              <w:rPr>
                <w:rFonts w:ascii="Times New Roman" w:hAnsi="Times New Roman"/>
                <w:b/>
                <w:color w:val="D90B00"/>
                <w:sz w:val="20"/>
              </w:rPr>
              <w:t>Clic / publi : 163</w:t>
            </w:r>
          </w:p>
          <w:p w14:paraId="26B0E174"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b/>
                <w:color w:val="D90B00"/>
                <w:sz w:val="20"/>
              </w:rPr>
            </w:pPr>
            <w:r w:rsidRPr="00344D2E">
              <w:rPr>
                <w:rFonts w:ascii="Times New Roman" w:hAnsi="Times New Roman"/>
                <w:b/>
                <w:color w:val="D90B00"/>
                <w:sz w:val="20"/>
              </w:rPr>
              <w:t>Clic / portée : 0,35</w:t>
            </w:r>
          </w:p>
          <w:p w14:paraId="6AC5F54E"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b/>
                <w:color w:val="D90B00"/>
                <w:sz w:val="20"/>
              </w:rPr>
            </w:pPr>
          </w:p>
          <w:p w14:paraId="4760AD31"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sz w:val="20"/>
              </w:rPr>
            </w:pPr>
            <w:r w:rsidRPr="00344D2E">
              <w:rPr>
                <w:rFonts w:ascii="Times New Roman" w:hAnsi="Times New Roman"/>
                <w:sz w:val="20"/>
              </w:rPr>
              <w:t>Les photos ont le meilleur impact mais ont été mal utilisées.</w:t>
            </w:r>
          </w:p>
        </w:tc>
      </w:tr>
      <w:tr w:rsidR="00946EF8" w:rsidRPr="00344D2E" w14:paraId="6C09FA18" w14:textId="77777777" w:rsidTr="00A979C0">
        <w:trPr>
          <w:cantSplit/>
          <w:trHeight w:val="1400"/>
        </w:trPr>
        <w:tc>
          <w:tcPr>
            <w:tcW w:w="4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D7B66F" w14:textId="43DEF88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b/>
                <w:sz w:val="20"/>
              </w:rPr>
            </w:pPr>
            <w:r w:rsidRPr="00344D2E">
              <w:rPr>
                <w:rFonts w:ascii="Times New Roman" w:hAnsi="Times New Roman"/>
                <w:b/>
                <w:sz w:val="20"/>
              </w:rPr>
              <w:t xml:space="preserve">Nombre de publications </w:t>
            </w:r>
            <w:r w:rsidR="00BE0F5B" w:rsidRPr="00344D2E">
              <w:rPr>
                <w:rFonts w:ascii="Times New Roman" w:hAnsi="Times New Roman"/>
                <w:b/>
                <w:sz w:val="20"/>
              </w:rPr>
              <w:t>moyen :</w:t>
            </w:r>
            <w:r w:rsidRPr="00344D2E">
              <w:rPr>
                <w:rFonts w:ascii="Times New Roman" w:hAnsi="Times New Roman"/>
                <w:b/>
                <w:sz w:val="20"/>
              </w:rPr>
              <w:t xml:space="preserve"> 6 / mois </w:t>
            </w:r>
          </w:p>
          <w:p w14:paraId="417EC16D" w14:textId="77777777" w:rsidR="00946EF8" w:rsidRPr="00344D2E" w:rsidRDefault="00946EF8" w:rsidP="00946EF8">
            <w:pPr>
              <w:pStyle w:val="Corps"/>
              <w:numPr>
                <w:ilvl w:val="0"/>
                <w:numId w:val="16"/>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ind w:hanging="147"/>
              <w:rPr>
                <w:rFonts w:ascii="Times New Roman" w:hAnsi="Times New Roman"/>
                <w:sz w:val="20"/>
              </w:rPr>
            </w:pPr>
            <w:r w:rsidRPr="00344D2E">
              <w:rPr>
                <w:rFonts w:ascii="Times New Roman" w:hAnsi="Times New Roman"/>
                <w:sz w:val="20"/>
              </w:rPr>
              <w:t>statut : 3,1 / mois</w:t>
            </w:r>
          </w:p>
          <w:p w14:paraId="36CF4B3D" w14:textId="77777777" w:rsidR="00946EF8" w:rsidRPr="00344D2E" w:rsidRDefault="00946EF8" w:rsidP="00946EF8">
            <w:pPr>
              <w:pStyle w:val="Corps"/>
              <w:numPr>
                <w:ilvl w:val="0"/>
                <w:numId w:val="16"/>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ind w:hanging="147"/>
              <w:rPr>
                <w:rFonts w:ascii="Times New Roman" w:hAnsi="Times New Roman"/>
                <w:sz w:val="20"/>
              </w:rPr>
            </w:pPr>
            <w:r w:rsidRPr="00344D2E">
              <w:rPr>
                <w:rFonts w:ascii="Times New Roman" w:hAnsi="Times New Roman"/>
                <w:sz w:val="20"/>
              </w:rPr>
              <w:t>lien : 1,6 / mois</w:t>
            </w:r>
          </w:p>
          <w:p w14:paraId="4986386E" w14:textId="77777777" w:rsidR="00946EF8" w:rsidRPr="00344D2E" w:rsidRDefault="00946EF8" w:rsidP="00946EF8">
            <w:pPr>
              <w:pStyle w:val="Corps"/>
              <w:numPr>
                <w:ilvl w:val="0"/>
                <w:numId w:val="16"/>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ind w:hanging="147"/>
              <w:rPr>
                <w:rFonts w:ascii="Times New Roman" w:hAnsi="Times New Roman"/>
                <w:sz w:val="20"/>
              </w:rPr>
            </w:pPr>
            <w:r w:rsidRPr="00344D2E">
              <w:rPr>
                <w:rFonts w:ascii="Times New Roman" w:hAnsi="Times New Roman"/>
                <w:sz w:val="20"/>
              </w:rPr>
              <w:t>photo/video : 5,8 / mois</w:t>
            </w:r>
          </w:p>
        </w:tc>
        <w:tc>
          <w:tcPr>
            <w:tcW w:w="49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2FA290"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b/>
                <w:sz w:val="20"/>
              </w:rPr>
            </w:pPr>
            <w:r w:rsidRPr="00344D2E">
              <w:rPr>
                <w:rFonts w:ascii="Times New Roman" w:hAnsi="Times New Roman"/>
                <w:b/>
                <w:sz w:val="20"/>
              </w:rPr>
              <w:t xml:space="preserve">Portée moyenne par publication : 700 </w:t>
            </w:r>
          </w:p>
          <w:p w14:paraId="677C368B" w14:textId="77777777" w:rsidR="00946EF8" w:rsidRPr="00344D2E" w:rsidRDefault="00946EF8" w:rsidP="00946EF8">
            <w:pPr>
              <w:pStyle w:val="Corps"/>
              <w:numPr>
                <w:ilvl w:val="0"/>
                <w:numId w:val="17"/>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ind w:hanging="147"/>
              <w:rPr>
                <w:rFonts w:ascii="Times New Roman" w:hAnsi="Times New Roman"/>
                <w:sz w:val="20"/>
              </w:rPr>
            </w:pPr>
            <w:r w:rsidRPr="00344D2E">
              <w:rPr>
                <w:rFonts w:ascii="Times New Roman" w:hAnsi="Times New Roman"/>
                <w:sz w:val="20"/>
              </w:rPr>
              <w:t>statut : 900</w:t>
            </w:r>
          </w:p>
          <w:p w14:paraId="2345503C" w14:textId="77777777" w:rsidR="00946EF8" w:rsidRPr="00344D2E" w:rsidRDefault="00946EF8" w:rsidP="00946EF8">
            <w:pPr>
              <w:pStyle w:val="Corps"/>
              <w:numPr>
                <w:ilvl w:val="0"/>
                <w:numId w:val="17"/>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ind w:hanging="147"/>
              <w:rPr>
                <w:rFonts w:ascii="Times New Roman" w:hAnsi="Times New Roman"/>
                <w:sz w:val="20"/>
              </w:rPr>
            </w:pPr>
            <w:r w:rsidRPr="00344D2E">
              <w:rPr>
                <w:rFonts w:ascii="Times New Roman" w:hAnsi="Times New Roman"/>
                <w:sz w:val="20"/>
              </w:rPr>
              <w:t>lien : 980</w:t>
            </w:r>
          </w:p>
          <w:p w14:paraId="3523CA31" w14:textId="77777777" w:rsidR="00946EF8" w:rsidRPr="00344D2E" w:rsidRDefault="00946EF8" w:rsidP="00946EF8">
            <w:pPr>
              <w:pStyle w:val="Corps"/>
              <w:numPr>
                <w:ilvl w:val="0"/>
                <w:numId w:val="17"/>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ind w:hanging="147"/>
              <w:rPr>
                <w:rFonts w:ascii="Times New Roman" w:hAnsi="Times New Roman"/>
                <w:sz w:val="20"/>
              </w:rPr>
            </w:pPr>
            <w:r w:rsidRPr="00344D2E">
              <w:rPr>
                <w:rFonts w:ascii="Times New Roman" w:hAnsi="Times New Roman"/>
                <w:sz w:val="20"/>
              </w:rPr>
              <w:t>photo/video : 460</w:t>
            </w:r>
          </w:p>
        </w:tc>
        <w:tc>
          <w:tcPr>
            <w:tcW w:w="286" w:type="dxa"/>
            <w:tcBorders>
              <w:top w:val="none" w:sz="8" w:space="0" w:color="000000"/>
              <w:left w:val="single" w:sz="8" w:space="0" w:color="000000"/>
              <w:bottom w:val="none" w:sz="8" w:space="0" w:color="000000"/>
              <w:right w:val="single" w:sz="8" w:space="0" w:color="000000"/>
            </w:tcBorders>
            <w:shd w:val="clear" w:color="auto" w:fill="FFFFFF"/>
            <w:tcMar>
              <w:top w:w="100" w:type="dxa"/>
              <w:left w:w="100" w:type="dxa"/>
              <w:bottom w:w="100" w:type="dxa"/>
              <w:right w:w="100" w:type="dxa"/>
            </w:tcMar>
          </w:tcPr>
          <w:p w14:paraId="39107CB6"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s>
              <w:rPr>
                <w:rFonts w:ascii="Times New Roman" w:hAnsi="Times New Roman"/>
                <w:sz w:val="20"/>
              </w:rPr>
            </w:pPr>
          </w:p>
        </w:tc>
        <w:tc>
          <w:tcPr>
            <w:tcW w:w="406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88D33D3"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sz w:val="20"/>
              </w:rPr>
            </w:pPr>
          </w:p>
        </w:tc>
      </w:tr>
      <w:tr w:rsidR="00946EF8" w:rsidRPr="00344D2E" w14:paraId="4486A092" w14:textId="77777777" w:rsidTr="00A979C0">
        <w:trPr>
          <w:cantSplit/>
          <w:trHeight w:val="1400"/>
        </w:trPr>
        <w:tc>
          <w:tcPr>
            <w:tcW w:w="4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CC5FC1"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b/>
                <w:sz w:val="20"/>
              </w:rPr>
            </w:pPr>
            <w:r w:rsidRPr="00344D2E">
              <w:rPr>
                <w:rFonts w:ascii="Times New Roman" w:hAnsi="Times New Roman"/>
                <w:b/>
                <w:sz w:val="20"/>
              </w:rPr>
              <w:t>Portée moyenne: 7300 / mois</w:t>
            </w:r>
          </w:p>
          <w:p w14:paraId="1C8264D4" w14:textId="77777777" w:rsidR="00946EF8" w:rsidRPr="00344D2E" w:rsidRDefault="00946EF8" w:rsidP="00946EF8">
            <w:pPr>
              <w:pStyle w:val="Corps"/>
              <w:numPr>
                <w:ilvl w:val="0"/>
                <w:numId w:val="18"/>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ind w:hanging="147"/>
              <w:rPr>
                <w:rFonts w:ascii="Times New Roman" w:hAnsi="Times New Roman"/>
                <w:sz w:val="20"/>
              </w:rPr>
            </w:pPr>
            <w:r w:rsidRPr="00344D2E">
              <w:rPr>
                <w:rFonts w:ascii="Times New Roman" w:hAnsi="Times New Roman"/>
                <w:sz w:val="20"/>
              </w:rPr>
              <w:t>statut : 3100 / mois</w:t>
            </w:r>
          </w:p>
          <w:p w14:paraId="5162DA34" w14:textId="77777777" w:rsidR="00946EF8" w:rsidRPr="00344D2E" w:rsidRDefault="00946EF8" w:rsidP="00946EF8">
            <w:pPr>
              <w:pStyle w:val="Corps"/>
              <w:numPr>
                <w:ilvl w:val="0"/>
                <w:numId w:val="18"/>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ind w:hanging="147"/>
              <w:rPr>
                <w:rFonts w:ascii="Times New Roman" w:hAnsi="Times New Roman"/>
                <w:sz w:val="20"/>
              </w:rPr>
            </w:pPr>
            <w:r w:rsidRPr="00344D2E">
              <w:rPr>
                <w:rFonts w:ascii="Times New Roman" w:hAnsi="Times New Roman"/>
                <w:sz w:val="20"/>
              </w:rPr>
              <w:t>lien : 1500 / mois</w:t>
            </w:r>
          </w:p>
          <w:p w14:paraId="5859D7C7" w14:textId="77777777" w:rsidR="00946EF8" w:rsidRPr="00344D2E" w:rsidRDefault="00946EF8" w:rsidP="00946EF8">
            <w:pPr>
              <w:pStyle w:val="Corps"/>
              <w:numPr>
                <w:ilvl w:val="0"/>
                <w:numId w:val="18"/>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ind w:hanging="147"/>
              <w:rPr>
                <w:rFonts w:ascii="Times New Roman" w:hAnsi="Times New Roman"/>
                <w:sz w:val="20"/>
              </w:rPr>
            </w:pPr>
            <w:r w:rsidRPr="00344D2E">
              <w:rPr>
                <w:rFonts w:ascii="Times New Roman" w:hAnsi="Times New Roman"/>
                <w:sz w:val="20"/>
              </w:rPr>
              <w:t>photo/video : 2700 / mois</w:t>
            </w:r>
          </w:p>
        </w:tc>
        <w:tc>
          <w:tcPr>
            <w:tcW w:w="49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B7D3CC"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b/>
                <w:sz w:val="20"/>
              </w:rPr>
            </w:pPr>
            <w:r w:rsidRPr="00344D2E">
              <w:rPr>
                <w:rFonts w:ascii="Times New Roman" w:hAnsi="Times New Roman"/>
                <w:b/>
                <w:sz w:val="20"/>
              </w:rPr>
              <w:t>Nombre de clics moyen par publication : 131</w:t>
            </w:r>
          </w:p>
          <w:p w14:paraId="6C44FF2A" w14:textId="77777777" w:rsidR="00946EF8" w:rsidRPr="00344D2E" w:rsidRDefault="00946EF8" w:rsidP="00946EF8">
            <w:pPr>
              <w:pStyle w:val="Corps"/>
              <w:numPr>
                <w:ilvl w:val="0"/>
                <w:numId w:val="34"/>
              </w:numPr>
              <w:tabs>
                <w:tab w:val="clear" w:pos="260"/>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num" w:pos="147"/>
              </w:tabs>
              <w:ind w:left="147" w:hanging="147"/>
              <w:rPr>
                <w:rFonts w:ascii="Times New Roman" w:hAnsi="Times New Roman"/>
                <w:sz w:val="20"/>
              </w:rPr>
            </w:pPr>
            <w:r w:rsidRPr="00344D2E">
              <w:rPr>
                <w:rFonts w:ascii="Times New Roman" w:hAnsi="Times New Roman"/>
                <w:sz w:val="20"/>
              </w:rPr>
              <w:t>statut : 90</w:t>
            </w:r>
          </w:p>
          <w:p w14:paraId="2DFDE818" w14:textId="77777777" w:rsidR="00946EF8" w:rsidRPr="00344D2E" w:rsidRDefault="00946EF8" w:rsidP="00946EF8">
            <w:pPr>
              <w:pStyle w:val="Corps"/>
              <w:numPr>
                <w:ilvl w:val="0"/>
                <w:numId w:val="34"/>
              </w:numPr>
              <w:tabs>
                <w:tab w:val="clear" w:pos="260"/>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num" w:pos="147"/>
              </w:tabs>
              <w:ind w:left="147" w:hanging="147"/>
              <w:rPr>
                <w:rFonts w:ascii="Times New Roman" w:hAnsi="Times New Roman"/>
                <w:sz w:val="20"/>
              </w:rPr>
            </w:pPr>
            <w:r w:rsidRPr="00344D2E">
              <w:rPr>
                <w:rFonts w:ascii="Times New Roman" w:hAnsi="Times New Roman"/>
                <w:sz w:val="20"/>
              </w:rPr>
              <w:t>lien : 95</w:t>
            </w:r>
          </w:p>
          <w:p w14:paraId="00BDA1B0" w14:textId="77777777" w:rsidR="00946EF8" w:rsidRPr="00344D2E" w:rsidRDefault="00946EF8" w:rsidP="00946EF8">
            <w:pPr>
              <w:pStyle w:val="Corps"/>
              <w:numPr>
                <w:ilvl w:val="0"/>
                <w:numId w:val="34"/>
              </w:numPr>
              <w:tabs>
                <w:tab w:val="clear" w:pos="260"/>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num" w:pos="147"/>
              </w:tabs>
              <w:ind w:left="147" w:hanging="147"/>
              <w:rPr>
                <w:rFonts w:ascii="Times New Roman" w:hAnsi="Times New Roman"/>
                <w:sz w:val="20"/>
              </w:rPr>
            </w:pPr>
            <w:r w:rsidRPr="00344D2E">
              <w:rPr>
                <w:rFonts w:ascii="Times New Roman" w:hAnsi="Times New Roman"/>
                <w:sz w:val="20"/>
              </w:rPr>
              <w:t>photo/video : 162</w:t>
            </w:r>
          </w:p>
        </w:tc>
        <w:tc>
          <w:tcPr>
            <w:tcW w:w="286" w:type="dxa"/>
            <w:tcBorders>
              <w:top w:val="none" w:sz="8" w:space="0" w:color="000000"/>
              <w:left w:val="single" w:sz="8" w:space="0" w:color="000000"/>
              <w:bottom w:val="none" w:sz="8" w:space="0" w:color="000000"/>
              <w:right w:val="single" w:sz="8" w:space="0" w:color="000000"/>
            </w:tcBorders>
            <w:shd w:val="clear" w:color="auto" w:fill="FFFFFF"/>
            <w:tcMar>
              <w:top w:w="100" w:type="dxa"/>
              <w:left w:w="100" w:type="dxa"/>
              <w:bottom w:w="100" w:type="dxa"/>
              <w:right w:w="100" w:type="dxa"/>
            </w:tcMar>
          </w:tcPr>
          <w:p w14:paraId="05F07C90" w14:textId="77777777" w:rsidR="00946EF8" w:rsidRPr="00344D2E" w:rsidRDefault="00946EF8" w:rsidP="00A979C0">
            <w:pPr>
              <w:pStyle w:val="Corps"/>
              <w:tabs>
                <w:tab w:val="left" w:pos="709"/>
                <w:tab w:val="left" w:pos="1417"/>
                <w:tab w:val="left" w:pos="2126"/>
                <w:tab w:val="left" w:pos="2835"/>
                <w:tab w:val="left" w:pos="3543"/>
                <w:tab w:val="left" w:pos="4252"/>
                <w:tab w:val="left" w:pos="4961"/>
                <w:tab w:val="left" w:pos="5669"/>
              </w:tabs>
              <w:rPr>
                <w:rFonts w:ascii="Times New Roman" w:hAnsi="Times New Roman"/>
                <w:sz w:val="20"/>
              </w:rPr>
            </w:pPr>
          </w:p>
        </w:tc>
        <w:tc>
          <w:tcPr>
            <w:tcW w:w="406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E74673"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sz w:val="20"/>
              </w:rPr>
            </w:pPr>
          </w:p>
        </w:tc>
      </w:tr>
      <w:tr w:rsidR="00946EF8" w:rsidRPr="00344D2E" w14:paraId="0FCEE355" w14:textId="77777777" w:rsidTr="00A979C0">
        <w:trPr>
          <w:cantSplit/>
          <w:trHeight w:val="1120"/>
        </w:trPr>
        <w:tc>
          <w:tcPr>
            <w:tcW w:w="4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CAE61D"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b/>
                <w:sz w:val="20"/>
              </w:rPr>
            </w:pPr>
            <w:r w:rsidRPr="00344D2E">
              <w:rPr>
                <w:rFonts w:ascii="Times New Roman" w:hAnsi="Times New Roman"/>
                <w:b/>
                <w:sz w:val="20"/>
              </w:rPr>
              <w:t>Nombre de clics moyen : 1400 / mois</w:t>
            </w:r>
          </w:p>
          <w:p w14:paraId="31EAE803" w14:textId="77777777" w:rsidR="00946EF8" w:rsidRPr="00344D2E" w:rsidRDefault="00946EF8" w:rsidP="00946EF8">
            <w:pPr>
              <w:pStyle w:val="Corps"/>
              <w:numPr>
                <w:ilvl w:val="0"/>
                <w:numId w:val="35"/>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ind w:hanging="147"/>
              <w:rPr>
                <w:rFonts w:ascii="Times New Roman" w:hAnsi="Times New Roman"/>
                <w:sz w:val="20"/>
              </w:rPr>
            </w:pPr>
            <w:r w:rsidRPr="00344D2E">
              <w:rPr>
                <w:rFonts w:ascii="Times New Roman" w:hAnsi="Times New Roman"/>
                <w:sz w:val="20"/>
              </w:rPr>
              <w:t>statut : 301 / mois</w:t>
            </w:r>
          </w:p>
          <w:p w14:paraId="1BD39023" w14:textId="77777777" w:rsidR="00946EF8" w:rsidRPr="00344D2E" w:rsidRDefault="00946EF8" w:rsidP="00946EF8">
            <w:pPr>
              <w:pStyle w:val="Corps"/>
              <w:numPr>
                <w:ilvl w:val="0"/>
                <w:numId w:val="35"/>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ind w:hanging="147"/>
              <w:rPr>
                <w:rFonts w:ascii="Times New Roman" w:hAnsi="Times New Roman"/>
                <w:sz w:val="20"/>
              </w:rPr>
            </w:pPr>
            <w:r w:rsidRPr="00344D2E">
              <w:rPr>
                <w:rFonts w:ascii="Times New Roman" w:hAnsi="Times New Roman"/>
                <w:sz w:val="20"/>
              </w:rPr>
              <w:t>lien : 145 / mois</w:t>
            </w:r>
          </w:p>
          <w:p w14:paraId="1E4D4869" w14:textId="77777777" w:rsidR="00946EF8" w:rsidRPr="00344D2E" w:rsidRDefault="00946EF8" w:rsidP="00946EF8">
            <w:pPr>
              <w:pStyle w:val="Corps"/>
              <w:numPr>
                <w:ilvl w:val="0"/>
                <w:numId w:val="35"/>
              </w:num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s>
              <w:ind w:hanging="147"/>
              <w:rPr>
                <w:rFonts w:ascii="Times New Roman" w:hAnsi="Times New Roman"/>
                <w:sz w:val="20"/>
              </w:rPr>
            </w:pPr>
            <w:r w:rsidRPr="00344D2E">
              <w:rPr>
                <w:rFonts w:ascii="Times New Roman" w:hAnsi="Times New Roman"/>
                <w:sz w:val="20"/>
              </w:rPr>
              <w:t>photo/video : 952 / mois</w:t>
            </w:r>
          </w:p>
        </w:tc>
        <w:tc>
          <w:tcPr>
            <w:tcW w:w="49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DFB8BE" w14:textId="77777777" w:rsidR="00946EF8" w:rsidRPr="00344D2E" w:rsidRDefault="00946EF8" w:rsidP="00A979C0">
            <w:pPr>
              <w:pStyle w:val="Corps"/>
              <w:rPr>
                <w:rFonts w:ascii="Times New Roman" w:hAnsi="Times New Roman"/>
                <w:sz w:val="20"/>
              </w:rPr>
            </w:pPr>
          </w:p>
        </w:tc>
        <w:tc>
          <w:tcPr>
            <w:tcW w:w="286" w:type="dxa"/>
            <w:tcBorders>
              <w:top w:val="none" w:sz="8" w:space="0" w:color="000000"/>
              <w:left w:val="single" w:sz="8" w:space="0" w:color="000000"/>
              <w:bottom w:val="none" w:sz="8" w:space="0" w:color="000000"/>
              <w:right w:val="single" w:sz="8" w:space="0" w:color="000000"/>
            </w:tcBorders>
            <w:shd w:val="clear" w:color="auto" w:fill="FFFFFF"/>
            <w:tcMar>
              <w:top w:w="100" w:type="dxa"/>
              <w:left w:w="100" w:type="dxa"/>
              <w:bottom w:w="100" w:type="dxa"/>
              <w:right w:w="100" w:type="dxa"/>
            </w:tcMar>
          </w:tcPr>
          <w:p w14:paraId="42BF0746" w14:textId="77777777" w:rsidR="00946EF8" w:rsidRPr="00344D2E" w:rsidRDefault="00946EF8" w:rsidP="00A979C0">
            <w:pPr>
              <w:pStyle w:val="Corps"/>
              <w:rPr>
                <w:rFonts w:ascii="Times New Roman" w:hAnsi="Times New Roman"/>
                <w:sz w:val="20"/>
              </w:rPr>
            </w:pPr>
          </w:p>
        </w:tc>
        <w:tc>
          <w:tcPr>
            <w:tcW w:w="406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586CF63" w14:textId="77777777" w:rsidR="00946EF8" w:rsidRPr="00344D2E" w:rsidRDefault="00946EF8" w:rsidP="00A979C0">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rFonts w:ascii="Times New Roman" w:hAnsi="Times New Roman"/>
                <w:sz w:val="20"/>
              </w:rPr>
            </w:pPr>
          </w:p>
        </w:tc>
      </w:tr>
    </w:tbl>
    <w:p w14:paraId="0EF3E99B"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rPr>
          <w:rFonts w:ascii="Times New Roman" w:hAnsi="Times New Roman"/>
          <w:sz w:val="20"/>
        </w:rPr>
      </w:pPr>
    </w:p>
    <w:p w14:paraId="3E559BDA" w14:textId="57F40C0B" w:rsidR="00946EF8" w:rsidRPr="00344D2E" w:rsidRDefault="00A979C0" w:rsidP="00A979C0">
      <w:pPr>
        <w:pStyle w:val="Corps"/>
        <w:rPr>
          <w:rFonts w:ascii="Times New Roman" w:hAnsi="Times New Roman"/>
          <w:sz w:val="20"/>
        </w:rPr>
      </w:pPr>
      <w:r w:rsidRPr="00344D2E">
        <w:rPr>
          <w:rFonts w:ascii="Times New Roman" w:hAnsi="Times New Roman"/>
          <w:noProof/>
          <w:sz w:val="20"/>
          <w:lang w:val="en-US"/>
        </w:rPr>
        <w:drawing>
          <wp:anchor distT="152400" distB="152400" distL="152400" distR="152400" simplePos="0" relativeHeight="251676672" behindDoc="0" locked="0" layoutInCell="1" allowOverlap="1" wp14:anchorId="6F84F2E8" wp14:editId="575C1919">
            <wp:simplePos x="0" y="0"/>
            <wp:positionH relativeFrom="page">
              <wp:posOffset>450215</wp:posOffset>
            </wp:positionH>
            <wp:positionV relativeFrom="page">
              <wp:posOffset>2171700</wp:posOffset>
            </wp:positionV>
            <wp:extent cx="6506210" cy="2971800"/>
            <wp:effectExtent l="0" t="0" r="0" b="0"/>
            <wp:wrapThrough wrapText="bothSides">
              <wp:wrapPolygon edited="0">
                <wp:start x="0" y="0"/>
                <wp:lineTo x="0" y="21415"/>
                <wp:lineTo x="21503" y="21415"/>
                <wp:lineTo x="21503" y="0"/>
                <wp:lineTo x="0" y="0"/>
              </wp:wrapPolygon>
            </wp:wrapThrough>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0621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EF8" w:rsidRPr="00344D2E">
        <w:rPr>
          <w:rFonts w:ascii="Times New Roman" w:hAnsi="Times New Roman"/>
          <w:b/>
          <w:sz w:val="20"/>
        </w:rPr>
        <w:t xml:space="preserve">Cliquitude : </w:t>
      </w:r>
      <w:r w:rsidR="00946EF8" w:rsidRPr="00344D2E">
        <w:rPr>
          <w:rFonts w:ascii="Times New Roman" w:hAnsi="Times New Roman"/>
          <w:sz w:val="20"/>
        </w:rPr>
        <w:t xml:space="preserve">19% des personnes atteintes cliquent en moyenne sur la dernière année avec un pic en Février </w:t>
      </w:r>
    </w:p>
    <w:p w14:paraId="7548CB0A" w14:textId="77777777" w:rsidR="00946EF8" w:rsidRPr="00344D2E" w:rsidRDefault="00946EF8" w:rsidP="00946EF8">
      <w:pPr>
        <w:pStyle w:val="Corps"/>
        <w:jc w:val="right"/>
        <w:rPr>
          <w:rFonts w:ascii="Times New Roman" w:hAnsi="Times New Roman"/>
          <w:sz w:val="20"/>
        </w:rPr>
      </w:pPr>
    </w:p>
    <w:p w14:paraId="04A23E77" w14:textId="77777777" w:rsidR="00946EF8" w:rsidRPr="00344D2E" w:rsidRDefault="00946EF8" w:rsidP="00A979C0">
      <w:pPr>
        <w:pStyle w:val="Corps"/>
        <w:rPr>
          <w:rFonts w:ascii="Times New Roman" w:hAnsi="Times New Roman"/>
          <w:b/>
          <w:sz w:val="20"/>
        </w:rPr>
      </w:pPr>
      <w:r w:rsidRPr="00344D2E">
        <w:rPr>
          <w:rFonts w:ascii="Times New Roman" w:hAnsi="Times New Roman"/>
          <w:sz w:val="20"/>
        </w:rPr>
        <w:t xml:space="preserve">Mai 2013 a permit une bonne visibilité et un bon engagement avec peu de publication, mais 14 000 utilisateurs atteints n’est pas suffisant. Il faut augmenter le nombre de publication en prenant le risque de perdre le taux de clics, d’engagement, et  de visibilité. </w:t>
      </w:r>
    </w:p>
    <w:p w14:paraId="5F430A35" w14:textId="77777777" w:rsidR="00946EF8" w:rsidRPr="00344D2E" w:rsidRDefault="00946EF8" w:rsidP="00946EF8">
      <w:pPr>
        <w:pStyle w:val="Corps"/>
        <w:rPr>
          <w:rFonts w:ascii="Times New Roman" w:hAnsi="Times New Roman"/>
          <w:sz w:val="20"/>
        </w:rPr>
      </w:pPr>
    </w:p>
    <w:p w14:paraId="29EB8F30" w14:textId="73015972" w:rsidR="00946EF8" w:rsidRPr="00344D2E" w:rsidRDefault="00946EF8" w:rsidP="00946EF8">
      <w:pPr>
        <w:pStyle w:val="Corps"/>
        <w:numPr>
          <w:ilvl w:val="0"/>
          <w:numId w:val="36"/>
        </w:numPr>
        <w:ind w:hanging="147"/>
        <w:rPr>
          <w:rFonts w:ascii="Times New Roman" w:hAnsi="Times New Roman"/>
          <w:sz w:val="20"/>
        </w:rPr>
      </w:pPr>
      <w:r w:rsidRPr="00344D2E">
        <w:rPr>
          <w:rFonts w:ascii="Times New Roman" w:hAnsi="Times New Roman"/>
          <w:sz w:val="20"/>
        </w:rPr>
        <w:t>plus on poste, plus on perd en portée</w:t>
      </w:r>
    </w:p>
    <w:p w14:paraId="4CE0E88C" w14:textId="77777777" w:rsidR="00946EF8" w:rsidRPr="00344D2E" w:rsidRDefault="00946EF8" w:rsidP="00946EF8">
      <w:pPr>
        <w:pStyle w:val="Corps"/>
        <w:rPr>
          <w:rFonts w:ascii="Times New Roman" w:hAnsi="Times New Roman"/>
          <w:b/>
          <w:sz w:val="20"/>
        </w:rPr>
      </w:pPr>
    </w:p>
    <w:p w14:paraId="6B4620F8" w14:textId="2B0773D9" w:rsidR="00946EF8" w:rsidRPr="00344D2E" w:rsidRDefault="00946EF8" w:rsidP="00946EF8">
      <w:pPr>
        <w:pStyle w:val="Corps"/>
        <w:rPr>
          <w:rFonts w:ascii="Times New Roman" w:hAnsi="Times New Roman"/>
          <w:b/>
          <w:sz w:val="20"/>
        </w:rPr>
      </w:pPr>
    </w:p>
    <w:p w14:paraId="7C6BA953" w14:textId="2CD27348" w:rsidR="00946EF8" w:rsidRPr="00344D2E" w:rsidRDefault="00946EF8" w:rsidP="00946EF8">
      <w:pPr>
        <w:pStyle w:val="Corps"/>
        <w:rPr>
          <w:rFonts w:ascii="Times New Roman" w:hAnsi="Times New Roman"/>
          <w:b/>
          <w:sz w:val="20"/>
        </w:rPr>
      </w:pPr>
    </w:p>
    <w:p w14:paraId="494BD042" w14:textId="77777777" w:rsidR="00946EF8" w:rsidRPr="00344D2E" w:rsidRDefault="00946EF8" w:rsidP="00946EF8">
      <w:pPr>
        <w:pStyle w:val="Corps"/>
        <w:rPr>
          <w:rFonts w:ascii="Times New Roman" w:hAnsi="Times New Roman"/>
          <w:b/>
          <w:sz w:val="20"/>
        </w:rPr>
      </w:pPr>
    </w:p>
    <w:p w14:paraId="7C815E99" w14:textId="77777777" w:rsidR="00946EF8" w:rsidRPr="00344D2E" w:rsidRDefault="00946EF8" w:rsidP="00946EF8">
      <w:pPr>
        <w:pStyle w:val="Corps"/>
        <w:rPr>
          <w:rFonts w:ascii="Times New Roman" w:hAnsi="Times New Roman"/>
          <w:b/>
          <w:sz w:val="20"/>
        </w:rPr>
      </w:pPr>
    </w:p>
    <w:p w14:paraId="0A16FFA2" w14:textId="77777777" w:rsidR="00946EF8" w:rsidRPr="00344D2E" w:rsidRDefault="00946EF8" w:rsidP="00946EF8">
      <w:pPr>
        <w:pStyle w:val="Corps"/>
        <w:rPr>
          <w:rFonts w:ascii="Times New Roman" w:hAnsi="Times New Roman"/>
          <w:b/>
          <w:sz w:val="20"/>
        </w:rPr>
      </w:pPr>
    </w:p>
    <w:p w14:paraId="2F599AA2" w14:textId="77777777" w:rsidR="00946EF8" w:rsidRPr="00344D2E" w:rsidRDefault="00946EF8" w:rsidP="00946EF8">
      <w:pPr>
        <w:pStyle w:val="Corps"/>
        <w:rPr>
          <w:rFonts w:ascii="Times New Roman" w:hAnsi="Times New Roman"/>
          <w:b/>
          <w:sz w:val="20"/>
        </w:rPr>
      </w:pPr>
    </w:p>
    <w:p w14:paraId="2A24B606" w14:textId="77777777" w:rsidR="00946EF8" w:rsidRPr="00344D2E" w:rsidRDefault="00946EF8" w:rsidP="00946EF8">
      <w:pPr>
        <w:pStyle w:val="Corps"/>
        <w:rPr>
          <w:rFonts w:ascii="Times New Roman" w:hAnsi="Times New Roman"/>
          <w:b/>
          <w:sz w:val="20"/>
        </w:rPr>
      </w:pPr>
    </w:p>
    <w:p w14:paraId="53E001BF" w14:textId="77777777" w:rsidR="00A979C0" w:rsidRPr="00344D2E" w:rsidRDefault="00A979C0" w:rsidP="00946EF8">
      <w:pPr>
        <w:pStyle w:val="Corps"/>
        <w:rPr>
          <w:rFonts w:ascii="Times New Roman" w:hAnsi="Times New Roman"/>
          <w:b/>
          <w:sz w:val="20"/>
        </w:rPr>
      </w:pPr>
    </w:p>
    <w:p w14:paraId="033BC59B" w14:textId="77777777" w:rsidR="002C1A48" w:rsidRPr="00344D2E" w:rsidRDefault="002C1A48" w:rsidP="00946EF8">
      <w:pPr>
        <w:pStyle w:val="Corps"/>
        <w:rPr>
          <w:rFonts w:ascii="Times New Roman" w:hAnsi="Times New Roman"/>
          <w:b/>
          <w:sz w:val="20"/>
        </w:rPr>
      </w:pPr>
    </w:p>
    <w:p w14:paraId="27186B01" w14:textId="77777777" w:rsidR="002C1A48" w:rsidRPr="00344D2E" w:rsidRDefault="002C1A48" w:rsidP="00946EF8">
      <w:pPr>
        <w:pStyle w:val="Corps"/>
        <w:rPr>
          <w:rFonts w:ascii="Times New Roman" w:hAnsi="Times New Roman"/>
          <w:b/>
          <w:sz w:val="20"/>
        </w:rPr>
      </w:pPr>
    </w:p>
    <w:p w14:paraId="6ECDD8D5" w14:textId="77777777" w:rsidR="002C1A48" w:rsidRPr="00344D2E" w:rsidRDefault="002C1A48" w:rsidP="00946EF8">
      <w:pPr>
        <w:pStyle w:val="Corps"/>
        <w:rPr>
          <w:rFonts w:ascii="Times New Roman" w:hAnsi="Times New Roman"/>
          <w:b/>
          <w:sz w:val="20"/>
        </w:rPr>
      </w:pPr>
    </w:p>
    <w:p w14:paraId="6A04618E" w14:textId="77777777" w:rsidR="002C1A48" w:rsidRPr="00344D2E" w:rsidRDefault="002C1A48" w:rsidP="00946EF8">
      <w:pPr>
        <w:pStyle w:val="Corps"/>
        <w:rPr>
          <w:rFonts w:ascii="Times New Roman" w:hAnsi="Times New Roman"/>
          <w:b/>
          <w:sz w:val="20"/>
        </w:rPr>
      </w:pPr>
    </w:p>
    <w:p w14:paraId="451F804B" w14:textId="77777777" w:rsidR="002C1A48" w:rsidRPr="00344D2E" w:rsidRDefault="002C1A48" w:rsidP="00946EF8">
      <w:pPr>
        <w:pStyle w:val="Corps"/>
        <w:rPr>
          <w:rFonts w:ascii="Times New Roman" w:hAnsi="Times New Roman"/>
          <w:b/>
          <w:sz w:val="20"/>
        </w:rPr>
      </w:pPr>
    </w:p>
    <w:p w14:paraId="648992D0" w14:textId="77777777" w:rsidR="002C1A48" w:rsidRPr="00344D2E" w:rsidRDefault="002C1A48" w:rsidP="00946EF8">
      <w:pPr>
        <w:pStyle w:val="Corps"/>
        <w:rPr>
          <w:rFonts w:ascii="Times New Roman" w:hAnsi="Times New Roman"/>
          <w:b/>
          <w:sz w:val="20"/>
        </w:rPr>
      </w:pPr>
    </w:p>
    <w:p w14:paraId="0CD2200A" w14:textId="77777777" w:rsidR="002C1A48" w:rsidRPr="00344D2E" w:rsidRDefault="002C1A48" w:rsidP="00946EF8">
      <w:pPr>
        <w:pStyle w:val="Corps"/>
        <w:rPr>
          <w:rFonts w:ascii="Times New Roman" w:hAnsi="Times New Roman"/>
          <w:b/>
          <w:sz w:val="20"/>
        </w:rPr>
      </w:pPr>
    </w:p>
    <w:p w14:paraId="5D67CBCF" w14:textId="726183C1" w:rsidR="00946EF8" w:rsidRPr="00344D2E" w:rsidRDefault="00946EF8" w:rsidP="00946EF8">
      <w:pPr>
        <w:pStyle w:val="Corps"/>
        <w:rPr>
          <w:rFonts w:ascii="Times New Roman" w:hAnsi="Times New Roman"/>
          <w:b/>
          <w:sz w:val="20"/>
        </w:rPr>
      </w:pPr>
    </w:p>
    <w:p w14:paraId="7202B6E9" w14:textId="310C0744" w:rsidR="00946EF8" w:rsidRPr="00344D2E" w:rsidRDefault="00946EF8" w:rsidP="00946EF8">
      <w:pPr>
        <w:pStyle w:val="Corps"/>
        <w:rPr>
          <w:rFonts w:ascii="Times New Roman" w:hAnsi="Times New Roman"/>
          <w:b/>
          <w:sz w:val="20"/>
        </w:rPr>
      </w:pPr>
      <w:r w:rsidRPr="00344D2E">
        <w:rPr>
          <w:rFonts w:ascii="Times New Roman" w:hAnsi="Times New Roman"/>
          <w:b/>
          <w:sz w:val="20"/>
        </w:rPr>
        <w:t xml:space="preserve">Quand les fans sont en ligne (mise à jour toutes les semaines) : </w:t>
      </w:r>
      <w:r w:rsidRPr="00344D2E">
        <w:rPr>
          <w:rFonts w:ascii="Times New Roman" w:hAnsi="Times New Roman"/>
          <w:b/>
          <w:color w:val="D90B00"/>
          <w:sz w:val="20"/>
        </w:rPr>
        <w:t>1200</w:t>
      </w:r>
      <w:r w:rsidRPr="00344D2E">
        <w:rPr>
          <w:rFonts w:ascii="Times New Roman" w:hAnsi="Times New Roman"/>
          <w:b/>
          <w:sz w:val="20"/>
        </w:rPr>
        <w:t xml:space="preserve"> - </w:t>
      </w:r>
      <w:r w:rsidRPr="00344D2E">
        <w:rPr>
          <w:rFonts w:ascii="Times New Roman" w:hAnsi="Times New Roman"/>
          <w:b/>
          <w:color w:val="C97100"/>
          <w:sz w:val="20"/>
        </w:rPr>
        <w:t>1100</w:t>
      </w:r>
      <w:r w:rsidRPr="00344D2E">
        <w:rPr>
          <w:rFonts w:ascii="Times New Roman" w:hAnsi="Times New Roman"/>
          <w:b/>
          <w:sz w:val="20"/>
        </w:rPr>
        <w:t xml:space="preserve"> - </w:t>
      </w:r>
      <w:r w:rsidRPr="00344D2E">
        <w:rPr>
          <w:rFonts w:ascii="Times New Roman" w:hAnsi="Times New Roman"/>
          <w:b/>
          <w:color w:val="558E28"/>
          <w:sz w:val="20"/>
        </w:rPr>
        <w:t>1000</w:t>
      </w:r>
      <w:r w:rsidRPr="00344D2E">
        <w:rPr>
          <w:rFonts w:ascii="Times New Roman" w:hAnsi="Times New Roman"/>
          <w:b/>
          <w:sz w:val="20"/>
        </w:rPr>
        <w:t xml:space="preserve"> - </w:t>
      </w:r>
      <w:r w:rsidRPr="00344D2E">
        <w:rPr>
          <w:rFonts w:ascii="Times New Roman" w:hAnsi="Times New Roman"/>
          <w:b/>
          <w:color w:val="8500AF"/>
          <w:sz w:val="20"/>
        </w:rPr>
        <w:t>700</w:t>
      </w:r>
      <w:r w:rsidRPr="00344D2E">
        <w:rPr>
          <w:rFonts w:ascii="Times New Roman" w:hAnsi="Times New Roman"/>
          <w:b/>
          <w:sz w:val="20"/>
        </w:rPr>
        <w:t xml:space="preserve"> - </w:t>
      </w:r>
      <w:r w:rsidRPr="00344D2E">
        <w:rPr>
          <w:rFonts w:ascii="Times New Roman" w:hAnsi="Times New Roman"/>
          <w:b/>
          <w:color w:val="200063"/>
          <w:sz w:val="20"/>
        </w:rPr>
        <w:t>800</w:t>
      </w:r>
      <w:r w:rsidRPr="00344D2E">
        <w:rPr>
          <w:rFonts w:ascii="Times New Roman" w:hAnsi="Times New Roman"/>
          <w:b/>
          <w:sz w:val="20"/>
        </w:rPr>
        <w:t xml:space="preserve"> - </w:t>
      </w:r>
      <w:r w:rsidRPr="00344D2E">
        <w:rPr>
          <w:rFonts w:ascii="Times New Roman" w:hAnsi="Times New Roman"/>
          <w:b/>
          <w:color w:val="00BAFB"/>
          <w:sz w:val="20"/>
        </w:rPr>
        <w:t>500</w:t>
      </w:r>
    </w:p>
    <w:tbl>
      <w:tblPr>
        <w:tblW w:w="0" w:type="auto"/>
        <w:tblInd w:w="100" w:type="dxa"/>
        <w:shd w:val="clear" w:color="auto" w:fill="FFFFFF"/>
        <w:tblLayout w:type="fixed"/>
        <w:tblLook w:val="0000" w:firstRow="0" w:lastRow="0" w:firstColumn="0" w:lastColumn="0" w:noHBand="0" w:noVBand="0"/>
      </w:tblPr>
      <w:tblGrid>
        <w:gridCol w:w="1818"/>
        <w:gridCol w:w="1818"/>
        <w:gridCol w:w="1818"/>
        <w:gridCol w:w="1818"/>
        <w:gridCol w:w="1818"/>
        <w:gridCol w:w="1818"/>
        <w:gridCol w:w="1818"/>
        <w:gridCol w:w="1818"/>
      </w:tblGrid>
      <w:tr w:rsidR="00946EF8" w:rsidRPr="00344D2E" w14:paraId="08B7079A" w14:textId="77777777" w:rsidTr="00A979C0">
        <w:trPr>
          <w:cantSplit/>
          <w:trHeight w:val="280"/>
          <w:tblHeader/>
        </w:trPr>
        <w:tc>
          <w:tcPr>
            <w:tcW w:w="181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D300C5E"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rush/jour</w:t>
            </w:r>
          </w:p>
        </w:tc>
        <w:tc>
          <w:tcPr>
            <w:tcW w:w="181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7575893"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Lundi</w:t>
            </w:r>
          </w:p>
        </w:tc>
        <w:tc>
          <w:tcPr>
            <w:tcW w:w="181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CEDE4EF"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Mardi</w:t>
            </w:r>
          </w:p>
        </w:tc>
        <w:tc>
          <w:tcPr>
            <w:tcW w:w="181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6D745D05"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Mercredi</w:t>
            </w:r>
          </w:p>
        </w:tc>
        <w:tc>
          <w:tcPr>
            <w:tcW w:w="181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24216B80"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Jeudi</w:t>
            </w:r>
          </w:p>
        </w:tc>
        <w:tc>
          <w:tcPr>
            <w:tcW w:w="181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3125C985"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Vendredi</w:t>
            </w:r>
          </w:p>
        </w:tc>
        <w:tc>
          <w:tcPr>
            <w:tcW w:w="181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11B0B9C1"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Samedi</w:t>
            </w:r>
          </w:p>
        </w:tc>
        <w:tc>
          <w:tcPr>
            <w:tcW w:w="1818"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3D2CAB3"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Dimanche</w:t>
            </w:r>
          </w:p>
        </w:tc>
      </w:tr>
      <w:tr w:rsidR="00946EF8" w:rsidRPr="00344D2E" w14:paraId="14695771"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AB58DD"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787CFFC8"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6D9244"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912938"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E7468C" w14:textId="77777777" w:rsidR="00946EF8" w:rsidRPr="00344D2E" w:rsidRDefault="00946EF8" w:rsidP="00A979C0">
            <w:pPr>
              <w:pStyle w:val="Corps"/>
              <w:jc w:val="center"/>
              <w:rPr>
                <w:rFonts w:ascii="Times New Roman" w:hAnsi="Times New Roman"/>
                <w:b/>
                <w:color w:val="722CFD"/>
                <w:sz w:val="20"/>
              </w:rPr>
            </w:pPr>
            <w:r w:rsidRPr="00344D2E">
              <w:rPr>
                <w:rFonts w:ascii="Times New Roman" w:hAnsi="Times New Roman"/>
                <w:b/>
                <w:color w:val="722CFD"/>
                <w:sz w:val="20"/>
              </w:rPr>
              <w:t>700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8A56C8" w14:textId="77777777" w:rsidR="00946EF8" w:rsidRPr="00344D2E" w:rsidRDefault="00946EF8" w:rsidP="00A979C0">
            <w:pPr>
              <w:pStyle w:val="Corps"/>
              <w:jc w:val="center"/>
              <w:rPr>
                <w:rFonts w:ascii="Times New Roman" w:hAnsi="Times New Roman"/>
                <w:b/>
                <w:color w:val="47CCFC"/>
                <w:sz w:val="20"/>
              </w:rPr>
            </w:pPr>
            <w:r w:rsidRPr="00344D2E">
              <w:rPr>
                <w:rFonts w:ascii="Times New Roman" w:hAnsi="Times New Roman"/>
                <w:b/>
                <w:color w:val="47CCFC"/>
                <w:sz w:val="20"/>
              </w:rPr>
              <w:t>500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2FFC0B"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E4ED1E"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r>
      <w:tr w:rsidR="00946EF8" w:rsidRPr="00344D2E" w14:paraId="5FF10B4B"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4C3EBA"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9:00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100F33A6"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3D251F"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C5EA7B"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C150D1" w14:textId="77777777" w:rsidR="00946EF8" w:rsidRPr="00344D2E" w:rsidRDefault="00946EF8" w:rsidP="00A979C0">
            <w:pPr>
              <w:pStyle w:val="Corps"/>
              <w:jc w:val="center"/>
              <w:rPr>
                <w:rFonts w:ascii="Times New Roman" w:hAnsi="Times New Roman"/>
                <w:b/>
                <w:color w:val="722CFD"/>
                <w:sz w:val="20"/>
              </w:rPr>
            </w:pPr>
            <w:r w:rsidRPr="00344D2E">
              <w:rPr>
                <w:rFonts w:ascii="Times New Roman" w:hAnsi="Times New Roman"/>
                <w:b/>
                <w:color w:val="722CFD"/>
                <w:sz w:val="20"/>
              </w:rPr>
              <w:t>700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463D90" w14:textId="77777777" w:rsidR="00946EF8" w:rsidRPr="00344D2E" w:rsidRDefault="00946EF8" w:rsidP="00A979C0">
            <w:pPr>
              <w:pStyle w:val="Corps"/>
              <w:jc w:val="center"/>
              <w:rPr>
                <w:rFonts w:ascii="Times New Roman" w:hAnsi="Times New Roman"/>
                <w:b/>
                <w:color w:val="47CCFC"/>
                <w:sz w:val="20"/>
              </w:rPr>
            </w:pPr>
            <w:r w:rsidRPr="00344D2E">
              <w:rPr>
                <w:rFonts w:ascii="Times New Roman" w:hAnsi="Times New Roman"/>
                <w:b/>
                <w:color w:val="47CCFC"/>
                <w:sz w:val="20"/>
              </w:rPr>
              <w:t>500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B49CC5" w14:textId="77777777" w:rsidR="00946EF8" w:rsidRPr="00344D2E" w:rsidRDefault="00946EF8" w:rsidP="00A979C0">
            <w:pPr>
              <w:pStyle w:val="Corps"/>
              <w:jc w:val="center"/>
              <w:rPr>
                <w:rFonts w:ascii="Times New Roman" w:hAnsi="Times New Roman"/>
                <w:b/>
                <w:color w:val="722CFD"/>
                <w:sz w:val="20"/>
              </w:rPr>
            </w:pPr>
            <w:r w:rsidRPr="00344D2E">
              <w:rPr>
                <w:rFonts w:ascii="Times New Roman" w:hAnsi="Times New Roman"/>
                <w:b/>
                <w:color w:val="722CFD"/>
                <w:sz w:val="20"/>
              </w:rPr>
              <w:t>700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EF1B24"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r>
      <w:tr w:rsidR="00946EF8" w:rsidRPr="00344D2E" w14:paraId="78EE87B6"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4B2692"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07137F37"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12042219"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439CC6A3"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7D45D6"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ED0ECB"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5D3286" w14:textId="77777777" w:rsidR="00946EF8" w:rsidRPr="00344D2E" w:rsidRDefault="00946EF8" w:rsidP="00A979C0">
            <w:pPr>
              <w:pStyle w:val="Corps"/>
              <w:jc w:val="center"/>
              <w:rPr>
                <w:rFonts w:ascii="Times New Roman" w:hAnsi="Times New Roman"/>
                <w:b/>
                <w:color w:val="722CFD"/>
                <w:sz w:val="20"/>
              </w:rPr>
            </w:pPr>
            <w:r w:rsidRPr="00344D2E">
              <w:rPr>
                <w:rFonts w:ascii="Times New Roman" w:hAnsi="Times New Roman"/>
                <w:b/>
                <w:color w:val="722CFD"/>
                <w:sz w:val="20"/>
              </w:rPr>
              <w:t>700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1F682209"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r>
      <w:tr w:rsidR="00946EF8" w:rsidRPr="00344D2E" w14:paraId="7AF8731E"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D94627"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37653BE2"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41B70E5D"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26AEE7A5" w14:textId="77777777" w:rsidR="00946EF8" w:rsidRPr="00344D2E" w:rsidRDefault="00946EF8" w:rsidP="00A979C0">
            <w:pPr>
              <w:pStyle w:val="Corps"/>
              <w:jc w:val="center"/>
              <w:rPr>
                <w:rFonts w:ascii="Times New Roman" w:hAnsi="Times New Roman"/>
                <w:b/>
                <w:color w:val="FF2712"/>
                <w:sz w:val="20"/>
              </w:rPr>
            </w:pPr>
            <w:r w:rsidRPr="00344D2E">
              <w:rPr>
                <w:rFonts w:ascii="Times New Roman" w:hAnsi="Times New Roman"/>
                <w:b/>
                <w:color w:val="FF2712"/>
                <w:sz w:val="20"/>
              </w:rPr>
              <w:t>1200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F960F6"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0983CC"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121F6B"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1A4C44CF" w14:textId="77777777" w:rsidR="00946EF8" w:rsidRPr="00344D2E" w:rsidRDefault="00946EF8" w:rsidP="00A979C0">
            <w:pPr>
              <w:pStyle w:val="Corps"/>
              <w:jc w:val="center"/>
              <w:rPr>
                <w:rFonts w:ascii="Times New Roman" w:hAnsi="Times New Roman"/>
                <w:b/>
                <w:color w:val="FF2712"/>
                <w:sz w:val="20"/>
              </w:rPr>
            </w:pPr>
            <w:r w:rsidRPr="00344D2E">
              <w:rPr>
                <w:rFonts w:ascii="Times New Roman" w:hAnsi="Times New Roman"/>
                <w:b/>
                <w:color w:val="FF2712"/>
                <w:sz w:val="20"/>
              </w:rPr>
              <w:t>1200</w:t>
            </w:r>
          </w:p>
        </w:tc>
      </w:tr>
      <w:tr w:rsidR="00946EF8" w:rsidRPr="00344D2E" w14:paraId="77F7CE08"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652F66"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12:00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4CD82C4D"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1C28746B" w14:textId="77777777" w:rsidR="00946EF8" w:rsidRPr="00344D2E" w:rsidRDefault="00946EF8" w:rsidP="00A979C0">
            <w:pPr>
              <w:pStyle w:val="Corps"/>
              <w:jc w:val="center"/>
              <w:rPr>
                <w:rFonts w:ascii="Times New Roman" w:hAnsi="Times New Roman"/>
                <w:b/>
                <w:color w:val="FF2712"/>
                <w:sz w:val="20"/>
              </w:rPr>
            </w:pPr>
            <w:r w:rsidRPr="00344D2E">
              <w:rPr>
                <w:rFonts w:ascii="Times New Roman" w:hAnsi="Times New Roman"/>
                <w:b/>
                <w:color w:val="FF2712"/>
                <w:sz w:val="20"/>
              </w:rPr>
              <w:t>1200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5706FCAB" w14:textId="77777777" w:rsidR="00946EF8" w:rsidRPr="00344D2E" w:rsidRDefault="00946EF8" w:rsidP="00A979C0">
            <w:pPr>
              <w:pStyle w:val="Corps"/>
              <w:jc w:val="center"/>
              <w:rPr>
                <w:rFonts w:ascii="Times New Roman" w:hAnsi="Times New Roman"/>
                <w:b/>
                <w:color w:val="FF2712"/>
                <w:sz w:val="20"/>
              </w:rPr>
            </w:pPr>
            <w:r w:rsidRPr="00344D2E">
              <w:rPr>
                <w:rFonts w:ascii="Times New Roman" w:hAnsi="Times New Roman"/>
                <w:b/>
                <w:color w:val="FF2712"/>
                <w:sz w:val="20"/>
              </w:rPr>
              <w:t>1200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18171E"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3BC26D"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9E91FC"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4A5347D7"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r>
      <w:tr w:rsidR="00946EF8" w:rsidRPr="00344D2E" w14:paraId="6983614F"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A7FB52"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13:00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5F6160B7"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35C823EC"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5A16ED99"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A5F0C2"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1204B7"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4BA9D5"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74BF49E9"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r>
      <w:tr w:rsidR="00946EF8" w:rsidRPr="00344D2E" w14:paraId="2B93BB34"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3902AA"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14:00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56283455" w14:textId="77777777" w:rsidR="00946EF8" w:rsidRPr="00344D2E" w:rsidRDefault="00946EF8" w:rsidP="00A979C0">
            <w:pPr>
              <w:pStyle w:val="Corps"/>
              <w:jc w:val="center"/>
              <w:rPr>
                <w:rFonts w:ascii="Times New Roman" w:hAnsi="Times New Roman"/>
                <w:b/>
                <w:color w:val="FF2712"/>
                <w:sz w:val="20"/>
              </w:rPr>
            </w:pPr>
            <w:r w:rsidRPr="00344D2E">
              <w:rPr>
                <w:rFonts w:ascii="Times New Roman" w:hAnsi="Times New Roman"/>
                <w:b/>
                <w:color w:val="FF2712"/>
                <w:sz w:val="20"/>
              </w:rPr>
              <w:t>1200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5F6C9564" w14:textId="77777777" w:rsidR="00946EF8" w:rsidRPr="00344D2E" w:rsidRDefault="00946EF8" w:rsidP="00A979C0">
            <w:pPr>
              <w:pStyle w:val="Corps"/>
              <w:jc w:val="center"/>
              <w:rPr>
                <w:rFonts w:ascii="Times New Roman" w:hAnsi="Times New Roman"/>
                <w:b/>
                <w:color w:val="FF2712"/>
                <w:sz w:val="20"/>
              </w:rPr>
            </w:pPr>
            <w:r w:rsidRPr="00344D2E">
              <w:rPr>
                <w:rFonts w:ascii="Times New Roman" w:hAnsi="Times New Roman"/>
                <w:b/>
                <w:color w:val="FF2712"/>
                <w:sz w:val="20"/>
              </w:rPr>
              <w:t>1200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63AC0879"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CE006B"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F2E961"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F00647"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2E2DBC0B" w14:textId="77777777" w:rsidR="00946EF8" w:rsidRPr="00344D2E" w:rsidRDefault="00946EF8" w:rsidP="00A979C0">
            <w:pPr>
              <w:pStyle w:val="Corps"/>
              <w:jc w:val="center"/>
              <w:rPr>
                <w:rFonts w:ascii="Times New Roman" w:hAnsi="Times New Roman"/>
                <w:b/>
                <w:color w:val="FF2712"/>
                <w:sz w:val="20"/>
              </w:rPr>
            </w:pPr>
            <w:r w:rsidRPr="00344D2E">
              <w:rPr>
                <w:rFonts w:ascii="Times New Roman" w:hAnsi="Times New Roman"/>
                <w:b/>
                <w:color w:val="FF2712"/>
                <w:sz w:val="20"/>
              </w:rPr>
              <w:t>1200</w:t>
            </w:r>
          </w:p>
        </w:tc>
      </w:tr>
      <w:tr w:rsidR="00946EF8" w:rsidRPr="00344D2E" w14:paraId="66669AA0"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817F1F"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15:00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4BF6C22B"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5483D9C4"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61460E7D" w14:textId="77777777" w:rsidR="00946EF8" w:rsidRPr="00344D2E" w:rsidRDefault="00946EF8" w:rsidP="00A979C0">
            <w:pPr>
              <w:pStyle w:val="Corps"/>
              <w:jc w:val="center"/>
              <w:rPr>
                <w:rFonts w:ascii="Times New Roman" w:hAnsi="Times New Roman"/>
                <w:b/>
                <w:color w:val="FF2712"/>
                <w:sz w:val="20"/>
              </w:rPr>
            </w:pPr>
            <w:r w:rsidRPr="00344D2E">
              <w:rPr>
                <w:rFonts w:ascii="Times New Roman" w:hAnsi="Times New Roman"/>
                <w:b/>
                <w:color w:val="FF2712"/>
                <w:sz w:val="20"/>
              </w:rPr>
              <w:t>1200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A6CCE4" w14:textId="77777777" w:rsidR="00946EF8" w:rsidRPr="00344D2E" w:rsidRDefault="00946EF8" w:rsidP="00A979C0">
            <w:pPr>
              <w:pStyle w:val="Corps"/>
              <w:jc w:val="center"/>
              <w:rPr>
                <w:rFonts w:ascii="Times New Roman" w:hAnsi="Times New Roman"/>
                <w:b/>
                <w:color w:val="722CFD"/>
                <w:sz w:val="20"/>
              </w:rPr>
            </w:pPr>
            <w:r w:rsidRPr="00344D2E">
              <w:rPr>
                <w:rFonts w:ascii="Times New Roman" w:hAnsi="Times New Roman"/>
                <w:b/>
                <w:color w:val="722CFD"/>
                <w:sz w:val="20"/>
              </w:rPr>
              <w:t>700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0F2DDB"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5EFB09"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30D13EE5"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r>
      <w:tr w:rsidR="00946EF8" w:rsidRPr="00344D2E" w14:paraId="3E06CDB6"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6D840"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16:00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7DE2C6D8" w14:textId="77777777" w:rsidR="00946EF8" w:rsidRPr="00344D2E" w:rsidRDefault="00946EF8" w:rsidP="00A979C0">
            <w:pPr>
              <w:pStyle w:val="Corps"/>
              <w:jc w:val="center"/>
              <w:rPr>
                <w:rFonts w:ascii="Times New Roman" w:hAnsi="Times New Roman"/>
                <w:b/>
                <w:color w:val="D90B00"/>
                <w:sz w:val="20"/>
              </w:rPr>
            </w:pPr>
            <w:r w:rsidRPr="00344D2E">
              <w:rPr>
                <w:rFonts w:ascii="Times New Roman" w:hAnsi="Times New Roman"/>
                <w:b/>
                <w:color w:val="D90B00"/>
                <w:sz w:val="20"/>
              </w:rPr>
              <w:t>1200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7FF34420" w14:textId="77777777" w:rsidR="00946EF8" w:rsidRPr="00344D2E" w:rsidRDefault="00946EF8" w:rsidP="00A979C0">
            <w:pPr>
              <w:pStyle w:val="Corps"/>
              <w:jc w:val="center"/>
              <w:rPr>
                <w:rFonts w:ascii="Times New Roman" w:hAnsi="Times New Roman"/>
                <w:b/>
                <w:color w:val="FF2712"/>
                <w:sz w:val="20"/>
              </w:rPr>
            </w:pPr>
            <w:r w:rsidRPr="00344D2E">
              <w:rPr>
                <w:rFonts w:ascii="Times New Roman" w:hAnsi="Times New Roman"/>
                <w:b/>
                <w:color w:val="FF2712"/>
                <w:sz w:val="20"/>
              </w:rPr>
              <w:t>1200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328982FA"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727454"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E5AD9C"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41ED27"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13339C7B"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r>
      <w:tr w:rsidR="00946EF8" w:rsidRPr="00344D2E" w14:paraId="00EF2FB9"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0EA459"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17:00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1AC3AD05"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5FD1659E"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7F343F34"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69A1CF"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7135AC"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24FF86"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316B6ADB" w14:textId="77777777" w:rsidR="00946EF8" w:rsidRPr="00344D2E" w:rsidRDefault="00946EF8" w:rsidP="00A979C0">
            <w:pPr>
              <w:pStyle w:val="Corps"/>
              <w:jc w:val="center"/>
              <w:rPr>
                <w:rFonts w:ascii="Times New Roman" w:hAnsi="Times New Roman"/>
                <w:b/>
                <w:color w:val="FF2712"/>
                <w:sz w:val="20"/>
              </w:rPr>
            </w:pPr>
            <w:r w:rsidRPr="00344D2E">
              <w:rPr>
                <w:rFonts w:ascii="Times New Roman" w:hAnsi="Times New Roman"/>
                <w:b/>
                <w:color w:val="FF2712"/>
                <w:sz w:val="20"/>
              </w:rPr>
              <w:t>1200</w:t>
            </w:r>
          </w:p>
        </w:tc>
      </w:tr>
      <w:tr w:rsidR="00946EF8" w:rsidRPr="00344D2E" w14:paraId="3DD76A01"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068FB7"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18:00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5DC45292"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4FA0906B"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D1297E"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31B1B2"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7ADB38"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38E037"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75FE74E5"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r>
      <w:tr w:rsidR="00946EF8" w:rsidRPr="00344D2E" w14:paraId="2FFBFC66"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0A8919"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19:00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0B3A4AAB"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4F39A4"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633945"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98ED19"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CCBA89"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331D0D89"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7C9D0CAB"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r>
      <w:tr w:rsidR="00946EF8" w:rsidRPr="00344D2E" w14:paraId="59544C3C"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0EADB1"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20:00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5B2A5AEE"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EF5194"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194A92"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4E988A"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3E93EA"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5CBD512C" w14:textId="77777777" w:rsidR="00946EF8" w:rsidRPr="00344D2E" w:rsidRDefault="00946EF8" w:rsidP="00A979C0">
            <w:pPr>
              <w:pStyle w:val="Corps"/>
              <w:jc w:val="center"/>
              <w:rPr>
                <w:rFonts w:ascii="Times New Roman" w:hAnsi="Times New Roman"/>
                <w:b/>
                <w:color w:val="FF2712"/>
                <w:sz w:val="20"/>
              </w:rPr>
            </w:pPr>
            <w:r w:rsidRPr="00344D2E">
              <w:rPr>
                <w:rFonts w:ascii="Times New Roman" w:hAnsi="Times New Roman"/>
                <w:b/>
                <w:color w:val="FF2712"/>
                <w:sz w:val="20"/>
              </w:rPr>
              <w:t>1200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65DFE4AA"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r>
      <w:tr w:rsidR="00946EF8" w:rsidRPr="00344D2E" w14:paraId="1671EAA5"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FD8B04"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21:00</w:t>
            </w:r>
          </w:p>
        </w:tc>
        <w:tc>
          <w:tcPr>
            <w:tcW w:w="1818" w:type="dxa"/>
            <w:tcBorders>
              <w:top w:val="single" w:sz="8" w:space="0" w:color="000000"/>
              <w:left w:val="single" w:sz="8" w:space="0" w:color="000000"/>
              <w:bottom w:val="single" w:sz="8" w:space="0" w:color="000000"/>
              <w:right w:val="single" w:sz="8" w:space="0" w:color="000000"/>
            </w:tcBorders>
            <w:shd w:val="clear" w:color="auto" w:fill="FFDBCD"/>
            <w:tcMar>
              <w:top w:w="100" w:type="dxa"/>
              <w:left w:w="100" w:type="dxa"/>
              <w:bottom w:w="100" w:type="dxa"/>
              <w:right w:w="100" w:type="dxa"/>
            </w:tcMar>
          </w:tcPr>
          <w:p w14:paraId="46CADD89" w14:textId="77777777" w:rsidR="00946EF8" w:rsidRPr="00344D2E" w:rsidRDefault="00946EF8" w:rsidP="00A979C0">
            <w:pPr>
              <w:pStyle w:val="Corps"/>
              <w:jc w:val="center"/>
              <w:rPr>
                <w:rFonts w:ascii="Times New Roman" w:hAnsi="Times New Roman"/>
                <w:b/>
                <w:color w:val="C97100"/>
                <w:sz w:val="20"/>
              </w:rPr>
            </w:pPr>
            <w:r w:rsidRPr="00344D2E">
              <w:rPr>
                <w:rFonts w:ascii="Times New Roman" w:hAnsi="Times New Roman"/>
                <w:b/>
                <w:color w:val="C97100"/>
                <w:sz w:val="20"/>
              </w:rPr>
              <w:t>1100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A1BCBD"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D2950C"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ACC6E5"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5741B7"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80F381"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B79B"/>
            <w:tcMar>
              <w:top w:w="100" w:type="dxa"/>
              <w:left w:w="100" w:type="dxa"/>
              <w:bottom w:w="100" w:type="dxa"/>
              <w:right w:w="100" w:type="dxa"/>
            </w:tcMar>
          </w:tcPr>
          <w:p w14:paraId="720A7686" w14:textId="77777777" w:rsidR="00946EF8" w:rsidRPr="00344D2E" w:rsidRDefault="00946EF8" w:rsidP="00A979C0">
            <w:pPr>
              <w:pStyle w:val="Corps"/>
              <w:jc w:val="center"/>
              <w:rPr>
                <w:rFonts w:ascii="Times New Roman" w:hAnsi="Times New Roman"/>
                <w:b/>
                <w:color w:val="FF2712"/>
                <w:sz w:val="20"/>
              </w:rPr>
            </w:pPr>
            <w:r w:rsidRPr="00344D2E">
              <w:rPr>
                <w:rFonts w:ascii="Times New Roman" w:hAnsi="Times New Roman"/>
                <w:b/>
                <w:color w:val="FF2712"/>
                <w:sz w:val="20"/>
              </w:rPr>
              <w:t>1200</w:t>
            </w:r>
          </w:p>
        </w:tc>
      </w:tr>
      <w:tr w:rsidR="00946EF8" w:rsidRPr="00344D2E" w14:paraId="6A6576BB"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436813"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22:00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FC7A37"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E97D9A"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844CD1"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83DFE5"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F31124F" w14:textId="77777777" w:rsidR="00946EF8" w:rsidRPr="00344D2E" w:rsidRDefault="00946EF8" w:rsidP="00A979C0">
            <w:pPr>
              <w:pStyle w:val="Corps"/>
              <w:jc w:val="center"/>
              <w:rPr>
                <w:rFonts w:ascii="Times New Roman" w:hAnsi="Times New Roman"/>
                <w:b/>
                <w:color w:val="722CFD"/>
                <w:sz w:val="20"/>
              </w:rPr>
            </w:pPr>
            <w:r w:rsidRPr="00344D2E">
              <w:rPr>
                <w:rFonts w:ascii="Times New Roman" w:hAnsi="Times New Roman"/>
                <w:b/>
                <w:color w:val="722CFD"/>
                <w:sz w:val="20"/>
              </w:rPr>
              <w:t>700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982A6E"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A08D9C" w14:textId="77777777" w:rsidR="00946EF8" w:rsidRPr="00344D2E" w:rsidRDefault="00946EF8" w:rsidP="00A979C0">
            <w:pPr>
              <w:pStyle w:val="Corps"/>
              <w:jc w:val="center"/>
              <w:rPr>
                <w:rFonts w:ascii="Times New Roman" w:hAnsi="Times New Roman"/>
                <w:b/>
                <w:color w:val="558E28"/>
                <w:sz w:val="20"/>
              </w:rPr>
            </w:pPr>
            <w:r w:rsidRPr="00344D2E">
              <w:rPr>
                <w:rFonts w:ascii="Times New Roman" w:hAnsi="Times New Roman"/>
                <w:b/>
                <w:color w:val="558E28"/>
                <w:sz w:val="20"/>
              </w:rPr>
              <w:t>1000</w:t>
            </w:r>
          </w:p>
        </w:tc>
      </w:tr>
      <w:tr w:rsidR="00946EF8" w:rsidRPr="00344D2E" w14:paraId="2809DC16"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88D4B3"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23:00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54BF08"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314DE1"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857E83"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535642"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2106AF" w14:textId="77777777" w:rsidR="00946EF8" w:rsidRPr="00344D2E" w:rsidRDefault="00946EF8" w:rsidP="00A979C0">
            <w:pPr>
              <w:pStyle w:val="Corps"/>
              <w:jc w:val="center"/>
              <w:rPr>
                <w:rFonts w:ascii="Times New Roman" w:hAnsi="Times New Roman"/>
                <w:b/>
                <w:color w:val="722CFD"/>
                <w:sz w:val="20"/>
              </w:rPr>
            </w:pPr>
            <w:r w:rsidRPr="00344D2E">
              <w:rPr>
                <w:rFonts w:ascii="Times New Roman" w:hAnsi="Times New Roman"/>
                <w:b/>
                <w:color w:val="722CFD"/>
                <w:sz w:val="20"/>
              </w:rPr>
              <w:t>700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0A1FD9"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748B1F" w14:textId="77777777" w:rsidR="00946EF8" w:rsidRPr="00344D2E" w:rsidRDefault="00946EF8" w:rsidP="00A979C0">
            <w:pPr>
              <w:pStyle w:val="Corps"/>
              <w:jc w:val="center"/>
              <w:rPr>
                <w:rFonts w:ascii="Times New Roman" w:hAnsi="Times New Roman"/>
                <w:b/>
                <w:color w:val="002D99"/>
                <w:sz w:val="20"/>
              </w:rPr>
            </w:pPr>
            <w:r w:rsidRPr="00344D2E">
              <w:rPr>
                <w:rFonts w:ascii="Times New Roman" w:hAnsi="Times New Roman"/>
                <w:b/>
                <w:color w:val="002D99"/>
                <w:sz w:val="20"/>
              </w:rPr>
              <w:t>800</w:t>
            </w:r>
          </w:p>
        </w:tc>
      </w:tr>
      <w:tr w:rsidR="00946EF8" w:rsidRPr="00344D2E" w14:paraId="5AB03789" w14:textId="77777777" w:rsidTr="00A979C0">
        <w:trPr>
          <w:cantSplit/>
          <w:trHeight w:val="280"/>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4CF7D5"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00:00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CC76EE" w14:textId="77777777" w:rsidR="00946EF8" w:rsidRPr="00344D2E" w:rsidRDefault="00946EF8" w:rsidP="00A979C0">
            <w:pPr>
              <w:pStyle w:val="Corps"/>
              <w:jc w:val="center"/>
              <w:rPr>
                <w:rFonts w:ascii="Times New Roman" w:hAnsi="Times New Roman"/>
                <w:b/>
                <w:color w:val="47CCFC"/>
                <w:sz w:val="20"/>
              </w:rPr>
            </w:pPr>
            <w:r w:rsidRPr="00344D2E">
              <w:rPr>
                <w:rFonts w:ascii="Times New Roman" w:hAnsi="Times New Roman"/>
                <w:b/>
                <w:color w:val="47CCFC"/>
                <w:sz w:val="20"/>
              </w:rPr>
              <w:t>500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FB460D" w14:textId="77777777" w:rsidR="00946EF8" w:rsidRPr="00344D2E" w:rsidRDefault="00946EF8" w:rsidP="00A979C0">
            <w:pPr>
              <w:pStyle w:val="Corps"/>
              <w:jc w:val="center"/>
              <w:rPr>
                <w:rFonts w:ascii="Times New Roman" w:hAnsi="Times New Roman"/>
                <w:b/>
                <w:color w:val="47CCFC"/>
                <w:sz w:val="20"/>
              </w:rPr>
            </w:pPr>
            <w:r w:rsidRPr="00344D2E">
              <w:rPr>
                <w:rFonts w:ascii="Times New Roman" w:hAnsi="Times New Roman"/>
                <w:b/>
                <w:color w:val="47CCFC"/>
                <w:sz w:val="20"/>
              </w:rPr>
              <w:t>500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BB4666" w14:textId="77777777" w:rsidR="00946EF8" w:rsidRPr="00344D2E" w:rsidRDefault="00946EF8" w:rsidP="00A979C0">
            <w:pPr>
              <w:pStyle w:val="Corps"/>
              <w:jc w:val="center"/>
              <w:rPr>
                <w:rFonts w:ascii="Times New Roman" w:hAnsi="Times New Roman"/>
                <w:b/>
                <w:color w:val="47CCFC"/>
                <w:sz w:val="20"/>
              </w:rPr>
            </w:pPr>
            <w:r w:rsidRPr="00344D2E">
              <w:rPr>
                <w:rFonts w:ascii="Times New Roman" w:hAnsi="Times New Roman"/>
                <w:b/>
                <w:color w:val="47CCFC"/>
                <w:sz w:val="20"/>
              </w:rPr>
              <w:t>500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F88A38D" w14:textId="77777777" w:rsidR="00946EF8" w:rsidRPr="00344D2E" w:rsidRDefault="00946EF8" w:rsidP="00A979C0">
            <w:pPr>
              <w:pStyle w:val="Corps"/>
              <w:jc w:val="center"/>
              <w:rPr>
                <w:rFonts w:ascii="Times New Roman" w:hAnsi="Times New Roman"/>
                <w:b/>
                <w:color w:val="47CCFC"/>
                <w:sz w:val="20"/>
              </w:rPr>
            </w:pPr>
            <w:r w:rsidRPr="00344D2E">
              <w:rPr>
                <w:rFonts w:ascii="Times New Roman" w:hAnsi="Times New Roman"/>
                <w:b/>
                <w:color w:val="47CCFC"/>
                <w:sz w:val="20"/>
              </w:rPr>
              <w:t>500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F732AA" w14:textId="77777777" w:rsidR="00946EF8" w:rsidRPr="00344D2E" w:rsidRDefault="00946EF8" w:rsidP="00A979C0">
            <w:pPr>
              <w:pStyle w:val="Corps"/>
              <w:jc w:val="center"/>
              <w:rPr>
                <w:rFonts w:ascii="Times New Roman" w:hAnsi="Times New Roman"/>
                <w:b/>
                <w:color w:val="47CCFC"/>
                <w:sz w:val="20"/>
              </w:rPr>
            </w:pPr>
            <w:r w:rsidRPr="00344D2E">
              <w:rPr>
                <w:rFonts w:ascii="Times New Roman" w:hAnsi="Times New Roman"/>
                <w:b/>
                <w:color w:val="47CCFC"/>
                <w:sz w:val="20"/>
              </w:rPr>
              <w:t>500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5F6073" w14:textId="77777777" w:rsidR="00946EF8" w:rsidRPr="00344D2E" w:rsidRDefault="00946EF8" w:rsidP="00A979C0">
            <w:pPr>
              <w:pStyle w:val="Corps"/>
              <w:jc w:val="center"/>
              <w:rPr>
                <w:rFonts w:ascii="Times New Roman" w:hAnsi="Times New Roman"/>
                <w:b/>
                <w:color w:val="47CCFC"/>
                <w:sz w:val="20"/>
              </w:rPr>
            </w:pPr>
            <w:r w:rsidRPr="00344D2E">
              <w:rPr>
                <w:rFonts w:ascii="Times New Roman" w:hAnsi="Times New Roman"/>
                <w:b/>
                <w:color w:val="47CCFC"/>
                <w:sz w:val="20"/>
              </w:rPr>
              <w:t>500</w:t>
            </w:r>
          </w:p>
        </w:tc>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03FA90" w14:textId="77777777" w:rsidR="00946EF8" w:rsidRPr="00344D2E" w:rsidRDefault="00946EF8" w:rsidP="00A979C0">
            <w:pPr>
              <w:pStyle w:val="Corps"/>
              <w:jc w:val="center"/>
              <w:rPr>
                <w:rFonts w:ascii="Times New Roman" w:hAnsi="Times New Roman"/>
                <w:b/>
                <w:color w:val="47CCFC"/>
                <w:sz w:val="20"/>
              </w:rPr>
            </w:pPr>
            <w:r w:rsidRPr="00344D2E">
              <w:rPr>
                <w:rFonts w:ascii="Times New Roman" w:hAnsi="Times New Roman"/>
                <w:b/>
                <w:color w:val="47CCFC"/>
                <w:sz w:val="20"/>
              </w:rPr>
              <w:t>500</w:t>
            </w:r>
          </w:p>
        </w:tc>
      </w:tr>
    </w:tbl>
    <w:p w14:paraId="354F58B7" w14:textId="77777777" w:rsidR="00946EF8" w:rsidRPr="00344D2E" w:rsidRDefault="00946EF8" w:rsidP="00946EF8">
      <w:pPr>
        <w:pStyle w:val="Corps"/>
        <w:rPr>
          <w:rFonts w:ascii="Times New Roman" w:hAnsi="Times New Roman"/>
          <w:b/>
          <w:sz w:val="20"/>
        </w:rPr>
      </w:pPr>
    </w:p>
    <w:p w14:paraId="400B2512" w14:textId="77777777" w:rsidR="00946EF8" w:rsidRPr="00344D2E" w:rsidRDefault="00946EF8" w:rsidP="00946EF8">
      <w:pPr>
        <w:pStyle w:val="Corps"/>
        <w:rPr>
          <w:rFonts w:ascii="Times New Roman" w:hAnsi="Times New Roman"/>
          <w:b/>
          <w:sz w:val="20"/>
        </w:rPr>
      </w:pPr>
      <w:r w:rsidRPr="00344D2E">
        <w:rPr>
          <w:rFonts w:ascii="Times New Roman" w:hAnsi="Times New Roman"/>
          <w:b/>
          <w:sz w:val="20"/>
        </w:rPr>
        <w:t xml:space="preserve">Fans : </w:t>
      </w:r>
    </w:p>
    <w:p w14:paraId="0699ED0C" w14:textId="77777777" w:rsidR="00946EF8" w:rsidRPr="00344D2E" w:rsidRDefault="00946EF8" w:rsidP="00946EF8">
      <w:pPr>
        <w:pStyle w:val="Corps"/>
        <w:rPr>
          <w:rFonts w:ascii="Times New Roman" w:hAnsi="Times New Roman"/>
          <w:sz w:val="20"/>
        </w:rPr>
      </w:pPr>
    </w:p>
    <w:tbl>
      <w:tblPr>
        <w:tblW w:w="0" w:type="auto"/>
        <w:tblInd w:w="100" w:type="dxa"/>
        <w:shd w:val="clear" w:color="auto" w:fill="FFFFFF"/>
        <w:tblLayout w:type="fixed"/>
        <w:tblLook w:val="0000" w:firstRow="0" w:lastRow="0" w:firstColumn="0" w:lastColumn="0" w:noHBand="0" w:noVBand="0"/>
      </w:tblPr>
      <w:tblGrid>
        <w:gridCol w:w="2425"/>
        <w:gridCol w:w="2425"/>
        <w:gridCol w:w="2425"/>
        <w:gridCol w:w="2425"/>
        <w:gridCol w:w="2425"/>
        <w:gridCol w:w="2425"/>
      </w:tblGrid>
      <w:tr w:rsidR="00946EF8" w:rsidRPr="00344D2E" w14:paraId="48A6CB73" w14:textId="77777777" w:rsidTr="00A979C0">
        <w:trPr>
          <w:cantSplit/>
          <w:trHeight w:val="280"/>
          <w:tblHeader/>
        </w:trPr>
        <w:tc>
          <w:tcPr>
            <w:tcW w:w="4850"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27A01A"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Pays</w:t>
            </w:r>
          </w:p>
        </w:tc>
        <w:tc>
          <w:tcPr>
            <w:tcW w:w="4850"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35EEDF"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Ville</w:t>
            </w:r>
          </w:p>
        </w:tc>
        <w:tc>
          <w:tcPr>
            <w:tcW w:w="4850"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19AA4A"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Langue</w:t>
            </w:r>
          </w:p>
        </w:tc>
      </w:tr>
      <w:tr w:rsidR="00946EF8" w:rsidRPr="00344D2E" w14:paraId="0078D636" w14:textId="77777777" w:rsidTr="00A979C0">
        <w:trPr>
          <w:cantSplit/>
          <w:trHeight w:val="280"/>
        </w:trPr>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D7CA34" w14:textId="77777777" w:rsidR="00946EF8" w:rsidRPr="00344D2E" w:rsidRDefault="00946EF8" w:rsidP="00A979C0">
            <w:pPr>
              <w:pStyle w:val="Corps"/>
              <w:rPr>
                <w:rFonts w:ascii="Times New Roman" w:hAnsi="Times New Roman"/>
                <w:b/>
                <w:sz w:val="20"/>
              </w:rPr>
            </w:pPr>
            <w:r w:rsidRPr="00344D2E">
              <w:rPr>
                <w:rFonts w:ascii="Times New Roman" w:hAnsi="Times New Roman"/>
                <w:b/>
                <w:sz w:val="20"/>
              </w:rPr>
              <w:t>France</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74F50D" w14:textId="77777777" w:rsidR="00946EF8" w:rsidRPr="00344D2E" w:rsidRDefault="00946EF8" w:rsidP="00A979C0">
            <w:pPr>
              <w:pStyle w:val="Corps"/>
              <w:rPr>
                <w:rFonts w:ascii="Times New Roman" w:hAnsi="Times New Roman"/>
                <w:b/>
                <w:sz w:val="20"/>
              </w:rPr>
            </w:pPr>
            <w:r w:rsidRPr="00344D2E">
              <w:rPr>
                <w:rFonts w:ascii="Times New Roman" w:hAnsi="Times New Roman"/>
                <w:b/>
                <w:sz w:val="20"/>
              </w:rPr>
              <w:t>2626 (+43)</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E9A421" w14:textId="77777777" w:rsidR="00946EF8" w:rsidRPr="00344D2E" w:rsidRDefault="00946EF8" w:rsidP="00A979C0">
            <w:pPr>
              <w:pStyle w:val="Corps"/>
              <w:rPr>
                <w:rFonts w:ascii="Times New Roman" w:hAnsi="Times New Roman"/>
                <w:b/>
                <w:sz w:val="20"/>
              </w:rPr>
            </w:pPr>
            <w:r w:rsidRPr="00344D2E">
              <w:rPr>
                <w:rFonts w:ascii="Times New Roman" w:hAnsi="Times New Roman"/>
                <w:b/>
                <w:sz w:val="20"/>
              </w:rPr>
              <w:t>Lyon</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4A4681" w14:textId="77777777" w:rsidR="00946EF8" w:rsidRPr="00344D2E" w:rsidRDefault="00946EF8" w:rsidP="00A979C0">
            <w:pPr>
              <w:pStyle w:val="Corps"/>
              <w:rPr>
                <w:rFonts w:ascii="Times New Roman" w:hAnsi="Times New Roman"/>
                <w:b/>
                <w:sz w:val="20"/>
              </w:rPr>
            </w:pPr>
            <w:r w:rsidRPr="00344D2E">
              <w:rPr>
                <w:rFonts w:ascii="Times New Roman" w:hAnsi="Times New Roman"/>
                <w:b/>
                <w:sz w:val="20"/>
              </w:rPr>
              <w:t>1594 (+15)</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7F8566" w14:textId="77777777" w:rsidR="00946EF8" w:rsidRPr="00344D2E" w:rsidRDefault="00946EF8" w:rsidP="00A979C0">
            <w:pPr>
              <w:pStyle w:val="Corps"/>
              <w:rPr>
                <w:rFonts w:ascii="Times New Roman" w:hAnsi="Times New Roman"/>
                <w:b/>
                <w:sz w:val="20"/>
              </w:rPr>
            </w:pPr>
            <w:r w:rsidRPr="00344D2E">
              <w:rPr>
                <w:rFonts w:ascii="Times New Roman" w:hAnsi="Times New Roman"/>
                <w:b/>
                <w:sz w:val="20"/>
              </w:rPr>
              <w:t>Français</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42D7F49" w14:textId="77777777" w:rsidR="00946EF8" w:rsidRPr="00344D2E" w:rsidRDefault="00946EF8" w:rsidP="00A979C0">
            <w:pPr>
              <w:pStyle w:val="Corps"/>
              <w:rPr>
                <w:rFonts w:ascii="Times New Roman" w:hAnsi="Times New Roman"/>
                <w:b/>
                <w:sz w:val="20"/>
              </w:rPr>
            </w:pPr>
            <w:r w:rsidRPr="00344D2E">
              <w:rPr>
                <w:rFonts w:ascii="Times New Roman" w:hAnsi="Times New Roman"/>
                <w:b/>
                <w:sz w:val="20"/>
              </w:rPr>
              <w:t>2488 (+43)</w:t>
            </w:r>
          </w:p>
        </w:tc>
      </w:tr>
      <w:tr w:rsidR="00946EF8" w:rsidRPr="00344D2E" w14:paraId="7B50082B" w14:textId="77777777" w:rsidTr="00A979C0">
        <w:trPr>
          <w:cantSplit/>
          <w:trHeight w:val="280"/>
        </w:trPr>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BE7C0E"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Tunisie</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AA05E5"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29 (+1)</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B0FB35"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Paris</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A1F201"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200 (+15)</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CDCA5B"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Anglais US</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1D8F588"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184 (+11)</w:t>
            </w:r>
          </w:p>
        </w:tc>
      </w:tr>
      <w:tr w:rsidR="00946EF8" w:rsidRPr="00344D2E" w14:paraId="7BB0564A" w14:textId="77777777" w:rsidTr="00A979C0">
        <w:trPr>
          <w:cantSplit/>
          <w:trHeight w:val="280"/>
        </w:trPr>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564871"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Canada</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25FA55"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26 (+3)</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015C35"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Grenoble</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43B221C"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66 (+2)</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98899A"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Anglais UK</w:t>
            </w:r>
          </w:p>
        </w:tc>
        <w:tc>
          <w:tcPr>
            <w:tcW w:w="2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E3B555"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82 (+4)</w:t>
            </w:r>
          </w:p>
        </w:tc>
      </w:tr>
    </w:tbl>
    <w:p w14:paraId="36EB61F9" w14:textId="77777777" w:rsidR="00946EF8" w:rsidRPr="00344D2E" w:rsidRDefault="00946EF8" w:rsidP="00946EF8">
      <w:pPr>
        <w:pStyle w:val="Corps"/>
        <w:rPr>
          <w:rFonts w:ascii="Times New Roman" w:hAnsi="Times New Roman"/>
          <w:sz w:val="20"/>
        </w:rPr>
      </w:pPr>
    </w:p>
    <w:p w14:paraId="7F1A687E" w14:textId="77777777" w:rsidR="00946EF8" w:rsidRPr="00344D2E" w:rsidRDefault="00946EF8" w:rsidP="00946EF8">
      <w:pPr>
        <w:pStyle w:val="Corps"/>
        <w:rPr>
          <w:rFonts w:ascii="Times New Roman" w:hAnsi="Times New Roman"/>
          <w:i/>
          <w:sz w:val="20"/>
        </w:rPr>
      </w:pPr>
      <w:r w:rsidRPr="00344D2E">
        <w:rPr>
          <w:rFonts w:ascii="Times New Roman" w:hAnsi="Times New Roman"/>
          <w:i/>
          <w:sz w:val="20"/>
        </w:rPr>
        <w:t>sur les 28 derniers jours</w:t>
      </w:r>
    </w:p>
    <w:tbl>
      <w:tblPr>
        <w:tblW w:w="0" w:type="auto"/>
        <w:tblInd w:w="100" w:type="dxa"/>
        <w:shd w:val="clear" w:color="auto" w:fill="FFFFFF"/>
        <w:tblLayout w:type="fixed"/>
        <w:tblLook w:val="0000" w:firstRow="0" w:lastRow="0" w:firstColumn="0" w:lastColumn="0" w:noHBand="0" w:noVBand="0"/>
      </w:tblPr>
      <w:tblGrid>
        <w:gridCol w:w="1425"/>
        <w:gridCol w:w="972"/>
        <w:gridCol w:w="706"/>
        <w:gridCol w:w="1470"/>
        <w:gridCol w:w="807"/>
        <w:gridCol w:w="1573"/>
        <w:gridCol w:w="832"/>
        <w:gridCol w:w="1808"/>
        <w:gridCol w:w="2189"/>
        <w:gridCol w:w="2545"/>
      </w:tblGrid>
      <w:tr w:rsidR="00946EF8" w:rsidRPr="00344D2E" w14:paraId="3E34982B" w14:textId="77777777" w:rsidTr="00A979C0">
        <w:trPr>
          <w:cantSplit/>
          <w:trHeight w:val="280"/>
          <w:tblHeader/>
        </w:trPr>
        <w:tc>
          <w:tcPr>
            <w:tcW w:w="14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279E37"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Genre</w:t>
            </w:r>
          </w:p>
        </w:tc>
        <w:tc>
          <w:tcPr>
            <w:tcW w:w="972"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ED61F3"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Age</w:t>
            </w:r>
          </w:p>
        </w:tc>
        <w:tc>
          <w:tcPr>
            <w:tcW w:w="217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D36312"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Fans (2800)</w:t>
            </w:r>
          </w:p>
        </w:tc>
        <w:tc>
          <w:tcPr>
            <w:tcW w:w="2380"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8C816D"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atteints (4362)</w:t>
            </w:r>
          </w:p>
        </w:tc>
        <w:tc>
          <w:tcPr>
            <w:tcW w:w="2640"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4E3545"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impliqués (86)</w:t>
            </w:r>
          </w:p>
        </w:tc>
        <w:tc>
          <w:tcPr>
            <w:tcW w:w="21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5E8FE1"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Fanattitude</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C26F4D"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Implication du fan</w:t>
            </w:r>
          </w:p>
        </w:tc>
      </w:tr>
      <w:tr w:rsidR="00946EF8" w:rsidRPr="00344D2E" w14:paraId="50B7005D" w14:textId="77777777" w:rsidTr="00A979C0">
        <w:trPr>
          <w:cantSplit/>
          <w:trHeight w:val="280"/>
          <w:tblHeader/>
        </w:trPr>
        <w:tc>
          <w:tcPr>
            <w:tcW w:w="1425"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2BE8721" w14:textId="77777777" w:rsidR="00946EF8" w:rsidRPr="00344D2E" w:rsidRDefault="00946EF8" w:rsidP="00A979C0">
            <w:pPr>
              <w:pStyle w:val="Corps"/>
              <w:rPr>
                <w:rFonts w:ascii="Times New Roman" w:hAnsi="Times New Roman"/>
                <w:sz w:val="20"/>
              </w:rPr>
            </w:pPr>
          </w:p>
        </w:tc>
        <w:tc>
          <w:tcPr>
            <w:tcW w:w="972"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252B7BB" w14:textId="77777777" w:rsidR="00946EF8" w:rsidRPr="00344D2E" w:rsidRDefault="00946EF8" w:rsidP="00A979C0">
            <w:pPr>
              <w:pStyle w:val="Corps"/>
              <w:rPr>
                <w:rFonts w:ascii="Times New Roman" w:hAnsi="Times New Roman"/>
                <w:sz w:val="20"/>
              </w:rPr>
            </w:pPr>
          </w:p>
        </w:tc>
        <w:tc>
          <w:tcPr>
            <w:tcW w:w="7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5F6A5D"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w:t>
            </w:r>
          </w:p>
        </w:tc>
        <w:tc>
          <w:tcPr>
            <w:tcW w:w="14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802BB4"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en chiffre</w:t>
            </w:r>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1981E4" w14:textId="77777777" w:rsidR="00946EF8" w:rsidRPr="00344D2E" w:rsidRDefault="00946EF8" w:rsidP="00A979C0">
            <w:pPr>
              <w:pStyle w:val="Corps"/>
              <w:keepNext/>
              <w:jc w:val="center"/>
              <w:rPr>
                <w:rFonts w:ascii="Times New Roman" w:hAnsi="Times New Roman"/>
                <w:b/>
                <w:sz w:val="20"/>
              </w:rPr>
            </w:pPr>
            <w:r w:rsidRPr="00344D2E">
              <w:rPr>
                <w:rFonts w:ascii="Times New Roman" w:hAnsi="Times New Roman"/>
                <w:b/>
                <w:sz w:val="20"/>
              </w:rPr>
              <w:t>%</w:t>
            </w:r>
          </w:p>
        </w:tc>
        <w:tc>
          <w:tcPr>
            <w:tcW w:w="157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8D813" w14:textId="77777777" w:rsidR="00946EF8" w:rsidRPr="00344D2E" w:rsidRDefault="00946EF8" w:rsidP="00A979C0">
            <w:pPr>
              <w:pStyle w:val="Corps"/>
              <w:keepNext/>
              <w:jc w:val="center"/>
              <w:rPr>
                <w:rFonts w:ascii="Times New Roman" w:hAnsi="Times New Roman"/>
                <w:b/>
                <w:sz w:val="20"/>
              </w:rPr>
            </w:pPr>
            <w:r w:rsidRPr="00344D2E">
              <w:rPr>
                <w:rFonts w:ascii="Times New Roman" w:hAnsi="Times New Roman"/>
                <w:b/>
                <w:sz w:val="20"/>
              </w:rPr>
              <w:t>en chiffre</w:t>
            </w:r>
          </w:p>
        </w:tc>
        <w:tc>
          <w:tcPr>
            <w:tcW w:w="8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A63F59" w14:textId="77777777" w:rsidR="00946EF8" w:rsidRPr="00344D2E" w:rsidRDefault="00946EF8" w:rsidP="00A979C0">
            <w:pPr>
              <w:pStyle w:val="Corps"/>
              <w:keepNext/>
              <w:jc w:val="center"/>
              <w:rPr>
                <w:rFonts w:ascii="Times New Roman" w:hAnsi="Times New Roman"/>
                <w:b/>
                <w:sz w:val="20"/>
              </w:rPr>
            </w:pPr>
            <w:r w:rsidRPr="00344D2E">
              <w:rPr>
                <w:rFonts w:ascii="Times New Roman" w:hAnsi="Times New Roman"/>
                <w:b/>
                <w:sz w:val="20"/>
              </w:rPr>
              <w:t>%</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D90922" w14:textId="77777777" w:rsidR="00946EF8" w:rsidRPr="00344D2E" w:rsidRDefault="00946EF8" w:rsidP="00A979C0">
            <w:pPr>
              <w:pStyle w:val="Corps"/>
              <w:keepNext/>
              <w:jc w:val="center"/>
              <w:rPr>
                <w:rFonts w:ascii="Times New Roman" w:hAnsi="Times New Roman"/>
                <w:b/>
                <w:sz w:val="20"/>
              </w:rPr>
            </w:pPr>
            <w:r w:rsidRPr="00344D2E">
              <w:rPr>
                <w:rFonts w:ascii="Times New Roman" w:hAnsi="Times New Roman"/>
                <w:b/>
                <w:sz w:val="20"/>
              </w:rPr>
              <w:t>en chiffre</w:t>
            </w:r>
          </w:p>
        </w:tc>
        <w:tc>
          <w:tcPr>
            <w:tcW w:w="21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4021FC" w14:textId="77777777" w:rsidR="00946EF8" w:rsidRPr="00344D2E" w:rsidRDefault="00946EF8" w:rsidP="00A979C0">
            <w:pPr>
              <w:pStyle w:val="Corps"/>
              <w:keepNext/>
              <w:jc w:val="center"/>
              <w:rPr>
                <w:rFonts w:ascii="Times New Roman" w:hAnsi="Times New Roman"/>
                <w:b/>
                <w:sz w:val="20"/>
              </w:rPr>
            </w:pPr>
            <w:r w:rsidRPr="00344D2E">
              <w:rPr>
                <w:rFonts w:ascii="Times New Roman" w:hAnsi="Times New Roman"/>
                <w:b/>
                <w:sz w:val="20"/>
              </w:rPr>
              <w:t>%</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64A913" w14:textId="77777777" w:rsidR="00946EF8" w:rsidRPr="00344D2E" w:rsidRDefault="00946EF8" w:rsidP="00A979C0">
            <w:pPr>
              <w:pStyle w:val="Corps"/>
              <w:keepNext/>
              <w:jc w:val="center"/>
              <w:rPr>
                <w:rFonts w:ascii="Times New Roman" w:hAnsi="Times New Roman"/>
                <w:b/>
                <w:sz w:val="20"/>
              </w:rPr>
            </w:pPr>
            <w:r w:rsidRPr="00344D2E">
              <w:rPr>
                <w:rFonts w:ascii="Times New Roman" w:hAnsi="Times New Roman"/>
                <w:b/>
                <w:sz w:val="20"/>
              </w:rPr>
              <w:t>%</w:t>
            </w:r>
          </w:p>
        </w:tc>
      </w:tr>
      <w:tr w:rsidR="00946EF8" w:rsidRPr="00344D2E" w14:paraId="574B60D3" w14:textId="77777777" w:rsidTr="00A979C0">
        <w:trPr>
          <w:cantSplit/>
          <w:trHeight w:val="280"/>
        </w:trPr>
        <w:tc>
          <w:tcPr>
            <w:tcW w:w="14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95CE0C"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Hommes</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0E692A"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18-24</w:t>
            </w:r>
          </w:p>
        </w:tc>
        <w:tc>
          <w:tcPr>
            <w:tcW w:w="7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E5630C"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6</w:t>
            </w:r>
          </w:p>
        </w:tc>
        <w:tc>
          <w:tcPr>
            <w:tcW w:w="14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315A7B0"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168</w:t>
            </w:r>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CEED18"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13</w:t>
            </w:r>
          </w:p>
        </w:tc>
        <w:tc>
          <w:tcPr>
            <w:tcW w:w="157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6A899D"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567</w:t>
            </w:r>
          </w:p>
        </w:tc>
        <w:tc>
          <w:tcPr>
            <w:tcW w:w="8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2E01FC"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16</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0EF1FF"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14</w:t>
            </w:r>
          </w:p>
        </w:tc>
        <w:tc>
          <w:tcPr>
            <w:tcW w:w="21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66881F" w14:textId="77777777" w:rsidR="00946EF8" w:rsidRPr="00344D2E" w:rsidRDefault="00946EF8" w:rsidP="00A979C0">
            <w:pPr>
              <w:pStyle w:val="Corps"/>
              <w:rPr>
                <w:rFonts w:ascii="Times New Roman" w:hAnsi="Times New Roman"/>
                <w:b/>
                <w:color w:val="558E28"/>
                <w:sz w:val="20"/>
              </w:rPr>
            </w:pPr>
            <w:r w:rsidRPr="00344D2E">
              <w:rPr>
                <w:rFonts w:ascii="Times New Roman" w:hAnsi="Times New Roman"/>
                <w:b/>
                <w:color w:val="558E28"/>
                <w:sz w:val="20"/>
              </w:rPr>
              <w:t>29</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780E7D9" w14:textId="77777777" w:rsidR="00946EF8" w:rsidRPr="00344D2E" w:rsidRDefault="00946EF8" w:rsidP="00A979C0">
            <w:pPr>
              <w:pStyle w:val="Corps"/>
              <w:rPr>
                <w:rFonts w:ascii="Times New Roman" w:hAnsi="Times New Roman"/>
                <w:b/>
                <w:color w:val="D90B00"/>
                <w:sz w:val="20"/>
              </w:rPr>
            </w:pPr>
            <w:r w:rsidRPr="00344D2E">
              <w:rPr>
                <w:rFonts w:ascii="Times New Roman" w:hAnsi="Times New Roman"/>
                <w:b/>
                <w:color w:val="D90B00"/>
                <w:sz w:val="20"/>
              </w:rPr>
              <w:t>8.3</w:t>
            </w:r>
          </w:p>
        </w:tc>
      </w:tr>
      <w:tr w:rsidR="00946EF8" w:rsidRPr="00344D2E" w14:paraId="1A7F4013" w14:textId="77777777" w:rsidTr="00A979C0">
        <w:trPr>
          <w:cantSplit/>
          <w:trHeight w:val="280"/>
        </w:trPr>
        <w:tc>
          <w:tcPr>
            <w:tcW w:w="1425"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1CE5533" w14:textId="77777777" w:rsidR="00946EF8" w:rsidRPr="00344D2E" w:rsidRDefault="00946EF8" w:rsidP="00A979C0">
            <w:pPr>
              <w:pStyle w:val="Corps"/>
              <w:rPr>
                <w:rFonts w:ascii="Times New Roman" w:hAnsi="Times New Roman"/>
                <w:sz w:val="20"/>
              </w:rPr>
            </w:pP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A73122"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25-34</w:t>
            </w:r>
          </w:p>
        </w:tc>
        <w:tc>
          <w:tcPr>
            <w:tcW w:w="7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14DA9E"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16</w:t>
            </w:r>
          </w:p>
        </w:tc>
        <w:tc>
          <w:tcPr>
            <w:tcW w:w="14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13B424" w14:textId="77777777" w:rsidR="00946EF8" w:rsidRPr="00344D2E" w:rsidRDefault="00946EF8" w:rsidP="00A979C0">
            <w:pPr>
              <w:pStyle w:val="Corps"/>
              <w:rPr>
                <w:rFonts w:ascii="Times New Roman" w:hAnsi="Times New Roman"/>
                <w:b/>
                <w:color w:val="FF5308"/>
                <w:sz w:val="20"/>
              </w:rPr>
            </w:pPr>
            <w:r w:rsidRPr="00344D2E">
              <w:rPr>
                <w:rFonts w:ascii="Times New Roman" w:hAnsi="Times New Roman"/>
                <w:b/>
                <w:color w:val="FF5308"/>
                <w:sz w:val="20"/>
              </w:rPr>
              <w:t>448</w:t>
            </w:r>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F2B3A1"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14</w:t>
            </w:r>
          </w:p>
        </w:tc>
        <w:tc>
          <w:tcPr>
            <w:tcW w:w="157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E1E635"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610</w:t>
            </w:r>
          </w:p>
        </w:tc>
        <w:tc>
          <w:tcPr>
            <w:tcW w:w="8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F493401"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13</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5CDF69"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11</w:t>
            </w:r>
          </w:p>
        </w:tc>
        <w:tc>
          <w:tcPr>
            <w:tcW w:w="21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F38FD7"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73</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E21CFF"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2.4</w:t>
            </w:r>
          </w:p>
        </w:tc>
      </w:tr>
      <w:tr w:rsidR="00946EF8" w:rsidRPr="00344D2E" w14:paraId="2E0F18A5" w14:textId="77777777" w:rsidTr="00A979C0">
        <w:trPr>
          <w:cantSplit/>
          <w:trHeight w:val="280"/>
        </w:trPr>
        <w:tc>
          <w:tcPr>
            <w:tcW w:w="1425"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C9DFC9"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Femmes</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9AF56A"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18-24</w:t>
            </w:r>
          </w:p>
        </w:tc>
        <w:tc>
          <w:tcPr>
            <w:tcW w:w="7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C5C3B7"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13</w:t>
            </w:r>
          </w:p>
        </w:tc>
        <w:tc>
          <w:tcPr>
            <w:tcW w:w="14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22602"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364</w:t>
            </w:r>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A91588"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18</w:t>
            </w:r>
          </w:p>
        </w:tc>
        <w:tc>
          <w:tcPr>
            <w:tcW w:w="157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AABF785" w14:textId="77777777" w:rsidR="00946EF8" w:rsidRPr="00344D2E" w:rsidRDefault="00946EF8" w:rsidP="00A979C0">
            <w:pPr>
              <w:pStyle w:val="Corps"/>
              <w:rPr>
                <w:rFonts w:ascii="Times New Roman" w:hAnsi="Times New Roman"/>
                <w:b/>
                <w:color w:val="FF5308"/>
                <w:sz w:val="20"/>
              </w:rPr>
            </w:pPr>
            <w:r w:rsidRPr="00344D2E">
              <w:rPr>
                <w:rFonts w:ascii="Times New Roman" w:hAnsi="Times New Roman"/>
                <w:b/>
                <w:color w:val="FF5308"/>
                <w:sz w:val="20"/>
              </w:rPr>
              <w:t>785</w:t>
            </w:r>
          </w:p>
        </w:tc>
        <w:tc>
          <w:tcPr>
            <w:tcW w:w="8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437F90"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26</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816D69" w14:textId="77777777" w:rsidR="00946EF8" w:rsidRPr="00344D2E" w:rsidRDefault="00946EF8" w:rsidP="00A979C0">
            <w:pPr>
              <w:pStyle w:val="Corps"/>
              <w:rPr>
                <w:rFonts w:ascii="Times New Roman" w:hAnsi="Times New Roman"/>
                <w:b/>
                <w:color w:val="D90B00"/>
                <w:sz w:val="20"/>
              </w:rPr>
            </w:pPr>
            <w:r w:rsidRPr="00344D2E">
              <w:rPr>
                <w:rFonts w:ascii="Times New Roman" w:hAnsi="Times New Roman"/>
                <w:b/>
                <w:color w:val="D90B00"/>
                <w:sz w:val="20"/>
              </w:rPr>
              <w:t>22</w:t>
            </w:r>
          </w:p>
        </w:tc>
        <w:tc>
          <w:tcPr>
            <w:tcW w:w="21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4F3486" w14:textId="77777777" w:rsidR="00946EF8" w:rsidRPr="00344D2E" w:rsidRDefault="00946EF8" w:rsidP="00A979C0">
            <w:pPr>
              <w:pStyle w:val="Corps"/>
              <w:rPr>
                <w:rFonts w:ascii="Times New Roman" w:hAnsi="Times New Roman"/>
                <w:b/>
                <w:color w:val="558E28"/>
                <w:sz w:val="20"/>
              </w:rPr>
            </w:pPr>
            <w:r w:rsidRPr="00344D2E">
              <w:rPr>
                <w:rFonts w:ascii="Times New Roman" w:hAnsi="Times New Roman"/>
                <w:b/>
                <w:color w:val="558E28"/>
                <w:sz w:val="20"/>
              </w:rPr>
              <w:t>46</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9F01A6" w14:textId="77777777" w:rsidR="00946EF8" w:rsidRPr="00344D2E" w:rsidRDefault="00946EF8" w:rsidP="00A979C0">
            <w:pPr>
              <w:pStyle w:val="Corps"/>
              <w:rPr>
                <w:rFonts w:ascii="Times New Roman" w:hAnsi="Times New Roman"/>
                <w:b/>
                <w:color w:val="FF5308"/>
                <w:sz w:val="20"/>
              </w:rPr>
            </w:pPr>
            <w:r w:rsidRPr="00344D2E">
              <w:rPr>
                <w:rFonts w:ascii="Times New Roman" w:hAnsi="Times New Roman"/>
                <w:b/>
                <w:color w:val="FF5308"/>
                <w:sz w:val="20"/>
              </w:rPr>
              <w:t>6</w:t>
            </w:r>
          </w:p>
        </w:tc>
      </w:tr>
      <w:tr w:rsidR="00946EF8" w:rsidRPr="00344D2E" w14:paraId="6BF7F50B" w14:textId="77777777" w:rsidTr="00A979C0">
        <w:trPr>
          <w:cantSplit/>
          <w:trHeight w:val="280"/>
        </w:trPr>
        <w:tc>
          <w:tcPr>
            <w:tcW w:w="1425"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4313588" w14:textId="77777777" w:rsidR="00946EF8" w:rsidRPr="00344D2E" w:rsidRDefault="00946EF8" w:rsidP="00A979C0">
            <w:pPr>
              <w:pStyle w:val="Corps"/>
              <w:rPr>
                <w:rFonts w:ascii="Times New Roman" w:hAnsi="Times New Roman"/>
                <w:sz w:val="20"/>
              </w:rPr>
            </w:pP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DF4FBD"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25-34</w:t>
            </w:r>
          </w:p>
        </w:tc>
        <w:tc>
          <w:tcPr>
            <w:tcW w:w="7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02DB62"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27</w:t>
            </w:r>
          </w:p>
        </w:tc>
        <w:tc>
          <w:tcPr>
            <w:tcW w:w="14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A6EA49" w14:textId="77777777" w:rsidR="00946EF8" w:rsidRPr="00344D2E" w:rsidRDefault="00946EF8" w:rsidP="00A979C0">
            <w:pPr>
              <w:pStyle w:val="Corps"/>
              <w:rPr>
                <w:rFonts w:ascii="Times New Roman" w:hAnsi="Times New Roman"/>
                <w:b/>
                <w:color w:val="D90B00"/>
                <w:sz w:val="20"/>
              </w:rPr>
            </w:pPr>
            <w:r w:rsidRPr="00344D2E">
              <w:rPr>
                <w:rFonts w:ascii="Times New Roman" w:hAnsi="Times New Roman"/>
                <w:b/>
                <w:color w:val="D90B00"/>
                <w:sz w:val="20"/>
              </w:rPr>
              <w:t>756</w:t>
            </w:r>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76C863"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23</w:t>
            </w:r>
          </w:p>
        </w:tc>
        <w:tc>
          <w:tcPr>
            <w:tcW w:w="157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F25DF4" w14:textId="77777777" w:rsidR="00946EF8" w:rsidRPr="00344D2E" w:rsidRDefault="00946EF8" w:rsidP="00A979C0">
            <w:pPr>
              <w:pStyle w:val="Corps"/>
              <w:rPr>
                <w:rFonts w:ascii="Times New Roman" w:hAnsi="Times New Roman"/>
                <w:b/>
                <w:color w:val="D90B00"/>
                <w:sz w:val="20"/>
              </w:rPr>
            </w:pPr>
            <w:r w:rsidRPr="00344D2E">
              <w:rPr>
                <w:rFonts w:ascii="Times New Roman" w:hAnsi="Times New Roman"/>
                <w:b/>
                <w:color w:val="D90B00"/>
                <w:sz w:val="20"/>
              </w:rPr>
              <w:t>1003</w:t>
            </w:r>
          </w:p>
        </w:tc>
        <w:tc>
          <w:tcPr>
            <w:tcW w:w="8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0B00E8"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21</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F2E7EA7" w14:textId="77777777" w:rsidR="00946EF8" w:rsidRPr="00344D2E" w:rsidRDefault="00946EF8" w:rsidP="00A979C0">
            <w:pPr>
              <w:pStyle w:val="Corps"/>
              <w:rPr>
                <w:rFonts w:ascii="Times New Roman" w:hAnsi="Times New Roman"/>
                <w:b/>
                <w:color w:val="FF5308"/>
                <w:sz w:val="20"/>
              </w:rPr>
            </w:pPr>
            <w:r w:rsidRPr="00344D2E">
              <w:rPr>
                <w:rFonts w:ascii="Times New Roman" w:hAnsi="Times New Roman"/>
                <w:b/>
                <w:color w:val="FF5308"/>
                <w:sz w:val="20"/>
              </w:rPr>
              <w:t>18</w:t>
            </w:r>
          </w:p>
        </w:tc>
        <w:tc>
          <w:tcPr>
            <w:tcW w:w="21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BD9341"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75</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C6DC22"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2.3</w:t>
            </w:r>
          </w:p>
        </w:tc>
      </w:tr>
      <w:tr w:rsidR="00946EF8" w:rsidRPr="00344D2E" w14:paraId="48E531D4" w14:textId="77777777" w:rsidTr="00A979C0">
        <w:trPr>
          <w:cantSplit/>
          <w:trHeight w:val="20"/>
        </w:trPr>
        <w:tc>
          <w:tcPr>
            <w:tcW w:w="14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808808"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Total</w:t>
            </w:r>
          </w:p>
        </w:tc>
        <w:tc>
          <w:tcPr>
            <w:tcW w:w="97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EF5713"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18-34</w:t>
            </w:r>
          </w:p>
        </w:tc>
        <w:tc>
          <w:tcPr>
            <w:tcW w:w="7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EC4845"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62</w:t>
            </w:r>
          </w:p>
        </w:tc>
        <w:tc>
          <w:tcPr>
            <w:tcW w:w="14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9D6D23"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1736</w:t>
            </w:r>
          </w:p>
        </w:tc>
        <w:tc>
          <w:tcPr>
            <w:tcW w:w="80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70AB1D"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68</w:t>
            </w:r>
          </w:p>
        </w:tc>
        <w:tc>
          <w:tcPr>
            <w:tcW w:w="157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613161"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2965</w:t>
            </w:r>
          </w:p>
        </w:tc>
        <w:tc>
          <w:tcPr>
            <w:tcW w:w="8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B038C5"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76</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7EB1F0"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65</w:t>
            </w:r>
          </w:p>
        </w:tc>
        <w:tc>
          <w:tcPr>
            <w:tcW w:w="218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7D0BE5"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58</w:t>
            </w:r>
          </w:p>
        </w:tc>
        <w:tc>
          <w:tcPr>
            <w:tcW w:w="2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3E2382"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3.7</w:t>
            </w:r>
          </w:p>
        </w:tc>
      </w:tr>
    </w:tbl>
    <w:p w14:paraId="1BB578BF" w14:textId="77777777" w:rsidR="00946EF8" w:rsidRPr="00344D2E" w:rsidRDefault="00946EF8" w:rsidP="00946EF8">
      <w:pPr>
        <w:pStyle w:val="Corps"/>
        <w:rPr>
          <w:rFonts w:ascii="Times New Roman" w:hAnsi="Times New Roman"/>
          <w:b/>
          <w:sz w:val="20"/>
        </w:rPr>
      </w:pPr>
    </w:p>
    <w:p w14:paraId="1BE5EBFD" w14:textId="77777777" w:rsidR="00946EF8" w:rsidRPr="00344D2E" w:rsidRDefault="00946EF8" w:rsidP="00946EF8">
      <w:pPr>
        <w:pStyle w:val="Corps"/>
        <w:rPr>
          <w:rFonts w:ascii="Times New Roman" w:hAnsi="Times New Roman"/>
          <w:sz w:val="20"/>
        </w:rPr>
      </w:pPr>
      <w:r w:rsidRPr="00344D2E">
        <w:rPr>
          <w:rFonts w:ascii="Times New Roman" w:hAnsi="Times New Roman"/>
          <w:sz w:val="20"/>
        </w:rPr>
        <w:t xml:space="preserve">La cible principale : femmes de 25/34 ans qui est de plus la cible la plus atteinte. </w:t>
      </w:r>
    </w:p>
    <w:p w14:paraId="5E9B1004" w14:textId="77777777" w:rsidR="00946EF8" w:rsidRPr="00344D2E" w:rsidRDefault="00946EF8" w:rsidP="00946EF8">
      <w:pPr>
        <w:pStyle w:val="Corps"/>
        <w:rPr>
          <w:rFonts w:ascii="Times New Roman" w:hAnsi="Times New Roman"/>
          <w:sz w:val="20"/>
        </w:rPr>
      </w:pPr>
      <w:r w:rsidRPr="00344D2E">
        <w:rPr>
          <w:rFonts w:ascii="Times New Roman" w:hAnsi="Times New Roman"/>
          <w:sz w:val="20"/>
        </w:rPr>
        <w:t xml:space="preserve">Les 18/24 sont les plus impliqués, il y a un manque à gagner car c’est la cible la moins fan et pourtant les femmes de 18-24 est la deuxième cible la plus atteinte. </w:t>
      </w:r>
    </w:p>
    <w:p w14:paraId="0F389C8B" w14:textId="77777777" w:rsidR="00946EF8" w:rsidRPr="00344D2E" w:rsidRDefault="00946EF8" w:rsidP="00946EF8">
      <w:pPr>
        <w:pStyle w:val="Corps"/>
        <w:rPr>
          <w:rFonts w:ascii="Times New Roman" w:hAnsi="Times New Roman"/>
          <w:b/>
          <w:sz w:val="20"/>
        </w:rPr>
      </w:pPr>
    </w:p>
    <w:p w14:paraId="09DA4AE7" w14:textId="77777777" w:rsidR="00946EF8" w:rsidRPr="00344D2E" w:rsidRDefault="00946EF8" w:rsidP="00946EF8">
      <w:pPr>
        <w:pStyle w:val="Corps"/>
        <w:rPr>
          <w:rFonts w:ascii="Times New Roman" w:hAnsi="Times New Roman"/>
          <w:b/>
          <w:sz w:val="20"/>
        </w:rPr>
      </w:pPr>
    </w:p>
    <w:p w14:paraId="1678418F" w14:textId="77777777" w:rsidR="00946EF8" w:rsidRPr="00344D2E" w:rsidRDefault="00946EF8" w:rsidP="00946EF8">
      <w:pPr>
        <w:pStyle w:val="Corps"/>
        <w:rPr>
          <w:rFonts w:ascii="Times New Roman" w:hAnsi="Times New Roman"/>
          <w:b/>
          <w:sz w:val="20"/>
        </w:rPr>
      </w:pPr>
      <w:r w:rsidRPr="00344D2E">
        <w:rPr>
          <w:rFonts w:ascii="Times New Roman" w:hAnsi="Times New Roman"/>
          <w:b/>
          <w:sz w:val="20"/>
        </w:rPr>
        <w:t xml:space="preserve">Visites de la page : </w:t>
      </w:r>
    </w:p>
    <w:p w14:paraId="1E77C2EC" w14:textId="77777777" w:rsidR="00946EF8" w:rsidRPr="00344D2E" w:rsidRDefault="00946EF8" w:rsidP="00946EF8">
      <w:pPr>
        <w:pStyle w:val="Corps"/>
        <w:rPr>
          <w:rFonts w:ascii="Times New Roman" w:hAnsi="Times New Roman"/>
          <w:b/>
          <w:sz w:val="20"/>
        </w:rPr>
      </w:pPr>
    </w:p>
    <w:tbl>
      <w:tblPr>
        <w:tblW w:w="0" w:type="auto"/>
        <w:tblInd w:w="100" w:type="dxa"/>
        <w:shd w:val="clear" w:color="auto" w:fill="FFFFFF"/>
        <w:tblLayout w:type="fixed"/>
        <w:tblLook w:val="0000" w:firstRow="0" w:lastRow="0" w:firstColumn="0" w:lastColumn="0" w:noHBand="0" w:noVBand="0"/>
      </w:tblPr>
      <w:tblGrid>
        <w:gridCol w:w="3637"/>
        <w:gridCol w:w="3637"/>
        <w:gridCol w:w="3637"/>
        <w:gridCol w:w="3637"/>
      </w:tblGrid>
      <w:tr w:rsidR="00946EF8" w:rsidRPr="00344D2E" w14:paraId="03636432" w14:textId="77777777" w:rsidTr="00A979C0">
        <w:trPr>
          <w:cantSplit/>
          <w:trHeight w:val="280"/>
          <w:tblHeader/>
        </w:trPr>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7DA582" w14:textId="77777777" w:rsidR="00946EF8" w:rsidRPr="00344D2E" w:rsidRDefault="00946EF8" w:rsidP="00A979C0">
            <w:pPr>
              <w:pStyle w:val="Corps"/>
              <w:rPr>
                <w:rFonts w:ascii="Times New Roman" w:hAnsi="Times New Roman"/>
                <w:b/>
                <w:sz w:val="20"/>
              </w:rPr>
            </w:pPr>
            <w:r w:rsidRPr="00344D2E">
              <w:rPr>
                <w:rFonts w:ascii="Times New Roman" w:hAnsi="Times New Roman"/>
                <w:b/>
                <w:sz w:val="20"/>
              </w:rPr>
              <w:t>Date</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435AE6" w14:textId="77777777" w:rsidR="00946EF8" w:rsidRPr="00344D2E" w:rsidRDefault="00946EF8" w:rsidP="00A979C0">
            <w:pPr>
              <w:pStyle w:val="Corps"/>
              <w:rPr>
                <w:rFonts w:ascii="Times New Roman" w:hAnsi="Times New Roman"/>
                <w:b/>
                <w:sz w:val="20"/>
              </w:rPr>
            </w:pPr>
            <w:r w:rsidRPr="00344D2E">
              <w:rPr>
                <w:rFonts w:ascii="Times New Roman" w:hAnsi="Times New Roman"/>
                <w:b/>
                <w:sz w:val="20"/>
              </w:rPr>
              <w:t>Visites</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02E7F8"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Événement</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789FAB2" w14:textId="77777777" w:rsidR="00946EF8" w:rsidRPr="00344D2E" w:rsidRDefault="00946EF8" w:rsidP="00A979C0">
            <w:pPr>
              <w:pStyle w:val="Sous-section2"/>
              <w:jc w:val="center"/>
              <w:rPr>
                <w:rFonts w:ascii="Times New Roman" w:hAnsi="Times New Roman"/>
                <w:sz w:val="20"/>
              </w:rPr>
            </w:pPr>
            <w:r w:rsidRPr="00344D2E">
              <w:rPr>
                <w:rFonts w:ascii="Times New Roman" w:hAnsi="Times New Roman"/>
                <w:sz w:val="20"/>
              </w:rPr>
              <w:t xml:space="preserve">Type de publication </w:t>
            </w:r>
          </w:p>
        </w:tc>
      </w:tr>
      <w:tr w:rsidR="00946EF8" w:rsidRPr="00344D2E" w14:paraId="02F33D35" w14:textId="77777777" w:rsidTr="00A979C0">
        <w:trPr>
          <w:cantSplit/>
          <w:trHeight w:val="280"/>
          <w:tblHeader/>
        </w:trPr>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078A70"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 xml:space="preserve">18 Octobre 2011 </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56ADFA" w14:textId="77777777" w:rsidR="00946EF8" w:rsidRPr="00344D2E" w:rsidRDefault="00946EF8" w:rsidP="00A979C0">
            <w:pPr>
              <w:pStyle w:val="Corps"/>
              <w:rPr>
                <w:rFonts w:ascii="Times New Roman" w:hAnsi="Times New Roman"/>
                <w:b/>
                <w:color w:val="FF2712"/>
                <w:sz w:val="20"/>
              </w:rPr>
            </w:pPr>
            <w:r w:rsidRPr="00344D2E">
              <w:rPr>
                <w:rFonts w:ascii="Times New Roman" w:hAnsi="Times New Roman"/>
                <w:b/>
                <w:color w:val="FF2712"/>
                <w:sz w:val="20"/>
              </w:rPr>
              <w:t>602</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5D07A4" w14:textId="77777777" w:rsidR="00946EF8" w:rsidRPr="00344D2E" w:rsidRDefault="00946EF8" w:rsidP="00A979C0">
            <w:pPr>
              <w:pStyle w:val="Sous-section2"/>
              <w:rPr>
                <w:rFonts w:ascii="Times New Roman" w:hAnsi="Times New Roman"/>
                <w:b w:val="0"/>
                <w:sz w:val="20"/>
              </w:rPr>
            </w:pPr>
            <w:r w:rsidRPr="00344D2E">
              <w:rPr>
                <w:rFonts w:ascii="Times New Roman" w:hAnsi="Times New Roman"/>
                <w:b w:val="0"/>
                <w:sz w:val="20"/>
              </w:rPr>
              <w:t>Résultat jeu InterMedia</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FB04C8" w14:textId="77777777" w:rsidR="00946EF8" w:rsidRPr="00344D2E" w:rsidRDefault="00946EF8" w:rsidP="00A979C0">
            <w:pPr>
              <w:pStyle w:val="Sous-section2"/>
              <w:rPr>
                <w:rFonts w:ascii="Times New Roman" w:hAnsi="Times New Roman"/>
                <w:b w:val="0"/>
                <w:sz w:val="20"/>
              </w:rPr>
            </w:pPr>
            <w:r w:rsidRPr="00344D2E">
              <w:rPr>
                <w:rFonts w:ascii="Times New Roman" w:hAnsi="Times New Roman"/>
                <w:b w:val="0"/>
                <w:sz w:val="20"/>
              </w:rPr>
              <w:t>statut</w:t>
            </w:r>
          </w:p>
        </w:tc>
      </w:tr>
      <w:tr w:rsidR="00946EF8" w:rsidRPr="00344D2E" w14:paraId="1696F07D" w14:textId="77777777" w:rsidTr="00A979C0">
        <w:trPr>
          <w:cantSplit/>
          <w:trHeight w:val="280"/>
        </w:trPr>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7FD7D8"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 xml:space="preserve">27 et 28 Novembre 2012 </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885F25"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151 et 152</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9B711F0"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Soirée du guide</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F381C00"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lien et statut</w:t>
            </w:r>
          </w:p>
        </w:tc>
      </w:tr>
      <w:tr w:rsidR="00946EF8" w:rsidRPr="00344D2E" w14:paraId="24BFC4DD" w14:textId="77777777" w:rsidTr="00A979C0">
        <w:trPr>
          <w:cantSplit/>
          <w:trHeight w:val="280"/>
        </w:trPr>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7949FA3"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27 Novembre 2013</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BCFAD8"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153</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F00702"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soirée du guide</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249D010"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surtout photo</w:t>
            </w:r>
          </w:p>
        </w:tc>
      </w:tr>
      <w:tr w:rsidR="00946EF8" w:rsidRPr="00344D2E" w14:paraId="7EB37DD7" w14:textId="77777777" w:rsidTr="00A979C0">
        <w:trPr>
          <w:cantSplit/>
          <w:trHeight w:val="280"/>
        </w:trPr>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F01DF6"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11 Avril 2014</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BA51BD"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110</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DEA4BE"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Une de l’hebdo</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62C1DA"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photo</w:t>
            </w:r>
          </w:p>
        </w:tc>
      </w:tr>
    </w:tbl>
    <w:p w14:paraId="46EFA368" w14:textId="77777777" w:rsidR="00946EF8" w:rsidRPr="00344D2E" w:rsidRDefault="00946EF8" w:rsidP="00946EF8">
      <w:pPr>
        <w:pStyle w:val="Corps"/>
        <w:rPr>
          <w:rFonts w:ascii="Times New Roman" w:hAnsi="Times New Roman"/>
          <w:sz w:val="20"/>
        </w:rPr>
      </w:pPr>
    </w:p>
    <w:p w14:paraId="725CA1D2" w14:textId="77777777" w:rsidR="00946EF8" w:rsidRPr="00344D2E" w:rsidRDefault="00946EF8" w:rsidP="00946EF8">
      <w:pPr>
        <w:pStyle w:val="Corps"/>
        <w:rPr>
          <w:rFonts w:ascii="Times New Roman" w:hAnsi="Times New Roman"/>
          <w:sz w:val="20"/>
        </w:rPr>
      </w:pPr>
      <w:r w:rsidRPr="00344D2E">
        <w:rPr>
          <w:rFonts w:ascii="Times New Roman" w:hAnsi="Times New Roman"/>
          <w:sz w:val="20"/>
        </w:rPr>
        <w:t>Moyenne de la semaine : 25 visites / jour</w:t>
      </w:r>
    </w:p>
    <w:p w14:paraId="66B8FBB5" w14:textId="77777777" w:rsidR="00946EF8" w:rsidRPr="00344D2E" w:rsidRDefault="00946EF8" w:rsidP="00946EF8">
      <w:pPr>
        <w:pStyle w:val="Corps"/>
        <w:rPr>
          <w:rFonts w:ascii="Times New Roman" w:hAnsi="Times New Roman"/>
          <w:sz w:val="20"/>
        </w:rPr>
      </w:pPr>
      <w:r w:rsidRPr="00344D2E">
        <w:rPr>
          <w:rFonts w:ascii="Times New Roman" w:hAnsi="Times New Roman"/>
          <w:sz w:val="20"/>
        </w:rPr>
        <w:t xml:space="preserve">Pas de visite de l’onglet photo, de l’onglet j’aime ou de l’onglet information. </w:t>
      </w:r>
    </w:p>
    <w:p w14:paraId="619D49DC" w14:textId="77777777" w:rsidR="00946EF8" w:rsidRPr="00344D2E" w:rsidRDefault="00946EF8" w:rsidP="00946EF8">
      <w:pPr>
        <w:pStyle w:val="Corps"/>
        <w:rPr>
          <w:rFonts w:ascii="Times New Roman" w:hAnsi="Times New Roman"/>
          <w:sz w:val="20"/>
        </w:rPr>
      </w:pPr>
    </w:p>
    <w:p w14:paraId="17E2CA21" w14:textId="77777777" w:rsidR="00B1087F" w:rsidRPr="00344D2E" w:rsidRDefault="00B1087F" w:rsidP="00946EF8">
      <w:pPr>
        <w:pStyle w:val="Corps"/>
        <w:rPr>
          <w:rFonts w:ascii="Times New Roman" w:hAnsi="Times New Roman"/>
          <w:b/>
          <w:sz w:val="20"/>
        </w:rPr>
      </w:pPr>
    </w:p>
    <w:p w14:paraId="727103F1" w14:textId="77777777" w:rsidR="00B1087F" w:rsidRPr="00344D2E" w:rsidRDefault="00B1087F" w:rsidP="00946EF8">
      <w:pPr>
        <w:pStyle w:val="Corps"/>
        <w:rPr>
          <w:rFonts w:ascii="Times New Roman" w:hAnsi="Times New Roman"/>
          <w:b/>
          <w:sz w:val="20"/>
        </w:rPr>
      </w:pPr>
    </w:p>
    <w:p w14:paraId="74B117FA" w14:textId="77777777" w:rsidR="00B1087F" w:rsidRPr="00344D2E" w:rsidRDefault="00B1087F" w:rsidP="00946EF8">
      <w:pPr>
        <w:pStyle w:val="Corps"/>
        <w:rPr>
          <w:rFonts w:ascii="Times New Roman" w:hAnsi="Times New Roman"/>
          <w:b/>
          <w:sz w:val="20"/>
        </w:rPr>
      </w:pPr>
    </w:p>
    <w:p w14:paraId="48F1D385" w14:textId="77777777" w:rsidR="00B1087F" w:rsidRPr="00344D2E" w:rsidRDefault="00B1087F" w:rsidP="00946EF8">
      <w:pPr>
        <w:pStyle w:val="Corps"/>
        <w:rPr>
          <w:rFonts w:ascii="Times New Roman" w:hAnsi="Times New Roman"/>
          <w:b/>
          <w:sz w:val="20"/>
        </w:rPr>
      </w:pPr>
    </w:p>
    <w:p w14:paraId="004C7F58" w14:textId="77777777" w:rsidR="00B1087F" w:rsidRPr="00344D2E" w:rsidRDefault="00B1087F" w:rsidP="00946EF8">
      <w:pPr>
        <w:pStyle w:val="Corps"/>
        <w:rPr>
          <w:rFonts w:ascii="Times New Roman" w:hAnsi="Times New Roman"/>
          <w:b/>
          <w:sz w:val="20"/>
        </w:rPr>
      </w:pPr>
    </w:p>
    <w:p w14:paraId="11BE0746" w14:textId="77777777" w:rsidR="00B1087F" w:rsidRPr="00344D2E" w:rsidRDefault="00B1087F" w:rsidP="00946EF8">
      <w:pPr>
        <w:pStyle w:val="Corps"/>
        <w:rPr>
          <w:rFonts w:ascii="Times New Roman" w:hAnsi="Times New Roman"/>
          <w:b/>
          <w:sz w:val="20"/>
        </w:rPr>
      </w:pPr>
    </w:p>
    <w:p w14:paraId="4229B3AA" w14:textId="77777777" w:rsidR="00B1087F" w:rsidRPr="00344D2E" w:rsidRDefault="00B1087F" w:rsidP="00946EF8">
      <w:pPr>
        <w:pStyle w:val="Corps"/>
        <w:rPr>
          <w:rFonts w:ascii="Times New Roman" w:hAnsi="Times New Roman"/>
          <w:b/>
          <w:sz w:val="20"/>
        </w:rPr>
      </w:pPr>
    </w:p>
    <w:p w14:paraId="54DE618C" w14:textId="77777777" w:rsidR="00B1087F" w:rsidRPr="00344D2E" w:rsidRDefault="00B1087F" w:rsidP="00946EF8">
      <w:pPr>
        <w:pStyle w:val="Corps"/>
        <w:rPr>
          <w:rFonts w:ascii="Times New Roman" w:hAnsi="Times New Roman"/>
          <w:b/>
          <w:sz w:val="20"/>
        </w:rPr>
      </w:pPr>
    </w:p>
    <w:p w14:paraId="72510D46" w14:textId="77777777" w:rsidR="00B1087F" w:rsidRPr="00344D2E" w:rsidRDefault="00B1087F" w:rsidP="00946EF8">
      <w:pPr>
        <w:pStyle w:val="Corps"/>
        <w:rPr>
          <w:rFonts w:ascii="Times New Roman" w:hAnsi="Times New Roman"/>
          <w:b/>
          <w:sz w:val="20"/>
        </w:rPr>
      </w:pPr>
    </w:p>
    <w:p w14:paraId="2A773955" w14:textId="77777777" w:rsidR="00B1087F" w:rsidRPr="00344D2E" w:rsidRDefault="00B1087F" w:rsidP="00946EF8">
      <w:pPr>
        <w:pStyle w:val="Corps"/>
        <w:rPr>
          <w:rFonts w:ascii="Times New Roman" w:hAnsi="Times New Roman"/>
          <w:b/>
          <w:sz w:val="20"/>
        </w:rPr>
      </w:pPr>
    </w:p>
    <w:p w14:paraId="3ADF31F1" w14:textId="77777777" w:rsidR="00B1087F" w:rsidRPr="00344D2E" w:rsidRDefault="00B1087F" w:rsidP="00946EF8">
      <w:pPr>
        <w:pStyle w:val="Corps"/>
        <w:rPr>
          <w:rFonts w:ascii="Times New Roman" w:hAnsi="Times New Roman"/>
          <w:b/>
          <w:sz w:val="20"/>
        </w:rPr>
      </w:pPr>
    </w:p>
    <w:p w14:paraId="1F8BD002" w14:textId="77777777" w:rsidR="00B1087F" w:rsidRPr="00344D2E" w:rsidRDefault="00B1087F" w:rsidP="00946EF8">
      <w:pPr>
        <w:pStyle w:val="Corps"/>
        <w:rPr>
          <w:rFonts w:ascii="Times New Roman" w:hAnsi="Times New Roman"/>
          <w:b/>
          <w:sz w:val="20"/>
        </w:rPr>
      </w:pPr>
    </w:p>
    <w:p w14:paraId="51B78DF4" w14:textId="77777777" w:rsidR="00B1087F" w:rsidRPr="00344D2E" w:rsidRDefault="00B1087F" w:rsidP="00946EF8">
      <w:pPr>
        <w:pStyle w:val="Corps"/>
        <w:rPr>
          <w:rFonts w:ascii="Times New Roman" w:hAnsi="Times New Roman"/>
          <w:b/>
          <w:sz w:val="20"/>
        </w:rPr>
      </w:pPr>
    </w:p>
    <w:p w14:paraId="09CDB072" w14:textId="77777777" w:rsidR="00B1087F" w:rsidRPr="00344D2E" w:rsidRDefault="00B1087F" w:rsidP="00946EF8">
      <w:pPr>
        <w:pStyle w:val="Corps"/>
        <w:rPr>
          <w:rFonts w:ascii="Times New Roman" w:hAnsi="Times New Roman"/>
          <w:b/>
          <w:sz w:val="20"/>
        </w:rPr>
      </w:pPr>
    </w:p>
    <w:p w14:paraId="6A276778" w14:textId="3FD61F78" w:rsidR="00946EF8" w:rsidRPr="00344D2E" w:rsidRDefault="00946EF8" w:rsidP="00946EF8">
      <w:pPr>
        <w:pStyle w:val="Corps"/>
        <w:rPr>
          <w:rFonts w:ascii="Times New Roman" w:hAnsi="Times New Roman"/>
          <w:b/>
          <w:sz w:val="20"/>
        </w:rPr>
      </w:pPr>
      <w:r w:rsidRPr="00344D2E">
        <w:rPr>
          <w:rFonts w:ascii="Times New Roman" w:hAnsi="Times New Roman"/>
          <w:b/>
          <w:sz w:val="20"/>
        </w:rPr>
        <w:t xml:space="preserve">Portée organique des informations : </w:t>
      </w:r>
    </w:p>
    <w:p w14:paraId="04B94BAD" w14:textId="77777777" w:rsidR="00946EF8" w:rsidRPr="00344D2E" w:rsidRDefault="00946EF8" w:rsidP="00946EF8">
      <w:pPr>
        <w:pStyle w:val="Corps"/>
        <w:rPr>
          <w:rFonts w:ascii="Times New Roman" w:hAnsi="Times New Roman"/>
          <w:b/>
          <w:sz w:val="20"/>
        </w:rPr>
      </w:pPr>
    </w:p>
    <w:tbl>
      <w:tblPr>
        <w:tblW w:w="0" w:type="auto"/>
        <w:tblInd w:w="100" w:type="dxa"/>
        <w:shd w:val="clear" w:color="auto" w:fill="FFFFFF"/>
        <w:tblLayout w:type="fixed"/>
        <w:tblLook w:val="0000" w:firstRow="0" w:lastRow="0" w:firstColumn="0" w:lastColumn="0" w:noHBand="0" w:noVBand="0"/>
      </w:tblPr>
      <w:tblGrid>
        <w:gridCol w:w="3637"/>
        <w:gridCol w:w="1686"/>
        <w:gridCol w:w="5588"/>
        <w:gridCol w:w="3637"/>
      </w:tblGrid>
      <w:tr w:rsidR="00946EF8" w:rsidRPr="00344D2E" w14:paraId="2E8B53BC" w14:textId="77777777" w:rsidTr="00B1087F">
        <w:trPr>
          <w:cantSplit/>
          <w:trHeight w:val="32"/>
          <w:tblHeader/>
        </w:trPr>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98E099" w14:textId="77777777" w:rsidR="00946EF8" w:rsidRPr="00344D2E" w:rsidRDefault="00946EF8" w:rsidP="00A979C0">
            <w:pPr>
              <w:pStyle w:val="Corps"/>
              <w:rPr>
                <w:rFonts w:ascii="Times New Roman" w:hAnsi="Times New Roman"/>
                <w:b/>
                <w:sz w:val="20"/>
              </w:rPr>
            </w:pPr>
            <w:r w:rsidRPr="00344D2E">
              <w:rPr>
                <w:rFonts w:ascii="Times New Roman" w:hAnsi="Times New Roman"/>
                <w:b/>
                <w:sz w:val="20"/>
              </w:rPr>
              <w:t>Date</w:t>
            </w: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ED22A1" w14:textId="77777777" w:rsidR="00946EF8" w:rsidRPr="00344D2E" w:rsidRDefault="00946EF8" w:rsidP="00A979C0">
            <w:pPr>
              <w:pStyle w:val="Corps"/>
              <w:rPr>
                <w:rFonts w:ascii="Times New Roman" w:hAnsi="Times New Roman"/>
                <w:b/>
                <w:sz w:val="20"/>
              </w:rPr>
            </w:pPr>
            <w:r w:rsidRPr="00344D2E">
              <w:rPr>
                <w:rFonts w:ascii="Times New Roman" w:hAnsi="Times New Roman"/>
                <w:b/>
                <w:sz w:val="20"/>
              </w:rPr>
              <w:t>Portée organique</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56342E" w14:textId="77777777" w:rsidR="00946EF8" w:rsidRPr="00344D2E" w:rsidRDefault="00946EF8" w:rsidP="00A979C0">
            <w:pPr>
              <w:pStyle w:val="Corps"/>
              <w:keepNext/>
              <w:jc w:val="center"/>
              <w:rPr>
                <w:rFonts w:ascii="Times New Roman" w:hAnsi="Times New Roman"/>
                <w:b/>
                <w:sz w:val="20"/>
              </w:rPr>
            </w:pPr>
            <w:r w:rsidRPr="00344D2E">
              <w:rPr>
                <w:rFonts w:ascii="Times New Roman" w:hAnsi="Times New Roman"/>
                <w:b/>
                <w:sz w:val="20"/>
              </w:rPr>
              <w:t>Événement</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1CC3AC" w14:textId="77777777" w:rsidR="00946EF8" w:rsidRPr="00344D2E" w:rsidRDefault="00946EF8" w:rsidP="00A979C0">
            <w:pPr>
              <w:pStyle w:val="Corps"/>
              <w:keepNext/>
              <w:jc w:val="center"/>
              <w:rPr>
                <w:rFonts w:ascii="Times New Roman" w:hAnsi="Times New Roman"/>
                <w:b/>
                <w:sz w:val="20"/>
              </w:rPr>
            </w:pPr>
            <w:r w:rsidRPr="00344D2E">
              <w:rPr>
                <w:rFonts w:ascii="Times New Roman" w:hAnsi="Times New Roman"/>
                <w:b/>
                <w:sz w:val="20"/>
              </w:rPr>
              <w:t xml:space="preserve">Type de publication </w:t>
            </w:r>
          </w:p>
        </w:tc>
      </w:tr>
      <w:tr w:rsidR="00946EF8" w:rsidRPr="00344D2E" w14:paraId="4B0395FC" w14:textId="77777777" w:rsidTr="00B1087F">
        <w:trPr>
          <w:cantSplit/>
          <w:trHeight w:val="153"/>
        </w:trPr>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181A41"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 xml:space="preserve">27 Novembre 2013 </w:t>
            </w: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1B409FA"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2160</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EF97E8"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Soirée du guide</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A38230"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lien et statut</w:t>
            </w:r>
          </w:p>
          <w:p w14:paraId="37C63C49"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11 likes 5 commentaires</w:t>
            </w:r>
          </w:p>
        </w:tc>
      </w:tr>
      <w:tr w:rsidR="00946EF8" w:rsidRPr="00344D2E" w14:paraId="0F538657" w14:textId="77777777" w:rsidTr="00B1087F">
        <w:trPr>
          <w:cantSplit/>
          <w:trHeight w:val="190"/>
        </w:trPr>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9DB9BD"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 xml:space="preserve">9 Septembre 2013 </w:t>
            </w: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4EB75A8"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2112</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0D7A62" w14:textId="77777777" w:rsidR="00946EF8" w:rsidRPr="00344D2E" w:rsidRDefault="00946EF8" w:rsidP="00A979C0">
            <w:pPr>
              <w:pStyle w:val="Formatlibre"/>
              <w:spacing w:line="380" w:lineRule="atLeast"/>
              <w:rPr>
                <w:rFonts w:ascii="Times New Roman" w:hAnsi="Times New Roman"/>
                <w:color w:val="262626"/>
                <w:sz w:val="20"/>
              </w:rPr>
            </w:pPr>
            <w:r w:rsidRPr="00344D2E">
              <w:rPr>
                <w:rFonts w:ascii="Times New Roman" w:hAnsi="Times New Roman"/>
                <w:color w:val="262626"/>
                <w:sz w:val="20"/>
              </w:rPr>
              <w:t>Stop aux fausses agences d'événements !</w:t>
            </w:r>
          </w:p>
          <w:p w14:paraId="481CDEF6" w14:textId="77777777" w:rsidR="00946EF8" w:rsidRPr="00344D2E" w:rsidRDefault="00946EF8" w:rsidP="00A979C0">
            <w:pPr>
              <w:pStyle w:val="Formatlibre"/>
              <w:spacing w:line="380" w:lineRule="atLeast"/>
              <w:rPr>
                <w:rFonts w:ascii="Times New Roman" w:hAnsi="Times New Roman"/>
                <w:color w:val="262626"/>
                <w:sz w:val="20"/>
              </w:rPr>
            </w:pPr>
            <w:r w:rsidRPr="00344D2E">
              <w:rPr>
                <w:rFonts w:ascii="Times New Roman" w:hAnsi="Times New Roman"/>
                <w:color w:val="262626"/>
                <w:sz w:val="20"/>
              </w:rPr>
              <w:t>Éric Limoncini commence la rentrée en fanfare</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A269A6"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lien</w:t>
            </w:r>
          </w:p>
          <w:p w14:paraId="6FBBB674"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16 likes 6 commentaires 1 partage</w:t>
            </w:r>
          </w:p>
        </w:tc>
      </w:tr>
      <w:tr w:rsidR="00946EF8" w:rsidRPr="00344D2E" w14:paraId="7E22C9FD" w14:textId="77777777" w:rsidTr="00EE3BF0">
        <w:trPr>
          <w:cantSplit/>
          <w:trHeight w:val="288"/>
        </w:trPr>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55775F"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 xml:space="preserve">14 Mai 2013 </w:t>
            </w: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3D14117" w14:textId="77777777" w:rsidR="00946EF8" w:rsidRPr="00344D2E" w:rsidRDefault="00946EF8" w:rsidP="00A979C0">
            <w:pPr>
              <w:pStyle w:val="Corps"/>
              <w:rPr>
                <w:rFonts w:ascii="Times New Roman" w:hAnsi="Times New Roman"/>
                <w:b/>
                <w:color w:val="D90B00"/>
                <w:sz w:val="20"/>
              </w:rPr>
            </w:pPr>
            <w:r w:rsidRPr="00344D2E">
              <w:rPr>
                <w:rFonts w:ascii="Times New Roman" w:hAnsi="Times New Roman"/>
                <w:b/>
                <w:color w:val="D90B00"/>
                <w:sz w:val="20"/>
              </w:rPr>
              <w:t>2239</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BAF76E" w14:textId="77777777" w:rsidR="00946EF8" w:rsidRPr="00344D2E" w:rsidRDefault="00946EF8" w:rsidP="00A979C0">
            <w:pPr>
              <w:pStyle w:val="Formatlibre"/>
              <w:spacing w:line="380" w:lineRule="atLeast"/>
              <w:rPr>
                <w:rFonts w:ascii="Times New Roman" w:hAnsi="Times New Roman"/>
                <w:color w:val="262626"/>
                <w:sz w:val="20"/>
              </w:rPr>
            </w:pPr>
            <w:r w:rsidRPr="00344D2E">
              <w:rPr>
                <w:rFonts w:ascii="Times New Roman" w:hAnsi="Times New Roman"/>
                <w:color w:val="262626"/>
                <w:sz w:val="20"/>
              </w:rPr>
              <w:t>Le club des community managers de Lyon a pris le café avec la rédaction.</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B31C57"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 xml:space="preserve">photo </w:t>
            </w:r>
          </w:p>
          <w:p w14:paraId="1A53063B"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32 5 commentaires 2 partages</w:t>
            </w:r>
          </w:p>
        </w:tc>
      </w:tr>
      <w:tr w:rsidR="00946EF8" w:rsidRPr="00344D2E" w14:paraId="1C3E38F5" w14:textId="77777777" w:rsidTr="00A979C0">
        <w:trPr>
          <w:cantSplit/>
          <w:trHeight w:val="660"/>
        </w:trPr>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7ABF6D5"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 xml:space="preserve">1 Mars 2013 </w:t>
            </w:r>
          </w:p>
        </w:tc>
        <w:tc>
          <w:tcPr>
            <w:tcW w:w="16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B291009"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2109</w:t>
            </w:r>
          </w:p>
        </w:tc>
        <w:tc>
          <w:tcPr>
            <w:tcW w:w="558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590E20" w14:textId="77777777" w:rsidR="00946EF8" w:rsidRPr="00344D2E" w:rsidRDefault="00946EF8" w:rsidP="00A979C0">
            <w:pPr>
              <w:pStyle w:val="Formatlibre"/>
              <w:spacing w:line="380" w:lineRule="atLeast"/>
              <w:rPr>
                <w:rFonts w:ascii="Times New Roman" w:hAnsi="Times New Roman"/>
                <w:color w:val="262626"/>
                <w:sz w:val="20"/>
              </w:rPr>
            </w:pPr>
            <w:r w:rsidRPr="00344D2E">
              <w:rPr>
                <w:rFonts w:ascii="Times New Roman" w:hAnsi="Times New Roman"/>
                <w:color w:val="262626"/>
                <w:sz w:val="20"/>
              </w:rPr>
              <w:t>Compet' @Sup2Pub Lyon : L'agence Matriochka est la grande gagnante</w:t>
            </w:r>
          </w:p>
        </w:tc>
        <w:tc>
          <w:tcPr>
            <w:tcW w:w="36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7FA7D5"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 xml:space="preserve">photo </w:t>
            </w:r>
          </w:p>
          <w:p w14:paraId="7C5677C8" w14:textId="77777777" w:rsidR="00946EF8" w:rsidRPr="00344D2E" w:rsidRDefault="00946EF8" w:rsidP="00A979C0">
            <w:pPr>
              <w:pStyle w:val="Corps"/>
              <w:rPr>
                <w:rFonts w:ascii="Times New Roman" w:hAnsi="Times New Roman"/>
                <w:sz w:val="20"/>
              </w:rPr>
            </w:pPr>
            <w:r w:rsidRPr="00344D2E">
              <w:rPr>
                <w:rFonts w:ascii="Times New Roman" w:hAnsi="Times New Roman"/>
                <w:sz w:val="20"/>
              </w:rPr>
              <w:t>33 likes 12 partages</w:t>
            </w:r>
          </w:p>
        </w:tc>
      </w:tr>
    </w:tbl>
    <w:p w14:paraId="36CFB10B" w14:textId="77777777" w:rsidR="00946EF8" w:rsidRPr="00344D2E" w:rsidRDefault="00946EF8" w:rsidP="00946EF8">
      <w:pPr>
        <w:pStyle w:val="Corps"/>
        <w:rPr>
          <w:rFonts w:ascii="Times New Roman" w:hAnsi="Times New Roman"/>
          <w:sz w:val="20"/>
        </w:rPr>
      </w:pPr>
    </w:p>
    <w:p w14:paraId="58C7D693" w14:textId="77777777" w:rsidR="00946EF8" w:rsidRPr="00344D2E" w:rsidRDefault="00946EF8" w:rsidP="00946EF8">
      <w:pPr>
        <w:pStyle w:val="Corps"/>
        <w:rPr>
          <w:rFonts w:ascii="Times New Roman" w:hAnsi="Times New Roman"/>
          <w:b/>
          <w:sz w:val="20"/>
        </w:rPr>
      </w:pPr>
      <w:r w:rsidRPr="00344D2E">
        <w:rPr>
          <w:rFonts w:ascii="Times New Roman" w:hAnsi="Times New Roman"/>
          <w:b/>
          <w:sz w:val="20"/>
        </w:rPr>
        <w:t>Mentions J’aime</w:t>
      </w:r>
    </w:p>
    <w:p w14:paraId="057FAE9B" w14:textId="77777777" w:rsidR="00946EF8" w:rsidRPr="00344D2E" w:rsidRDefault="00946EF8" w:rsidP="00946EF8">
      <w:pPr>
        <w:pStyle w:val="Corps"/>
        <w:rPr>
          <w:rFonts w:ascii="Times New Roman" w:hAnsi="Times New Roman"/>
          <w:sz w:val="20"/>
        </w:rPr>
      </w:pPr>
    </w:p>
    <w:p w14:paraId="0E5A24B0" w14:textId="77777777" w:rsidR="00946EF8" w:rsidRPr="00344D2E" w:rsidRDefault="00946EF8" w:rsidP="00946EF8">
      <w:pPr>
        <w:pStyle w:val="Corps"/>
        <w:rPr>
          <w:rFonts w:ascii="Times New Roman" w:hAnsi="Times New Roman"/>
          <w:sz w:val="20"/>
        </w:rPr>
      </w:pPr>
      <w:r w:rsidRPr="00344D2E">
        <w:rPr>
          <w:rFonts w:ascii="Times New Roman" w:hAnsi="Times New Roman"/>
          <w:sz w:val="20"/>
        </w:rPr>
        <w:t>Période de lancement (progression forte) : 30 Août 2011 au 26 Novembre 2011 : 944 likes en 98 jours (environ 10 likes / jour)</w:t>
      </w:r>
    </w:p>
    <w:p w14:paraId="333E2624" w14:textId="77777777" w:rsidR="00946EF8" w:rsidRPr="00344D2E" w:rsidRDefault="00946EF8" w:rsidP="00946EF8">
      <w:pPr>
        <w:pStyle w:val="Corps"/>
        <w:rPr>
          <w:rFonts w:ascii="Times New Roman" w:hAnsi="Times New Roman"/>
          <w:sz w:val="20"/>
        </w:rPr>
      </w:pPr>
      <w:r w:rsidRPr="00344D2E">
        <w:rPr>
          <w:rFonts w:ascii="Times New Roman" w:hAnsi="Times New Roman"/>
          <w:sz w:val="20"/>
        </w:rPr>
        <w:t>Période de progression : du 27 Novembre 2011 au 10 Avril 2014 : 1793 en 865 jours (2 likes / jours)</w:t>
      </w:r>
    </w:p>
    <w:p w14:paraId="724A0160" w14:textId="77777777" w:rsidR="00946EF8" w:rsidRPr="00344D2E" w:rsidRDefault="00946EF8" w:rsidP="00946EF8">
      <w:pPr>
        <w:pStyle w:val="Corps"/>
        <w:rPr>
          <w:rFonts w:ascii="Times New Roman" w:hAnsi="Times New Roman"/>
          <w:sz w:val="20"/>
        </w:rPr>
      </w:pPr>
      <w:r w:rsidRPr="00344D2E">
        <w:rPr>
          <w:rFonts w:ascii="Times New Roman" w:hAnsi="Times New Roman"/>
          <w:sz w:val="20"/>
        </w:rPr>
        <w:t xml:space="preserve">Aujourd’hui 2800 likes, et une progression depuis le 10 avril de 4 likes / jours, et proviennent en grande majorité des visites sur la page. </w:t>
      </w:r>
    </w:p>
    <w:p w14:paraId="1C23B8F6" w14:textId="77777777" w:rsidR="00946EF8" w:rsidRPr="00344D2E" w:rsidRDefault="00946EF8" w:rsidP="00946EF8">
      <w:pPr>
        <w:pStyle w:val="Corps"/>
        <w:rPr>
          <w:rFonts w:ascii="Times New Roman" w:hAnsi="Times New Roman"/>
          <w:sz w:val="20"/>
        </w:rPr>
      </w:pPr>
      <w:r w:rsidRPr="00344D2E">
        <w:rPr>
          <w:rFonts w:ascii="Times New Roman" w:hAnsi="Times New Roman"/>
          <w:sz w:val="20"/>
        </w:rPr>
        <w:t xml:space="preserve">27 délikes depuis la création des réseaux sociaux. </w:t>
      </w:r>
    </w:p>
    <w:p w14:paraId="217B7D3A" w14:textId="77777777" w:rsidR="00946EF8" w:rsidRPr="00344D2E" w:rsidRDefault="00946EF8" w:rsidP="00946EF8">
      <w:pPr>
        <w:pStyle w:val="Corps"/>
        <w:rPr>
          <w:rFonts w:ascii="Times New Roman" w:hAnsi="Times New Roman"/>
          <w:sz w:val="20"/>
        </w:rPr>
      </w:pPr>
    </w:p>
    <w:p w14:paraId="5819D8BA" w14:textId="32F6C0FC" w:rsidR="00946EF8" w:rsidRPr="00344D2E" w:rsidRDefault="00946EF8" w:rsidP="00946EF8">
      <w:pPr>
        <w:pStyle w:val="Corps"/>
        <w:rPr>
          <w:rFonts w:ascii="Times New Roman" w:hAnsi="Times New Roman"/>
          <w:sz w:val="20"/>
        </w:rPr>
      </w:pPr>
      <w:r w:rsidRPr="00344D2E">
        <w:rPr>
          <w:rFonts w:ascii="Times New Roman" w:hAnsi="Times New Roman"/>
          <w:sz w:val="20"/>
        </w:rPr>
        <w:t xml:space="preserve">Il faut poster selon des indicateurs : </w:t>
      </w:r>
    </w:p>
    <w:p w14:paraId="729C3EF8" w14:textId="77777777" w:rsidR="00946EF8" w:rsidRPr="00344D2E" w:rsidRDefault="00946EF8" w:rsidP="00946EF8">
      <w:pPr>
        <w:pStyle w:val="Corps"/>
        <w:rPr>
          <w:rFonts w:ascii="Times New Roman" w:hAnsi="Times New Roman"/>
          <w:sz w:val="20"/>
        </w:rPr>
      </w:pPr>
      <w:r w:rsidRPr="00344D2E">
        <w:rPr>
          <w:rFonts w:ascii="Times New Roman" w:hAnsi="Times New Roman"/>
          <w:sz w:val="20"/>
        </w:rPr>
        <w:t>Popularité du contenu</w:t>
      </w:r>
    </w:p>
    <w:p w14:paraId="6F28A368" w14:textId="77777777" w:rsidR="00946EF8" w:rsidRPr="00344D2E" w:rsidRDefault="00946EF8" w:rsidP="00946EF8">
      <w:pPr>
        <w:pStyle w:val="Corps"/>
        <w:rPr>
          <w:rFonts w:ascii="Times New Roman" w:hAnsi="Times New Roman"/>
          <w:sz w:val="20"/>
        </w:rPr>
      </w:pPr>
      <w:r w:rsidRPr="00344D2E">
        <w:rPr>
          <w:rFonts w:ascii="Times New Roman" w:hAnsi="Times New Roman"/>
          <w:sz w:val="20"/>
        </w:rPr>
        <w:t>Popularité du créateur du contenu</w:t>
      </w:r>
    </w:p>
    <w:p w14:paraId="0511BB9B" w14:textId="77777777" w:rsidR="00946EF8" w:rsidRPr="00344D2E" w:rsidRDefault="00946EF8" w:rsidP="00946EF8">
      <w:pPr>
        <w:pStyle w:val="Corps"/>
        <w:rPr>
          <w:rFonts w:ascii="Times New Roman" w:hAnsi="Times New Roman"/>
          <w:sz w:val="20"/>
        </w:rPr>
      </w:pPr>
      <w:r w:rsidRPr="00344D2E">
        <w:rPr>
          <w:rFonts w:ascii="Times New Roman" w:hAnsi="Times New Roman"/>
          <w:sz w:val="20"/>
        </w:rPr>
        <w:t>Type de contenu (photo, lien, statut, ...)</w:t>
      </w:r>
    </w:p>
    <w:p w14:paraId="1456CF4D" w14:textId="77777777" w:rsidR="00946EF8" w:rsidRPr="00344D2E" w:rsidRDefault="00946EF8" w:rsidP="00946EF8">
      <w:pPr>
        <w:pStyle w:val="Corps"/>
        <w:rPr>
          <w:rFonts w:ascii="Times New Roman" w:hAnsi="Times New Roman"/>
          <w:sz w:val="20"/>
        </w:rPr>
      </w:pPr>
      <w:r w:rsidRPr="00344D2E">
        <w:rPr>
          <w:rFonts w:ascii="Times New Roman" w:hAnsi="Times New Roman"/>
          <w:sz w:val="20"/>
        </w:rPr>
        <w:t>Être les premiers prescripteurs</w:t>
      </w:r>
    </w:p>
    <w:p w14:paraId="615B73F8" w14:textId="77777777" w:rsidR="00946EF8" w:rsidRPr="00344D2E" w:rsidRDefault="00946EF8" w:rsidP="00946EF8">
      <w:pPr>
        <w:pStyle w:val="Corps"/>
        <w:rPr>
          <w:rFonts w:ascii="Times New Roman" w:hAnsi="Times New Roman"/>
          <w:sz w:val="20"/>
        </w:rPr>
      </w:pPr>
    </w:p>
    <w:p w14:paraId="0C7CD760" w14:textId="77777777" w:rsidR="00946EF8" w:rsidRPr="00344D2E" w:rsidRDefault="00946EF8" w:rsidP="00946EF8">
      <w:pPr>
        <w:pStyle w:val="Corps"/>
        <w:rPr>
          <w:rFonts w:ascii="Times New Roman" w:hAnsi="Times New Roman"/>
          <w:sz w:val="20"/>
        </w:rPr>
      </w:pPr>
      <w:r w:rsidRPr="00344D2E">
        <w:rPr>
          <w:rFonts w:ascii="Times New Roman" w:hAnsi="Times New Roman"/>
          <w:sz w:val="20"/>
        </w:rPr>
        <w:t>Plus on poste, plus le reach (engagement, portée) diminue.</w:t>
      </w:r>
    </w:p>
    <w:p w14:paraId="6A1F84CD" w14:textId="3F564688" w:rsidR="00946EF8" w:rsidRPr="00344D2E" w:rsidRDefault="00946EF8" w:rsidP="00B1087F">
      <w:pPr>
        <w:pStyle w:val="Corps"/>
        <w:rPr>
          <w:rFonts w:ascii="Times New Roman" w:hAnsi="Times New Roman"/>
          <w:sz w:val="20"/>
        </w:rPr>
      </w:pPr>
      <w:r w:rsidRPr="00344D2E">
        <w:rPr>
          <w:rFonts w:ascii="Times New Roman" w:hAnsi="Times New Roman"/>
          <w:sz w:val="20"/>
        </w:rPr>
        <w:t xml:space="preserve">Comment améliorer le reach, la promotion de publication et de la page. </w:t>
      </w:r>
    </w:p>
    <w:p w14:paraId="7892360E" w14:textId="01185F0C" w:rsidR="00012D8E" w:rsidRPr="00344D2E" w:rsidRDefault="00B42ADB" w:rsidP="00B1087F">
      <w:pPr>
        <w:pStyle w:val="Corps"/>
        <w:rPr>
          <w:rFonts w:ascii="Times New Roman" w:hAnsi="Times New Roman"/>
          <w:b/>
          <w:sz w:val="20"/>
        </w:rPr>
      </w:pPr>
      <w:r w:rsidRPr="00344D2E">
        <w:rPr>
          <w:noProof/>
          <w:lang w:val="en-US"/>
        </w:rPr>
        <mc:AlternateContent>
          <mc:Choice Requires="wps">
            <w:drawing>
              <wp:anchor distT="0" distB="0" distL="114300" distR="114300" simplePos="0" relativeHeight="251680768" behindDoc="0" locked="0" layoutInCell="1" allowOverlap="1" wp14:anchorId="63A8ED1F" wp14:editId="5109837E">
                <wp:simplePos x="0" y="0"/>
                <wp:positionH relativeFrom="column">
                  <wp:posOffset>-571500</wp:posOffset>
                </wp:positionH>
                <wp:positionV relativeFrom="paragraph">
                  <wp:posOffset>-685800</wp:posOffset>
                </wp:positionV>
                <wp:extent cx="10744200" cy="4572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07442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A56C51" w14:textId="0CE0DE44" w:rsidR="004A6261" w:rsidRPr="005B5A77" w:rsidRDefault="004A6261" w:rsidP="00B42ADB">
                            <w:pPr>
                              <w:jc w:val="center"/>
                              <w:rPr>
                                <w:b/>
                              </w:rPr>
                            </w:pPr>
                            <w:r w:rsidRPr="005B5A77">
                              <w:rPr>
                                <w:b/>
                              </w:rPr>
                              <w:t>A</w:t>
                            </w:r>
                            <w:r>
                              <w:rPr>
                                <w:b/>
                              </w:rPr>
                              <w:t>NNEXE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margin-left:-44.95pt;margin-top:-53.95pt;width:846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" filled="f" stroked="f">
                <v:textbox>
                  <w:txbxContent>
                    <w:p w14:paraId="7FA56C51" w14:textId="0CE0DE44" w:rsidR="004A6261" w:rsidRPr="005B5A77" w:rsidRDefault="004A6261" w:rsidP="00B42ADB">
                      <w:pPr>
                        <w:jc w:val="center"/>
                        <w:rPr>
                          <w:b/>
                        </w:rPr>
                      </w:pPr>
                      <w:r w:rsidRPr="005B5A77">
                        <w:rPr>
                          <w:b/>
                        </w:rPr>
                        <w:t>A</w:t>
                      </w:r>
                      <w:r>
                        <w:rPr>
                          <w:b/>
                        </w:rPr>
                        <w:t>NNEXE 3</w:t>
                      </w:r>
                    </w:p>
                  </w:txbxContent>
                </v:textbox>
                <w10:wrap type="square"/>
              </v:shape>
            </w:pict>
          </mc:Fallback>
        </mc:AlternateContent>
      </w:r>
      <w:r w:rsidRPr="00344D2E">
        <w:rPr>
          <w:rFonts w:ascii="Times New Roman" w:eastAsia="Times New Roman" w:hAnsi="Times New Roman"/>
          <w:noProof/>
          <w:color w:val="auto"/>
          <w:sz w:val="20"/>
          <w:lang w:val="en-US"/>
        </w:rPr>
        <w:drawing>
          <wp:anchor distT="0" distB="0" distL="114300" distR="114300" simplePos="0" relativeHeight="251681792" behindDoc="0" locked="0" layoutInCell="1" allowOverlap="1" wp14:anchorId="203CFF1A" wp14:editId="1F02FF51">
            <wp:simplePos x="0" y="0"/>
            <wp:positionH relativeFrom="margin">
              <wp:posOffset>228600</wp:posOffset>
            </wp:positionH>
            <wp:positionV relativeFrom="margin">
              <wp:posOffset>-342900</wp:posOffset>
            </wp:positionV>
            <wp:extent cx="10519410" cy="7428865"/>
            <wp:effectExtent l="0" t="0" r="0" b="0"/>
            <wp:wrapSquare wrapText="bothSides"/>
            <wp:docPr id="21" name="Picture 4" descr="Macintosh HD:Users:jordanjeandon:Downloads:x 2:analyse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rdanjeandon:Downloads:x 2:analyse 1.pd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519410" cy="742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3B7128" w14:textId="3432E9B8" w:rsidR="00012D8E" w:rsidRPr="00344D2E" w:rsidRDefault="00B42ADB" w:rsidP="00B1087F">
      <w:pPr>
        <w:pStyle w:val="Corps"/>
        <w:rPr>
          <w:rFonts w:ascii="Times New Roman" w:eastAsia="Times New Roman" w:hAnsi="Times New Roman"/>
          <w:color w:val="auto"/>
          <w:sz w:val="20"/>
          <w:lang w:bidi="x-none"/>
        </w:rPr>
      </w:pPr>
      <w:r w:rsidRPr="00344D2E">
        <w:rPr>
          <w:rFonts w:ascii="Times New Roman" w:eastAsia="Times New Roman" w:hAnsi="Times New Roman"/>
          <w:noProof/>
          <w:color w:val="auto"/>
          <w:sz w:val="20"/>
          <w:lang w:val="en-US"/>
        </w:rPr>
        <w:drawing>
          <wp:inline distT="0" distB="0" distL="0" distR="0" wp14:anchorId="5508297C" wp14:editId="43CE7E42">
            <wp:extent cx="9573185" cy="6785156"/>
            <wp:effectExtent l="0" t="0" r="3175" b="0"/>
            <wp:docPr id="22" name="Picture 5" descr="Macintosh HD:Users:jordanjeandon:Downloads:x 2:analys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rdanjeandon:Downloads:x 2:analyse 2.pd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73795" cy="6785589"/>
                    </a:xfrm>
                    <a:prstGeom prst="rect">
                      <a:avLst/>
                    </a:prstGeom>
                    <a:noFill/>
                    <a:ln>
                      <a:noFill/>
                    </a:ln>
                  </pic:spPr>
                </pic:pic>
              </a:graphicData>
            </a:graphic>
          </wp:inline>
        </w:drawing>
      </w:r>
      <w:r w:rsidRPr="00344D2E">
        <w:rPr>
          <w:rFonts w:ascii="Times New Roman" w:eastAsia="Times New Roman" w:hAnsi="Times New Roman"/>
          <w:noProof/>
          <w:color w:val="auto"/>
          <w:sz w:val="20"/>
          <w:lang w:val="en-US"/>
        </w:rPr>
        <w:drawing>
          <wp:inline distT="0" distB="0" distL="0" distR="0" wp14:anchorId="07629156" wp14:editId="41DEA5CF">
            <wp:extent cx="9614263" cy="6814271"/>
            <wp:effectExtent l="0" t="0" r="12700" b="0"/>
            <wp:docPr id="23" name="Picture 6" descr="Macintosh HD:Users:jordanjeandon:Downloads:x 2:analyse 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ordanjeandon:Downloads:x 2:analyse 3.pd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14263" cy="6814271"/>
                    </a:xfrm>
                    <a:prstGeom prst="rect">
                      <a:avLst/>
                    </a:prstGeom>
                    <a:noFill/>
                    <a:ln>
                      <a:noFill/>
                    </a:ln>
                  </pic:spPr>
                </pic:pic>
              </a:graphicData>
            </a:graphic>
          </wp:inline>
        </w:drawing>
      </w:r>
    </w:p>
    <w:p w14:paraId="0594B3AF" w14:textId="148203C1" w:rsidR="00946EF8" w:rsidRPr="00344D2E" w:rsidRDefault="005B5A77" w:rsidP="00946EF8">
      <w:pPr>
        <w:sectPr w:rsidR="00946EF8" w:rsidRPr="00344D2E" w:rsidSect="00946EF8">
          <w:pgSz w:w="16820" w:h="11900" w:orient="landscape"/>
          <w:pgMar w:top="1800" w:right="1440" w:bottom="1800" w:left="709" w:header="708" w:footer="708" w:gutter="0"/>
          <w:cols w:space="708"/>
        </w:sectPr>
      </w:pPr>
      <w:r w:rsidRPr="00344D2E">
        <w:rPr>
          <w:noProof/>
          <w:lang w:val="en-US"/>
        </w:rPr>
        <w:drawing>
          <wp:anchor distT="0" distB="0" distL="114300" distR="114300" simplePos="0" relativeHeight="251677696" behindDoc="0" locked="0" layoutInCell="1" allowOverlap="1" wp14:anchorId="09CA7E80" wp14:editId="14D9B738">
            <wp:simplePos x="0" y="0"/>
            <wp:positionH relativeFrom="margin">
              <wp:posOffset>-2507615</wp:posOffset>
            </wp:positionH>
            <wp:positionV relativeFrom="margin">
              <wp:posOffset>-578485</wp:posOffset>
            </wp:positionV>
            <wp:extent cx="14518005" cy="10256520"/>
            <wp:effectExtent l="0" t="0" r="0" b="0"/>
            <wp:wrapSquare wrapText="bothSides"/>
            <wp:docPr id="18" name="Picture 3" descr="Macintosh HD:Users:jordanjeandon:Desktop:STAT ESPACE PR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rdanjeandon:Desktop:STAT ESPACE PRO.pd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518005" cy="1025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4D2E">
        <w:rPr>
          <w:noProof/>
          <w:lang w:val="en-US"/>
        </w:rPr>
        <mc:AlternateContent>
          <mc:Choice Requires="wps">
            <w:drawing>
              <wp:anchor distT="0" distB="0" distL="114300" distR="114300" simplePos="0" relativeHeight="251678720" behindDoc="0" locked="0" layoutInCell="1" allowOverlap="1" wp14:anchorId="7E9EF4F2" wp14:editId="5CF89556">
                <wp:simplePos x="0" y="0"/>
                <wp:positionH relativeFrom="column">
                  <wp:posOffset>-450215</wp:posOffset>
                </wp:positionH>
                <wp:positionV relativeFrom="paragraph">
                  <wp:posOffset>-921385</wp:posOffset>
                </wp:positionV>
                <wp:extent cx="10744200" cy="685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07442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84058A" w14:textId="474FE42F" w:rsidR="004A6261" w:rsidRPr="005B5A77" w:rsidRDefault="004A6261" w:rsidP="005B5A77">
                            <w:pPr>
                              <w:jc w:val="center"/>
                              <w:rPr>
                                <w:b/>
                              </w:rPr>
                            </w:pPr>
                            <w:r w:rsidRPr="005B5A77">
                              <w:rPr>
                                <w:b/>
                              </w:rPr>
                              <w:t>A</w:t>
                            </w:r>
                            <w:r>
                              <w:rPr>
                                <w:b/>
                              </w:rPr>
                              <w:t>NNEXE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28" type="#_x0000_t202" style="position:absolute;margin-left:-35.4pt;margin-top:-72.5pt;width:846pt;height:5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7No9ECAAAY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" filled="f" stroked="f">
                <v:textbox>
                  <w:txbxContent>
                    <w:p w14:paraId="6A84058A" w14:textId="474FE42F" w:rsidR="004A6261" w:rsidRPr="005B5A77" w:rsidRDefault="004A6261" w:rsidP="005B5A77">
                      <w:pPr>
                        <w:jc w:val="center"/>
                        <w:rPr>
                          <w:b/>
                        </w:rPr>
                      </w:pPr>
                      <w:r w:rsidRPr="005B5A77">
                        <w:rPr>
                          <w:b/>
                        </w:rPr>
                        <w:t>A</w:t>
                      </w:r>
                      <w:r>
                        <w:rPr>
                          <w:b/>
                        </w:rPr>
                        <w:t>NNEXE 4</w:t>
                      </w:r>
                    </w:p>
                  </w:txbxContent>
                </v:textbox>
                <w10:wrap type="square"/>
              </v:shape>
            </w:pict>
          </mc:Fallback>
        </mc:AlternateContent>
      </w:r>
    </w:p>
    <w:p w14:paraId="47C44424" w14:textId="7BBFAA1F" w:rsidR="00EF6560" w:rsidRPr="00344D2E" w:rsidRDefault="00946EF8" w:rsidP="00EF6560">
      <w:pPr>
        <w:pStyle w:val="Heading3"/>
        <w:numPr>
          <w:ilvl w:val="0"/>
          <w:numId w:val="0"/>
        </w:numPr>
        <w:jc w:val="center"/>
      </w:pPr>
      <w:r w:rsidRPr="00344D2E">
        <w:t>ANNEXE</w:t>
      </w:r>
      <w:r w:rsidR="00012D8E" w:rsidRPr="00344D2E">
        <w:t xml:space="preserve"> 5</w:t>
      </w:r>
    </w:p>
    <w:p w14:paraId="762F5F46" w14:textId="72961091" w:rsidR="00EF6560" w:rsidRPr="00344D2E" w:rsidRDefault="00EF6560" w:rsidP="00EF6560">
      <w:pPr>
        <w:pStyle w:val="Heading3"/>
        <w:numPr>
          <w:ilvl w:val="0"/>
          <w:numId w:val="0"/>
        </w:numPr>
      </w:pPr>
      <w:r w:rsidRPr="00344D2E">
        <w:t>Proposition Petites A</w:t>
      </w:r>
      <w:bookmarkEnd w:id="72"/>
      <w:r w:rsidRPr="00344D2E">
        <w:t>nnonces</w:t>
      </w:r>
    </w:p>
    <w:p w14:paraId="1266E5D0" w14:textId="77777777" w:rsidR="00EF6560" w:rsidRPr="00344D2E" w:rsidRDefault="00EF6560" w:rsidP="00EF6560">
      <w:pPr>
        <w:pStyle w:val="Corps"/>
        <w:spacing w:line="360" w:lineRule="auto"/>
        <w:ind w:left="507"/>
        <w:rPr>
          <w:rFonts w:ascii="Times New Roman" w:hAnsi="Times New Roman"/>
          <w:b/>
          <w:szCs w:val="24"/>
        </w:rPr>
      </w:pPr>
    </w:p>
    <w:p w14:paraId="108B06E6" w14:textId="77777777" w:rsidR="00EF6560" w:rsidRPr="00344D2E" w:rsidRDefault="00EF6560" w:rsidP="00EF6560">
      <w:pPr>
        <w:pStyle w:val="Corps"/>
        <w:numPr>
          <w:ilvl w:val="0"/>
          <w:numId w:val="31"/>
        </w:numPr>
        <w:spacing w:line="360" w:lineRule="auto"/>
        <w:rPr>
          <w:rFonts w:ascii="Times New Roman" w:hAnsi="Times New Roman"/>
          <w:b/>
          <w:szCs w:val="24"/>
        </w:rPr>
      </w:pPr>
      <w:r w:rsidRPr="00344D2E">
        <w:rPr>
          <w:rFonts w:ascii="Times New Roman" w:hAnsi="Times New Roman"/>
          <w:b/>
          <w:szCs w:val="24"/>
        </w:rPr>
        <w:t xml:space="preserve">Basic </w:t>
      </w:r>
    </w:p>
    <w:p w14:paraId="40947115" w14:textId="77777777" w:rsidR="00EF6560" w:rsidRPr="00344D2E" w:rsidRDefault="00EF6560" w:rsidP="00EF6560">
      <w:pPr>
        <w:pStyle w:val="Corps"/>
        <w:numPr>
          <w:ilvl w:val="0"/>
          <w:numId w:val="16"/>
        </w:numPr>
        <w:spacing w:line="360" w:lineRule="auto"/>
        <w:ind w:hanging="147"/>
        <w:rPr>
          <w:rFonts w:ascii="Times New Roman" w:hAnsi="Times New Roman"/>
          <w:szCs w:val="24"/>
        </w:rPr>
      </w:pPr>
      <w:r w:rsidRPr="00344D2E">
        <w:rPr>
          <w:rFonts w:ascii="Times New Roman" w:hAnsi="Times New Roman"/>
          <w:szCs w:val="24"/>
        </w:rPr>
        <w:t>Nombre de caractère limité</w:t>
      </w:r>
    </w:p>
    <w:p w14:paraId="19C31011" w14:textId="77777777" w:rsidR="00EF6560" w:rsidRPr="00344D2E" w:rsidRDefault="00EF6560" w:rsidP="00EF6560">
      <w:pPr>
        <w:pStyle w:val="Corps"/>
        <w:numPr>
          <w:ilvl w:val="0"/>
          <w:numId w:val="16"/>
        </w:numPr>
        <w:spacing w:line="360" w:lineRule="auto"/>
        <w:ind w:hanging="147"/>
        <w:rPr>
          <w:rFonts w:ascii="Times New Roman" w:hAnsi="Times New Roman"/>
          <w:szCs w:val="24"/>
        </w:rPr>
      </w:pPr>
      <w:r w:rsidRPr="00344D2E">
        <w:rPr>
          <w:rFonts w:ascii="Times New Roman" w:hAnsi="Times New Roman"/>
          <w:szCs w:val="24"/>
        </w:rPr>
        <w:t xml:space="preserve">Mise en ligne par vos soins, modération et post seulement les mardi </w:t>
      </w:r>
    </w:p>
    <w:p w14:paraId="6B4C230E" w14:textId="77777777" w:rsidR="00EF6560" w:rsidRPr="00344D2E" w:rsidRDefault="00EF6560" w:rsidP="00EF6560">
      <w:pPr>
        <w:pStyle w:val="Corps"/>
        <w:numPr>
          <w:ilvl w:val="0"/>
          <w:numId w:val="17"/>
        </w:numPr>
        <w:spacing w:line="360" w:lineRule="auto"/>
        <w:ind w:hanging="147"/>
        <w:rPr>
          <w:rFonts w:ascii="Times New Roman" w:hAnsi="Times New Roman"/>
          <w:szCs w:val="24"/>
        </w:rPr>
      </w:pPr>
      <w:r w:rsidRPr="00344D2E">
        <w:rPr>
          <w:rFonts w:ascii="Times New Roman" w:hAnsi="Times New Roman"/>
          <w:szCs w:val="24"/>
        </w:rPr>
        <w:t>Pas de visuel</w:t>
      </w:r>
    </w:p>
    <w:p w14:paraId="62E9C9D8" w14:textId="77777777" w:rsidR="00EF6560" w:rsidRPr="00344D2E" w:rsidRDefault="00EF6560" w:rsidP="00EF6560">
      <w:pPr>
        <w:pStyle w:val="Corps"/>
        <w:spacing w:line="360" w:lineRule="auto"/>
        <w:rPr>
          <w:rFonts w:ascii="Times New Roman" w:hAnsi="Times New Roman"/>
          <w:szCs w:val="24"/>
        </w:rPr>
      </w:pPr>
    </w:p>
    <w:p w14:paraId="3DF143C1" w14:textId="77777777" w:rsidR="00EF6560" w:rsidRPr="00344D2E" w:rsidRDefault="00EF6560" w:rsidP="00EF6560">
      <w:pPr>
        <w:pStyle w:val="Corps"/>
        <w:numPr>
          <w:ilvl w:val="0"/>
          <w:numId w:val="30"/>
        </w:numPr>
        <w:spacing w:line="360" w:lineRule="auto"/>
        <w:rPr>
          <w:rFonts w:ascii="Times New Roman" w:hAnsi="Times New Roman"/>
          <w:b/>
          <w:szCs w:val="24"/>
        </w:rPr>
      </w:pPr>
      <w:r w:rsidRPr="00344D2E">
        <w:rPr>
          <w:rFonts w:ascii="Times New Roman" w:hAnsi="Times New Roman"/>
          <w:b/>
          <w:szCs w:val="24"/>
        </w:rPr>
        <w:t>Pro</w:t>
      </w:r>
    </w:p>
    <w:p w14:paraId="6BC1063F" w14:textId="77777777" w:rsidR="00EF6560" w:rsidRPr="00344D2E" w:rsidRDefault="00EF6560" w:rsidP="00EF6560">
      <w:pPr>
        <w:pStyle w:val="Corps"/>
        <w:numPr>
          <w:ilvl w:val="0"/>
          <w:numId w:val="17"/>
        </w:numPr>
        <w:spacing w:line="360" w:lineRule="auto"/>
        <w:ind w:hanging="147"/>
        <w:rPr>
          <w:rFonts w:ascii="Times New Roman" w:hAnsi="Times New Roman"/>
          <w:szCs w:val="24"/>
        </w:rPr>
      </w:pPr>
      <w:r w:rsidRPr="00344D2E">
        <w:rPr>
          <w:rFonts w:ascii="Times New Roman" w:hAnsi="Times New Roman"/>
          <w:szCs w:val="24"/>
        </w:rPr>
        <w:t>Pour les sociétés qui ont un espace pro, la mise en ligne d’offre d’emploi est moins chère</w:t>
      </w:r>
    </w:p>
    <w:p w14:paraId="6719957F" w14:textId="77777777" w:rsidR="00EF6560" w:rsidRPr="00344D2E" w:rsidRDefault="00EF6560" w:rsidP="00EF6560">
      <w:pPr>
        <w:pStyle w:val="Corps"/>
        <w:numPr>
          <w:ilvl w:val="0"/>
          <w:numId w:val="17"/>
        </w:numPr>
        <w:spacing w:line="360" w:lineRule="auto"/>
        <w:ind w:hanging="147"/>
        <w:rPr>
          <w:rFonts w:ascii="Times New Roman" w:hAnsi="Times New Roman"/>
          <w:szCs w:val="24"/>
        </w:rPr>
      </w:pPr>
      <w:r w:rsidRPr="00344D2E">
        <w:rPr>
          <w:rFonts w:ascii="Times New Roman" w:hAnsi="Times New Roman"/>
          <w:szCs w:val="24"/>
        </w:rPr>
        <w:t>Titre en caractère gras</w:t>
      </w:r>
    </w:p>
    <w:p w14:paraId="5B8917A8" w14:textId="77777777" w:rsidR="00EF6560" w:rsidRPr="00344D2E" w:rsidRDefault="00EF6560" w:rsidP="00EF6560">
      <w:pPr>
        <w:pStyle w:val="Corps"/>
        <w:numPr>
          <w:ilvl w:val="0"/>
          <w:numId w:val="17"/>
        </w:numPr>
        <w:spacing w:line="360" w:lineRule="auto"/>
        <w:ind w:hanging="147"/>
        <w:rPr>
          <w:rFonts w:ascii="Times New Roman" w:hAnsi="Times New Roman"/>
          <w:szCs w:val="24"/>
        </w:rPr>
      </w:pPr>
      <w:r w:rsidRPr="00344D2E">
        <w:rPr>
          <w:rFonts w:ascii="Times New Roman" w:hAnsi="Times New Roman"/>
          <w:szCs w:val="24"/>
        </w:rPr>
        <w:t>Nombre de caractère illimité</w:t>
      </w:r>
    </w:p>
    <w:p w14:paraId="355D5ECD" w14:textId="77777777" w:rsidR="00EF6560" w:rsidRPr="00344D2E" w:rsidRDefault="00EF6560" w:rsidP="00EF6560">
      <w:pPr>
        <w:pStyle w:val="Corps"/>
        <w:numPr>
          <w:ilvl w:val="0"/>
          <w:numId w:val="17"/>
        </w:numPr>
        <w:spacing w:line="360" w:lineRule="auto"/>
        <w:ind w:hanging="147"/>
        <w:rPr>
          <w:rFonts w:ascii="Times New Roman" w:hAnsi="Times New Roman"/>
          <w:szCs w:val="24"/>
        </w:rPr>
      </w:pPr>
      <w:r w:rsidRPr="00344D2E">
        <w:rPr>
          <w:rFonts w:ascii="Times New Roman" w:hAnsi="Times New Roman"/>
          <w:szCs w:val="24"/>
        </w:rPr>
        <w:t xml:space="preserve">Possibilité d’ajouter en ligne des visuels, logos,, etc </w:t>
      </w:r>
    </w:p>
    <w:p w14:paraId="5A0A9EFC" w14:textId="77777777" w:rsidR="00EF6560" w:rsidRPr="00344D2E" w:rsidRDefault="00EF6560" w:rsidP="00EF6560">
      <w:pPr>
        <w:pStyle w:val="Corps"/>
        <w:numPr>
          <w:ilvl w:val="0"/>
          <w:numId w:val="17"/>
        </w:numPr>
        <w:spacing w:line="360" w:lineRule="auto"/>
        <w:ind w:hanging="147"/>
        <w:rPr>
          <w:rFonts w:ascii="Times New Roman" w:hAnsi="Times New Roman"/>
          <w:szCs w:val="24"/>
        </w:rPr>
      </w:pPr>
      <w:r w:rsidRPr="00344D2E">
        <w:rPr>
          <w:rFonts w:ascii="Times New Roman" w:hAnsi="Times New Roman"/>
          <w:szCs w:val="24"/>
        </w:rPr>
        <w:t>Lien Facebook, Twitter, Linkedin, Viadeo, espace pro ou fiche de la société, mail ...</w:t>
      </w:r>
    </w:p>
    <w:p w14:paraId="64821272" w14:textId="77777777" w:rsidR="00EF6560" w:rsidRPr="00344D2E" w:rsidRDefault="00EF6560" w:rsidP="00EF6560">
      <w:pPr>
        <w:pStyle w:val="Corps"/>
        <w:numPr>
          <w:ilvl w:val="0"/>
          <w:numId w:val="17"/>
        </w:numPr>
        <w:spacing w:line="360" w:lineRule="auto"/>
        <w:ind w:hanging="147"/>
        <w:rPr>
          <w:rFonts w:ascii="Times New Roman" w:hAnsi="Times New Roman"/>
          <w:szCs w:val="24"/>
        </w:rPr>
      </w:pPr>
      <w:r w:rsidRPr="00344D2E">
        <w:rPr>
          <w:rFonts w:ascii="Times New Roman" w:hAnsi="Times New Roman"/>
          <w:szCs w:val="24"/>
        </w:rPr>
        <w:t>Mise en ligne sur nos réseaux sociaux</w:t>
      </w:r>
    </w:p>
    <w:p w14:paraId="6D0A84A4" w14:textId="77777777" w:rsidR="00EF6560" w:rsidRPr="00344D2E" w:rsidRDefault="00EF6560" w:rsidP="00EF6560">
      <w:pPr>
        <w:pStyle w:val="Corps"/>
        <w:numPr>
          <w:ilvl w:val="0"/>
          <w:numId w:val="17"/>
        </w:numPr>
        <w:spacing w:line="360" w:lineRule="auto"/>
        <w:ind w:hanging="147"/>
        <w:rPr>
          <w:rFonts w:ascii="Times New Roman" w:hAnsi="Times New Roman"/>
          <w:szCs w:val="24"/>
        </w:rPr>
      </w:pPr>
      <w:r w:rsidRPr="00344D2E">
        <w:rPr>
          <w:rFonts w:ascii="Times New Roman" w:hAnsi="Times New Roman"/>
          <w:szCs w:val="24"/>
        </w:rPr>
        <w:t>Plus vous partager notre lien (intermedia.fr ou autre), moins c’est cher</w:t>
      </w:r>
    </w:p>
    <w:p w14:paraId="478F70A1" w14:textId="77777777" w:rsidR="00EF6560" w:rsidRPr="00344D2E" w:rsidRDefault="00EF6560" w:rsidP="00EF6560">
      <w:pPr>
        <w:pStyle w:val="Corps"/>
        <w:numPr>
          <w:ilvl w:val="0"/>
          <w:numId w:val="17"/>
        </w:numPr>
        <w:spacing w:line="360" w:lineRule="auto"/>
        <w:ind w:hanging="147"/>
        <w:rPr>
          <w:rFonts w:ascii="Times New Roman" w:hAnsi="Times New Roman"/>
          <w:szCs w:val="24"/>
        </w:rPr>
      </w:pPr>
      <w:r w:rsidRPr="00344D2E">
        <w:rPr>
          <w:rFonts w:ascii="Times New Roman" w:hAnsi="Times New Roman"/>
          <w:szCs w:val="24"/>
        </w:rPr>
        <w:t>Mise en avant de votre annonce (tête de liste, plus grand format, ...)</w:t>
      </w:r>
    </w:p>
    <w:p w14:paraId="64E09D70" w14:textId="77777777" w:rsidR="00EF6560" w:rsidRPr="00344D2E" w:rsidRDefault="00EF6560" w:rsidP="00EF6560">
      <w:pPr>
        <w:pStyle w:val="Corps"/>
        <w:spacing w:line="360" w:lineRule="auto"/>
        <w:rPr>
          <w:rFonts w:ascii="Times New Roman" w:hAnsi="Times New Roman"/>
          <w:szCs w:val="24"/>
        </w:rPr>
      </w:pPr>
    </w:p>
    <w:p w14:paraId="1804C06F" w14:textId="77777777" w:rsidR="00EF6560" w:rsidRPr="00344D2E" w:rsidRDefault="00EF6560" w:rsidP="00EF6560">
      <w:pPr>
        <w:pStyle w:val="Corps"/>
        <w:numPr>
          <w:ilvl w:val="0"/>
          <w:numId w:val="29"/>
        </w:numPr>
        <w:spacing w:line="360" w:lineRule="auto"/>
        <w:rPr>
          <w:rFonts w:ascii="Times New Roman" w:hAnsi="Times New Roman"/>
          <w:b/>
          <w:szCs w:val="24"/>
        </w:rPr>
      </w:pPr>
      <w:r w:rsidRPr="00344D2E">
        <w:rPr>
          <w:rFonts w:ascii="Times New Roman" w:hAnsi="Times New Roman"/>
          <w:b/>
          <w:szCs w:val="24"/>
        </w:rPr>
        <w:t>Premium</w:t>
      </w:r>
    </w:p>
    <w:p w14:paraId="095727A3" w14:textId="77777777" w:rsidR="00EF6560" w:rsidRPr="00344D2E" w:rsidRDefault="00EF6560" w:rsidP="00EF6560">
      <w:pPr>
        <w:pStyle w:val="Corps"/>
        <w:numPr>
          <w:ilvl w:val="0"/>
          <w:numId w:val="18"/>
        </w:numPr>
        <w:spacing w:line="360" w:lineRule="auto"/>
        <w:ind w:hanging="147"/>
        <w:rPr>
          <w:rFonts w:ascii="Times New Roman" w:hAnsi="Times New Roman"/>
          <w:szCs w:val="24"/>
        </w:rPr>
      </w:pPr>
      <w:r w:rsidRPr="00344D2E">
        <w:rPr>
          <w:rFonts w:ascii="Times New Roman" w:hAnsi="Times New Roman"/>
          <w:szCs w:val="24"/>
        </w:rPr>
        <w:t xml:space="preserve">Offre d’emploi sur la 1ere page du site Internet visité ... fois </w:t>
      </w:r>
    </w:p>
    <w:p w14:paraId="6F984C5D" w14:textId="77777777" w:rsidR="00EF6560" w:rsidRPr="00344D2E" w:rsidRDefault="00EF6560" w:rsidP="00EF6560">
      <w:pPr>
        <w:pStyle w:val="Corps"/>
        <w:numPr>
          <w:ilvl w:val="0"/>
          <w:numId w:val="18"/>
        </w:numPr>
        <w:spacing w:line="360" w:lineRule="auto"/>
        <w:ind w:hanging="147"/>
        <w:rPr>
          <w:rFonts w:ascii="Times New Roman" w:hAnsi="Times New Roman"/>
          <w:szCs w:val="24"/>
        </w:rPr>
      </w:pPr>
      <w:r w:rsidRPr="00344D2E">
        <w:rPr>
          <w:rFonts w:ascii="Times New Roman" w:hAnsi="Times New Roman"/>
          <w:szCs w:val="24"/>
        </w:rPr>
        <w:t>Mise en ligne en moins de 12 heures (au lieu du mardi habituel)</w:t>
      </w:r>
    </w:p>
    <w:p w14:paraId="40B675CF" w14:textId="6AFD43C9" w:rsidR="00EF6560" w:rsidRPr="00344D2E" w:rsidRDefault="00EF6560" w:rsidP="00EF6560">
      <w:pPr>
        <w:pStyle w:val="Corps"/>
        <w:numPr>
          <w:ilvl w:val="0"/>
          <w:numId w:val="18"/>
        </w:numPr>
        <w:spacing w:line="360" w:lineRule="auto"/>
        <w:ind w:hanging="147"/>
        <w:rPr>
          <w:rFonts w:ascii="Times New Roman" w:hAnsi="Times New Roman"/>
          <w:szCs w:val="24"/>
        </w:rPr>
      </w:pPr>
      <w:r w:rsidRPr="00344D2E">
        <w:rPr>
          <w:rFonts w:ascii="Times New Roman" w:hAnsi="Times New Roman"/>
          <w:szCs w:val="24"/>
        </w:rPr>
        <w:t>Possibilité d’ajou</w:t>
      </w:r>
      <w:r w:rsidR="00070CBF">
        <w:rPr>
          <w:rFonts w:ascii="Times New Roman" w:hAnsi="Times New Roman"/>
          <w:szCs w:val="24"/>
        </w:rPr>
        <w:t>ter en ligne des vidé</w:t>
      </w:r>
      <w:r w:rsidRPr="00344D2E">
        <w:rPr>
          <w:rFonts w:ascii="Times New Roman" w:hAnsi="Times New Roman"/>
          <w:szCs w:val="24"/>
        </w:rPr>
        <w:t>os d’entreprise</w:t>
      </w:r>
    </w:p>
    <w:p w14:paraId="32D260F0" w14:textId="77777777" w:rsidR="00EF6560" w:rsidRPr="00344D2E" w:rsidRDefault="00EF6560" w:rsidP="00EF6560">
      <w:pPr>
        <w:pStyle w:val="Corps"/>
        <w:numPr>
          <w:ilvl w:val="0"/>
          <w:numId w:val="18"/>
        </w:numPr>
        <w:spacing w:line="360" w:lineRule="auto"/>
        <w:ind w:hanging="147"/>
        <w:rPr>
          <w:rFonts w:ascii="Times New Roman" w:hAnsi="Times New Roman"/>
          <w:szCs w:val="24"/>
        </w:rPr>
      </w:pPr>
      <w:r w:rsidRPr="00344D2E">
        <w:rPr>
          <w:rFonts w:ascii="Times New Roman" w:hAnsi="Times New Roman"/>
          <w:szCs w:val="24"/>
        </w:rPr>
        <w:t>Recevez les statistiques de visites de votre annonce</w:t>
      </w:r>
    </w:p>
    <w:p w14:paraId="4BDDAFC1" w14:textId="77777777" w:rsidR="00EF6560" w:rsidRPr="00344D2E" w:rsidRDefault="00EF6560" w:rsidP="00EF6560">
      <w:pPr>
        <w:pStyle w:val="Corps"/>
        <w:numPr>
          <w:ilvl w:val="0"/>
          <w:numId w:val="18"/>
        </w:numPr>
        <w:spacing w:line="360" w:lineRule="auto"/>
        <w:ind w:hanging="147"/>
        <w:rPr>
          <w:rFonts w:ascii="Times New Roman" w:hAnsi="Times New Roman"/>
          <w:szCs w:val="24"/>
        </w:rPr>
      </w:pPr>
      <w:r w:rsidRPr="00344D2E">
        <w:rPr>
          <w:rFonts w:ascii="Times New Roman" w:hAnsi="Times New Roman"/>
          <w:szCs w:val="24"/>
        </w:rPr>
        <w:t>base de données de CV consultable, ou de liens réseaux pro</w:t>
      </w:r>
    </w:p>
    <w:p w14:paraId="12AC4D6B" w14:textId="77777777" w:rsidR="00EF6560" w:rsidRPr="00344D2E" w:rsidRDefault="00EF6560" w:rsidP="00EF6560">
      <w:pPr>
        <w:pStyle w:val="Corps"/>
        <w:numPr>
          <w:ilvl w:val="0"/>
          <w:numId w:val="18"/>
        </w:numPr>
        <w:spacing w:line="360" w:lineRule="auto"/>
        <w:ind w:hanging="147"/>
        <w:rPr>
          <w:rFonts w:ascii="Times New Roman" w:hAnsi="Times New Roman"/>
          <w:szCs w:val="24"/>
        </w:rPr>
      </w:pPr>
      <w:r w:rsidRPr="00344D2E">
        <w:rPr>
          <w:rFonts w:ascii="Times New Roman" w:hAnsi="Times New Roman"/>
          <w:szCs w:val="24"/>
        </w:rPr>
        <w:t>Mise en ligne par nos soins, envoyez nous vos informations, nous posterons pour vous</w:t>
      </w:r>
    </w:p>
    <w:p w14:paraId="7722AE3A" w14:textId="77777777" w:rsidR="00EF6560" w:rsidRPr="00344D2E" w:rsidRDefault="00EF6560" w:rsidP="00EF6560">
      <w:pPr>
        <w:spacing w:line="360" w:lineRule="auto"/>
        <w:rPr>
          <w:b/>
        </w:rPr>
      </w:pPr>
    </w:p>
    <w:p w14:paraId="1F72D347" w14:textId="77777777" w:rsidR="00EF6560" w:rsidRPr="00344D2E" w:rsidRDefault="00EF6560" w:rsidP="00EF6560">
      <w:pPr>
        <w:pStyle w:val="Heading3"/>
        <w:numPr>
          <w:ilvl w:val="0"/>
          <w:numId w:val="0"/>
        </w:numPr>
        <w:ind w:left="720" w:hanging="720"/>
        <w:sectPr w:rsidR="00EF6560" w:rsidRPr="00344D2E" w:rsidSect="00E24D34">
          <w:pgSz w:w="11900" w:h="16840"/>
          <w:pgMar w:top="709" w:right="1800" w:bottom="1440" w:left="1800" w:header="708" w:footer="708" w:gutter="0"/>
          <w:cols w:space="708"/>
        </w:sectPr>
      </w:pPr>
      <w:bookmarkStart w:id="73" w:name="_Toc266010471"/>
    </w:p>
    <w:p w14:paraId="43B13A6B" w14:textId="77777777" w:rsidR="00EF6560" w:rsidRPr="00344D2E" w:rsidRDefault="00EF6560" w:rsidP="00EF6560">
      <w:pPr>
        <w:pStyle w:val="Heading3"/>
        <w:numPr>
          <w:ilvl w:val="0"/>
          <w:numId w:val="0"/>
        </w:numPr>
        <w:ind w:left="720" w:hanging="720"/>
      </w:pPr>
    </w:p>
    <w:p w14:paraId="0882D54B" w14:textId="50756BB1" w:rsidR="00EF6560" w:rsidRPr="00344D2E" w:rsidRDefault="00EF6560" w:rsidP="00EF6560">
      <w:pPr>
        <w:pStyle w:val="Heading3"/>
        <w:numPr>
          <w:ilvl w:val="0"/>
          <w:numId w:val="0"/>
        </w:numPr>
        <w:ind w:left="720" w:hanging="720"/>
      </w:pPr>
      <w:r w:rsidRPr="00344D2E">
        <w:t>Moyens de financement</w:t>
      </w:r>
      <w:bookmarkEnd w:id="73"/>
    </w:p>
    <w:p w14:paraId="1E3D5938" w14:textId="77777777" w:rsidR="00EF6560" w:rsidRPr="00344D2E" w:rsidRDefault="00EF6560" w:rsidP="00EF6560">
      <w:pPr>
        <w:spacing w:line="360" w:lineRule="auto"/>
      </w:pPr>
    </w:p>
    <w:p w14:paraId="32946AF3" w14:textId="77777777" w:rsidR="00EF6560" w:rsidRPr="00344D2E" w:rsidRDefault="00EF6560" w:rsidP="00EF6560">
      <w:pPr>
        <w:pStyle w:val="Corps"/>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pub display</w:t>
      </w:r>
    </w:p>
    <w:p w14:paraId="02D7A933" w14:textId="77777777" w:rsidR="00EF6560" w:rsidRPr="00344D2E" w:rsidRDefault="00EF6560" w:rsidP="00EF6560">
      <w:pPr>
        <w:pStyle w:val="Corps"/>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pub vidéo pour accéder à une info</w:t>
      </w:r>
    </w:p>
    <w:p w14:paraId="2682B07E" w14:textId="77777777" w:rsidR="00EF6560" w:rsidRPr="00344D2E" w:rsidRDefault="00EF6560" w:rsidP="00EF6560">
      <w:pPr>
        <w:pStyle w:val="Corps"/>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louer les espaces pro</w:t>
      </w:r>
    </w:p>
    <w:p w14:paraId="7EB996A2" w14:textId="77777777" w:rsidR="00EF6560" w:rsidRPr="00344D2E" w:rsidRDefault="00EF6560" w:rsidP="00EF6560">
      <w:pPr>
        <w:pStyle w:val="Corps"/>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louer les espaces annonces</w:t>
      </w:r>
    </w:p>
    <w:p w14:paraId="30D4B2EC" w14:textId="77777777" w:rsidR="00EF6560" w:rsidRPr="00344D2E" w:rsidRDefault="00EF6560" w:rsidP="00EF6560">
      <w:pPr>
        <w:pStyle w:val="Corps"/>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louer (comme Viadeo ou Linkedin) les liens pour communiquer</w:t>
      </w:r>
    </w:p>
    <w:p w14:paraId="6AE0DB21" w14:textId="77777777" w:rsidR="00EF6560" w:rsidRPr="00344D2E" w:rsidRDefault="00EF6560" w:rsidP="00EF6560">
      <w:pPr>
        <w:pStyle w:val="Corps"/>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louer les espaces de dépôt de CV</w:t>
      </w:r>
    </w:p>
    <w:p w14:paraId="4F436132" w14:textId="77777777" w:rsidR="00EF6560" w:rsidRPr="00344D2E" w:rsidRDefault="00EF6560" w:rsidP="00EF6560">
      <w:pPr>
        <w:pStyle w:val="Corps"/>
        <w:numPr>
          <w:ilvl w:val="0"/>
          <w:numId w:val="1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 xml:space="preserve">abonnement de l’utilisateur </w:t>
      </w:r>
    </w:p>
    <w:p w14:paraId="66F49DB1" w14:textId="77777777" w:rsidR="00EF6560" w:rsidRPr="00344D2E" w:rsidRDefault="00EF6560" w:rsidP="00EF6560">
      <w:pPr>
        <w:pStyle w:val="Corps"/>
        <w:numPr>
          <w:ilvl w:val="0"/>
          <w:numId w:val="1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pPr>
      <w:r w:rsidRPr="00344D2E">
        <w:rPr>
          <w:rFonts w:ascii="Times New Roman" w:hAnsi="Times New Roman"/>
          <w:szCs w:val="24"/>
        </w:rPr>
        <w:t>consultation des archives</w:t>
      </w:r>
    </w:p>
    <w:p w14:paraId="51528A08" w14:textId="77777777" w:rsidR="00EF6560" w:rsidRPr="00344D2E" w:rsidRDefault="00EF6560" w:rsidP="00EF6560">
      <w:pPr>
        <w:pStyle w:val="Corps"/>
        <w:numPr>
          <w:ilvl w:val="0"/>
          <w:numId w:val="1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ind w:hanging="147"/>
        <w:rPr>
          <w:rFonts w:ascii="Times New Roman" w:hAnsi="Times New Roman"/>
          <w:szCs w:val="24"/>
        </w:rPr>
        <w:sectPr w:rsidR="00EF6560" w:rsidRPr="00344D2E" w:rsidSect="00E24D34">
          <w:pgSz w:w="11900" w:h="16840"/>
          <w:pgMar w:top="709" w:right="1800" w:bottom="1440" w:left="1800" w:header="708" w:footer="708" w:gutter="0"/>
          <w:cols w:space="708"/>
        </w:sectPr>
      </w:pPr>
      <w:r w:rsidRPr="00344D2E">
        <w:rPr>
          <w:rFonts w:ascii="Times New Roman" w:hAnsi="Times New Roman"/>
          <w:szCs w:val="24"/>
        </w:rPr>
        <w:t>Relancer les formations professionnelles spécialisées</w:t>
      </w:r>
    </w:p>
    <w:p w14:paraId="1871B1E0" w14:textId="1062C234" w:rsidR="003B02F3" w:rsidRPr="00344D2E" w:rsidRDefault="00012D8E" w:rsidP="00946EF8">
      <w:pPr>
        <w:spacing w:line="360" w:lineRule="auto"/>
        <w:jc w:val="center"/>
        <w:rPr>
          <w:b/>
        </w:rPr>
      </w:pPr>
      <w:r w:rsidRPr="00344D2E">
        <w:rPr>
          <w:b/>
        </w:rPr>
        <w:t>ANNEXE 6</w:t>
      </w:r>
    </w:p>
    <w:p w14:paraId="20C7392E" w14:textId="77777777" w:rsidR="00B032E5" w:rsidRPr="00344D2E" w:rsidRDefault="00B032E5" w:rsidP="00946EF8">
      <w:pPr>
        <w:spacing w:line="360" w:lineRule="auto"/>
        <w:jc w:val="center"/>
        <w:rPr>
          <w:b/>
        </w:rPr>
      </w:pPr>
    </w:p>
    <w:p w14:paraId="431622A1"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r w:rsidRPr="00344D2E">
        <w:rPr>
          <w:rFonts w:ascii="Times New Roman" w:hAnsi="Times New Roman"/>
          <w:b/>
        </w:rPr>
        <w:t>Référencement</w:t>
      </w:r>
    </w:p>
    <w:p w14:paraId="433B554D"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56444A81"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r w:rsidRPr="00344D2E">
        <w:rPr>
          <w:rFonts w:ascii="Times New Roman" w:hAnsi="Times New Roman"/>
          <w:b/>
        </w:rPr>
        <w:t>À LA UNE</w:t>
      </w:r>
    </w:p>
    <w:p w14:paraId="14EB2769"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la référence de la communication en Rhône-Alpes</w:t>
      </w:r>
    </w:p>
    <w:p w14:paraId="1C5393E1" w14:textId="77777777" w:rsidR="00B032E5" w:rsidRPr="00344D2E" w:rsidRDefault="00B032E5" w:rsidP="00B032E5">
      <w:pPr>
        <w:pStyle w:val="Corps"/>
        <w:numPr>
          <w:ilvl w:val="0"/>
          <w:numId w:val="1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L'espace des professionnels de la communication en Rhône-Alpes</w:t>
      </w:r>
    </w:p>
    <w:p w14:paraId="4D5CE313" w14:textId="77777777" w:rsidR="00B032E5" w:rsidRPr="00344D2E" w:rsidRDefault="00B032E5" w:rsidP="00B032E5">
      <w:pPr>
        <w:pStyle w:val="Corps"/>
        <w:numPr>
          <w:ilvl w:val="0"/>
          <w:numId w:val="1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espace, professionnel, communication, media, société, presse, annonceur, guide, informations, infos, info, actus, actu, actualite, actualites, rhone, alpes, lyon, villeurbanne, bourg en bresse, privas, valence, grenoble, saint etienne, chambery, annecy, venissieux, caluire-et-cuire, rhone, savoie, rhone alpes</w:t>
      </w:r>
    </w:p>
    <w:p w14:paraId="7F801C8D"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0D44674"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2 686 570</w:t>
      </w:r>
    </w:p>
    <w:p w14:paraId="1A9FCC73"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7F731870"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0,41</w:t>
      </w:r>
    </w:p>
    <w:p w14:paraId="7D7D7785"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515F2CD1"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r w:rsidRPr="00344D2E">
        <w:rPr>
          <w:rFonts w:ascii="Times New Roman" w:hAnsi="Times New Roman"/>
          <w:b/>
        </w:rPr>
        <w:t>SOCIÉTÉS</w:t>
      </w:r>
    </w:p>
    <w:p w14:paraId="4B471F5F"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p>
    <w:p w14:paraId="028B6A5D"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Actualité des sociétés</w:t>
      </w:r>
    </w:p>
    <w:p w14:paraId="397C2603"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Actualités des sociétés</w:t>
      </w:r>
    </w:p>
    <w:p w14:paraId="6ACB0BB8" w14:textId="77777777" w:rsidR="00B032E5" w:rsidRPr="00344D2E" w:rsidRDefault="00B032E5" w:rsidP="00B032E5">
      <w:pPr>
        <w:pStyle w:val="Corps"/>
        <w:numPr>
          <w:ilvl w:val="0"/>
          <w:numId w:val="1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Actualités des sociétés InterMédia</w:t>
      </w:r>
    </w:p>
    <w:p w14:paraId="0A8D7F64" w14:textId="77777777" w:rsidR="00B032E5" w:rsidRPr="00344D2E" w:rsidRDefault="00B032E5" w:rsidP="00B032E5">
      <w:pPr>
        <w:pStyle w:val="Corps"/>
        <w:numPr>
          <w:ilvl w:val="0"/>
          <w:numId w:val="1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communication, actualité, actualités, société, sociétés, annuaires, annuaire, guide, médias, média, rhone, alpes, conseil, conseils, prestataire, prestataires, médias, média, agence, agences, marketing, RH, presse, pub, publicité, études, recherches, cinéma, publicité, information, rhone alpes, info, infos, actu, rhone alpes job</w:t>
      </w:r>
    </w:p>
    <w:p w14:paraId="715CE861"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144BD544"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7 076 820</w:t>
      </w:r>
    </w:p>
    <w:p w14:paraId="3C414747"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2F5843C3"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0,33</w:t>
      </w:r>
    </w:p>
    <w:p w14:paraId="682C68ED"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0AC24B2E"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Le guide des sociétés</w:t>
      </w:r>
    </w:p>
    <w:p w14:paraId="5ACAD995"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Guide des sociétés</w:t>
      </w:r>
    </w:p>
    <w:p w14:paraId="330A19F9" w14:textId="77777777" w:rsidR="00B032E5" w:rsidRPr="00344D2E" w:rsidRDefault="00B032E5" w:rsidP="00B032E5">
      <w:pPr>
        <w:pStyle w:val="Corps"/>
        <w:numPr>
          <w:ilvl w:val="0"/>
          <w:numId w:val="1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Guides des sociétés InterMédia</w:t>
      </w:r>
    </w:p>
    <w:p w14:paraId="25932E11" w14:textId="77777777" w:rsidR="00B032E5" w:rsidRPr="00344D2E" w:rsidRDefault="00B032E5" w:rsidP="00B032E5">
      <w:pPr>
        <w:pStyle w:val="Corps"/>
        <w:numPr>
          <w:ilvl w:val="0"/>
          <w:numId w:val="1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communication, actualité, actualités, société, sociétés, annuaires, annuaire, guide, conseil, conseils, prestataire, prestataires, médias, média, rhone, alpes, agence, agences, marketing, ressources humaines, presse, pub, études, recherches, cinéma, publicité, information, informations, annuaire gratuit</w:t>
      </w:r>
    </w:p>
    <w:p w14:paraId="1A5AF607"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2E9D38B2"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5 123 420</w:t>
      </w:r>
    </w:p>
    <w:p w14:paraId="6094C972"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470110E0"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0,38</w:t>
      </w:r>
    </w:p>
    <w:p w14:paraId="0EF141E3"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58795324"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r w:rsidRPr="00344D2E">
        <w:rPr>
          <w:rFonts w:ascii="Times New Roman" w:hAnsi="Times New Roman"/>
          <w:b/>
        </w:rPr>
        <w:t>RÉSEAU</w:t>
      </w:r>
    </w:p>
    <w:p w14:paraId="41777654"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p>
    <w:p w14:paraId="1F033DB9"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Débloque-notes</w:t>
      </w:r>
    </w:p>
    <w:p w14:paraId="5A63A771"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Débloque-notes</w:t>
      </w:r>
    </w:p>
    <w:p w14:paraId="3C1B6D99" w14:textId="77777777" w:rsidR="00B032E5" w:rsidRPr="00344D2E" w:rsidRDefault="00B032E5" w:rsidP="00B032E5">
      <w:pPr>
        <w:pStyle w:val="Corps"/>
        <w:numPr>
          <w:ilvl w:val="0"/>
          <w:numId w:val="34"/>
        </w:numPr>
        <w:tabs>
          <w:tab w:val="clear" w:pos="260"/>
          <w:tab w:val="num" w:pos="14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hanging="147"/>
        <w:rPr>
          <w:rFonts w:ascii="Times New Roman" w:hAnsi="Times New Roman"/>
        </w:rPr>
      </w:pPr>
      <w:r w:rsidRPr="00344D2E">
        <w:rPr>
          <w:rFonts w:ascii="Times New Roman" w:hAnsi="Times New Roman"/>
        </w:rPr>
        <w:t>description : Débloque-notes InterMédia</w:t>
      </w:r>
    </w:p>
    <w:p w14:paraId="03484E5E" w14:textId="77777777" w:rsidR="00B032E5" w:rsidRPr="00344D2E" w:rsidRDefault="00B032E5" w:rsidP="00B032E5">
      <w:pPr>
        <w:pStyle w:val="Corps"/>
        <w:numPr>
          <w:ilvl w:val="0"/>
          <w:numId w:val="34"/>
        </w:numPr>
        <w:tabs>
          <w:tab w:val="clear" w:pos="260"/>
          <w:tab w:val="num" w:pos="147"/>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hanging="147"/>
        <w:rPr>
          <w:rFonts w:ascii="Times New Roman" w:hAnsi="Times New Roman"/>
        </w:rPr>
      </w:pPr>
      <w:r w:rsidRPr="00344D2E">
        <w:rPr>
          <w:rFonts w:ascii="Times New Roman" w:hAnsi="Times New Roman"/>
        </w:rPr>
        <w:t>mots clefs : intermedia, intermédia, référence, communication, jacques simonet, actualité, actualités, actus, actu, information, informations, info, infos, edito, billet, chronique, humeur, chronique, opinion, idée, rhone, alpes, rhone alpes</w:t>
      </w:r>
    </w:p>
    <w:p w14:paraId="07F32014"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15224E07"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3 975 140</w:t>
      </w:r>
    </w:p>
    <w:p w14:paraId="601813D6"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16BDD744"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0,44</w:t>
      </w:r>
    </w:p>
    <w:p w14:paraId="0BF817AF"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47B14F18"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Chroniques</w:t>
      </w:r>
    </w:p>
    <w:p w14:paraId="7834203C"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Chroniques</w:t>
      </w:r>
    </w:p>
    <w:p w14:paraId="02C599CF" w14:textId="77777777" w:rsidR="00B032E5" w:rsidRPr="00344D2E" w:rsidRDefault="00B032E5" w:rsidP="00B032E5">
      <w:pPr>
        <w:pStyle w:val="Corps"/>
        <w:numPr>
          <w:ilvl w:val="0"/>
          <w:numId w:val="3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Chroniques InterMédia</w:t>
      </w:r>
    </w:p>
    <w:p w14:paraId="71AA3EFC" w14:textId="77777777" w:rsidR="00B032E5" w:rsidRPr="00344D2E" w:rsidRDefault="00B032E5" w:rsidP="00B032E5">
      <w:pPr>
        <w:pStyle w:val="Corps"/>
        <w:numPr>
          <w:ilvl w:val="0"/>
          <w:numId w:val="3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communication, professionnels, actualité, actualités, edito, billet, chronique, humeur, opinion, idée, rhone, alpes, rhone alpes</w:t>
      </w:r>
    </w:p>
    <w:p w14:paraId="2B3F50DF"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370E4737"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2 597 390</w:t>
      </w:r>
    </w:p>
    <w:p w14:paraId="39CED868"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4F50D5F0"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0,55</w:t>
      </w:r>
    </w:p>
    <w:p w14:paraId="6B2C2EF4"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19122D85"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Ping-Pong</w:t>
      </w:r>
    </w:p>
    <w:p w14:paraId="696909ED"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Ping-Pong</w:t>
      </w:r>
    </w:p>
    <w:p w14:paraId="7DAEB54A" w14:textId="77777777" w:rsidR="00B032E5" w:rsidRPr="00344D2E" w:rsidRDefault="00B032E5" w:rsidP="00B032E5">
      <w:pPr>
        <w:pStyle w:val="Corps"/>
        <w:numPr>
          <w:ilvl w:val="0"/>
          <w:numId w:val="3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Ping-Pong InterMédia</w:t>
      </w:r>
    </w:p>
    <w:p w14:paraId="326DE32D" w14:textId="77777777" w:rsidR="00B032E5" w:rsidRPr="00344D2E" w:rsidRDefault="00B032E5" w:rsidP="00B032E5">
      <w:pPr>
        <w:pStyle w:val="Corps"/>
        <w:numPr>
          <w:ilvl w:val="0"/>
          <w:numId w:val="3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communication, actualité, actualités, actus, actu, information, informations, edito, billet, chronique, humeur, opinion, idée, rhone, alpes, rhone alpes</w:t>
      </w:r>
    </w:p>
    <w:p w14:paraId="3CB10299"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6DBD8BD5"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3 056 090</w:t>
      </w:r>
    </w:p>
    <w:p w14:paraId="1BAA6BEF"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73FB658C"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0,50</w:t>
      </w:r>
    </w:p>
    <w:p w14:paraId="0E738EC5"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0238C60E"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Agenda</w:t>
      </w:r>
    </w:p>
    <w:p w14:paraId="5712BA30"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Agenda</w:t>
      </w:r>
    </w:p>
    <w:p w14:paraId="047D98A3" w14:textId="77777777" w:rsidR="00B032E5" w:rsidRPr="00344D2E" w:rsidRDefault="00B032E5" w:rsidP="00B032E5">
      <w:pPr>
        <w:pStyle w:val="Corps"/>
        <w:numPr>
          <w:ilvl w:val="0"/>
          <w:numId w:val="3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Agenda InterMédia</w:t>
      </w:r>
    </w:p>
    <w:p w14:paraId="61555D7C" w14:textId="77777777" w:rsidR="00B032E5" w:rsidRPr="00344D2E" w:rsidRDefault="00B032E5" w:rsidP="00B032E5">
      <w:pPr>
        <w:pStyle w:val="Corps"/>
        <w:numPr>
          <w:ilvl w:val="0"/>
          <w:numId w:val="3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communication, actualité, actualités, actus, actu, information, informations, société, sociétés,agenda, dates, événement, fête, exposition, salon, invitation, soirée, lancement, assemblée, rhone, alpes, rhone alpes</w:t>
      </w:r>
    </w:p>
    <w:p w14:paraId="22F047B3"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6FB55D9"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3 309 110</w:t>
      </w:r>
    </w:p>
    <w:p w14:paraId="23194C09"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1C86C5D2"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0,52</w:t>
      </w:r>
    </w:p>
    <w:p w14:paraId="795FC6E0"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6A5D8B6A"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Rendez-vous Intermédia</w:t>
      </w:r>
    </w:p>
    <w:p w14:paraId="21BA4E15"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Rendez-vous</w:t>
      </w:r>
    </w:p>
    <w:p w14:paraId="035236AD" w14:textId="77777777" w:rsidR="00B032E5" w:rsidRPr="00344D2E" w:rsidRDefault="00B032E5" w:rsidP="00B032E5">
      <w:pPr>
        <w:pStyle w:val="Corps"/>
        <w:numPr>
          <w:ilvl w:val="0"/>
          <w:numId w:val="3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Rendez-vous InterMédia</w:t>
      </w:r>
    </w:p>
    <w:p w14:paraId="0408436C" w14:textId="77777777" w:rsidR="00B032E5" w:rsidRPr="00344D2E" w:rsidRDefault="00B032E5" w:rsidP="00B032E5">
      <w:pPr>
        <w:pStyle w:val="Corps"/>
        <w:numPr>
          <w:ilvl w:val="0"/>
          <w:numId w:val="3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communication, marketing, medias, information, actualité, actualités, actus, actu, info, infos, agenda, mornings, 10 heures, evenings, videos, professionnels, rhone, alpes, rhone alpes</w:t>
      </w:r>
    </w:p>
    <w:p w14:paraId="4C0F3F08"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FF1FA99"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4 156 370</w:t>
      </w:r>
    </w:p>
    <w:p w14:paraId="0127B54C"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6B62E5DF"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0,46</w:t>
      </w:r>
    </w:p>
    <w:p w14:paraId="4C197DDE"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08FE9B92"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r w:rsidRPr="00344D2E">
        <w:rPr>
          <w:rFonts w:ascii="Times New Roman" w:hAnsi="Times New Roman"/>
          <w:b/>
        </w:rPr>
        <w:t>EMPLOI</w:t>
      </w:r>
    </w:p>
    <w:p w14:paraId="2AA2F56D"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p>
    <w:p w14:paraId="48AE11B7"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Annonces de recrutement</w:t>
      </w:r>
    </w:p>
    <w:p w14:paraId="58EA7F62"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Annonces de recrutement</w:t>
      </w:r>
    </w:p>
    <w:p w14:paraId="3725ADA4" w14:textId="77777777" w:rsidR="00B032E5" w:rsidRPr="00344D2E" w:rsidRDefault="00B032E5" w:rsidP="00B032E5">
      <w:pPr>
        <w:pStyle w:val="Corps"/>
        <w:numPr>
          <w:ilvl w:val="0"/>
          <w:numId w:val="3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Annonces de recrutement InterMédia</w:t>
      </w:r>
    </w:p>
    <w:p w14:paraId="3B833AA7" w14:textId="77777777" w:rsidR="00B032E5" w:rsidRPr="00344D2E" w:rsidRDefault="00B032E5" w:rsidP="00B032E5">
      <w:pPr>
        <w:pStyle w:val="Corps"/>
        <w:numPr>
          <w:ilvl w:val="0"/>
          <w:numId w:val="3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communication, information, marketing,  offre, offres, emplois, emploi, annonce, annonces, recrutement, poste, statut, marketing, presse, ressources humaines, direction, rhone, alpes, étudiant, salarié, rhone alpes, information, actualité, actualités, actus, actu, info, infos</w:t>
      </w:r>
    </w:p>
    <w:p w14:paraId="346DFCD9"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A89E50C"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4 227 310</w:t>
      </w:r>
    </w:p>
    <w:p w14:paraId="172503DC"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0211C433"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0,44</w:t>
      </w:r>
    </w:p>
    <w:p w14:paraId="7EA0919F"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0FF6A56"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Parcours de professionnels</w:t>
      </w:r>
    </w:p>
    <w:p w14:paraId="119F5377"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Parcours de professionnels</w:t>
      </w:r>
    </w:p>
    <w:p w14:paraId="2851B733" w14:textId="77777777" w:rsidR="00B032E5" w:rsidRPr="00344D2E" w:rsidRDefault="00B032E5" w:rsidP="00B032E5">
      <w:pPr>
        <w:pStyle w:val="Corps"/>
        <w:numPr>
          <w:ilvl w:val="0"/>
          <w:numId w:val="4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Parcours de professionnels InterMédia</w:t>
      </w:r>
    </w:p>
    <w:p w14:paraId="61EDF77E" w14:textId="77777777" w:rsidR="00B032E5" w:rsidRPr="00344D2E" w:rsidRDefault="00B032E5" w:rsidP="00B032E5">
      <w:pPr>
        <w:pStyle w:val="Corps"/>
        <w:numPr>
          <w:ilvl w:val="0"/>
          <w:numId w:val="4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communication, information, parcours, professionnels, récit, histoire, expériences, rhone, alpes, rhone alpes, formation professionnelle, actualité, actualités, actus, actu, info, infos</w:t>
      </w:r>
    </w:p>
    <w:p w14:paraId="013C800F"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0909666A"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3 980 410</w:t>
      </w:r>
    </w:p>
    <w:p w14:paraId="48AAB55E"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57FCB9B7"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0,44</w:t>
      </w:r>
    </w:p>
    <w:p w14:paraId="156D8C7B"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26B30CD9"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r w:rsidRPr="00344D2E">
        <w:rPr>
          <w:rFonts w:ascii="Times New Roman" w:hAnsi="Times New Roman"/>
          <w:b/>
        </w:rPr>
        <w:t>FORMATION</w:t>
      </w:r>
    </w:p>
    <w:p w14:paraId="3E00A338"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p>
    <w:p w14:paraId="398272A3"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Formations InterMédia</w:t>
      </w:r>
    </w:p>
    <w:p w14:paraId="5C74A224"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Formations InterMédia</w:t>
      </w:r>
    </w:p>
    <w:p w14:paraId="017D317F" w14:textId="77777777" w:rsidR="00B032E5" w:rsidRPr="00344D2E" w:rsidRDefault="00B032E5" w:rsidP="00B032E5">
      <w:pPr>
        <w:pStyle w:val="Corps"/>
        <w:numPr>
          <w:ilvl w:val="0"/>
          <w:numId w:val="4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Formations professionnelles InterMédia</w:t>
      </w:r>
    </w:p>
    <w:p w14:paraId="3AE096A0" w14:textId="77777777" w:rsidR="00B032E5" w:rsidRPr="00344D2E" w:rsidRDefault="00B032E5" w:rsidP="00B032E5">
      <w:pPr>
        <w:pStyle w:val="Corps"/>
        <w:numPr>
          <w:ilvl w:val="0"/>
          <w:numId w:val="4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communication, étudiant, salarié, formation, formations, expériences, management, rhone, alpes, rhone alpes, info, infos, actu, actus, remise à niveau, formation professionnelle, formation continue, orientation</w:t>
      </w:r>
    </w:p>
    <w:p w14:paraId="54FF4886"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608E1E29"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1 410 030</w:t>
      </w:r>
    </w:p>
    <w:p w14:paraId="4727F0CC"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624D9D25"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0,33</w:t>
      </w:r>
    </w:p>
    <w:p w14:paraId="569288E1"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4E9A03EB"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 xml:space="preserve">&gt; Autres formations </w:t>
      </w:r>
    </w:p>
    <w:p w14:paraId="05952298"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:InterMédia | Autres formations</w:t>
      </w:r>
    </w:p>
    <w:p w14:paraId="455CDAFD" w14:textId="77777777" w:rsidR="00B032E5" w:rsidRPr="00344D2E" w:rsidRDefault="00B032E5" w:rsidP="00B032E5">
      <w:pPr>
        <w:pStyle w:val="Corps"/>
        <w:numPr>
          <w:ilvl w:val="0"/>
          <w:numId w:val="4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Autres formations InterMédia</w:t>
      </w:r>
    </w:p>
    <w:p w14:paraId="1649F77A" w14:textId="77777777" w:rsidR="00B032E5" w:rsidRPr="00344D2E" w:rsidRDefault="00B032E5" w:rsidP="00B032E5">
      <w:pPr>
        <w:pStyle w:val="Corps"/>
        <w:numPr>
          <w:ilvl w:val="0"/>
          <w:numId w:val="4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communication, étudiant, salarié, formation, formations, expériences, management, rhone, alpes, rhone alpes, info, infos, actu, actus, remise à niveau, formation professionnelle, formation continue, orientation</w:t>
      </w:r>
    </w:p>
    <w:p w14:paraId="2EA7B573"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2E8C41B"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1 410 030</w:t>
      </w:r>
    </w:p>
    <w:p w14:paraId="66B83D03"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45098A02"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0,33</w:t>
      </w:r>
    </w:p>
    <w:p w14:paraId="1A005A7A"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1A9BB571"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628C6F97"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r w:rsidRPr="00344D2E">
        <w:rPr>
          <w:rFonts w:ascii="Times New Roman" w:hAnsi="Times New Roman"/>
          <w:b/>
        </w:rPr>
        <w:t>ARCHIVES</w:t>
      </w:r>
    </w:p>
    <w:p w14:paraId="40A1CEE5"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p>
    <w:p w14:paraId="1A8AF545"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Archives</w:t>
      </w:r>
    </w:p>
    <w:p w14:paraId="5FF015E1" w14:textId="77777777" w:rsidR="00B032E5" w:rsidRPr="00344D2E" w:rsidRDefault="00B032E5" w:rsidP="00B032E5">
      <w:pPr>
        <w:pStyle w:val="Corps"/>
        <w:numPr>
          <w:ilvl w:val="0"/>
          <w:numId w:val="4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Archives InterMédia depuis 2005</w:t>
      </w:r>
    </w:p>
    <w:p w14:paraId="18845353" w14:textId="77777777" w:rsidR="00B032E5" w:rsidRPr="00344D2E" w:rsidRDefault="00B032E5" w:rsidP="00B032E5">
      <w:pPr>
        <w:pStyle w:val="Corps"/>
        <w:numPr>
          <w:ilvl w:val="0"/>
          <w:numId w:val="4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communication, archives, archive, hebdo, magazine, pdf, online, hebdo en ligne, magazine en ligne, communication, information, informations, info, infos, actu, actus, actualités, actualites, actualité, actualites, abonné, semaine, media, medias, rhone alpes</w:t>
      </w:r>
    </w:p>
    <w:p w14:paraId="277D50ED"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0D96494D"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4 538 900</w:t>
      </w:r>
    </w:p>
    <w:p w14:paraId="5986C119"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21AAC9C7"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0,41</w:t>
      </w:r>
    </w:p>
    <w:p w14:paraId="300BAE23"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4B243C32"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r w:rsidRPr="00344D2E">
        <w:rPr>
          <w:rFonts w:ascii="Times New Roman" w:hAnsi="Times New Roman"/>
          <w:b/>
        </w:rPr>
        <w:t>BOUTIQUE</w:t>
      </w:r>
    </w:p>
    <w:p w14:paraId="48262EF1"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p>
    <w:p w14:paraId="7BE3B926"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Boutique</w:t>
      </w:r>
    </w:p>
    <w:p w14:paraId="6A42F2B2" w14:textId="77777777" w:rsidR="00B032E5" w:rsidRPr="00344D2E" w:rsidRDefault="00B032E5" w:rsidP="00B032E5">
      <w:pPr>
        <w:pStyle w:val="Corps"/>
        <w:numPr>
          <w:ilvl w:val="0"/>
          <w:numId w:val="4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 xml:space="preserve">description : </w:t>
      </w:r>
    </w:p>
    <w:p w14:paraId="2565754D" w14:textId="77777777" w:rsidR="00B032E5" w:rsidRPr="00344D2E" w:rsidRDefault="00B032E5" w:rsidP="00B032E5">
      <w:pPr>
        <w:pStyle w:val="Corps"/>
        <w:numPr>
          <w:ilvl w:val="0"/>
          <w:numId w:val="4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communication, information, info, infos, actus, actu, actualité, actualité, boutique, shop, vente, vente en ligne, abonnement, achat, hebdo, magazine, rhone, alpes, rhone alpes, pdf</w:t>
      </w:r>
    </w:p>
    <w:p w14:paraId="4051CE42"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1D62982A"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3 094 590</w:t>
      </w:r>
    </w:p>
    <w:p w14:paraId="6A744318"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093EE6A2"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0,41</w:t>
      </w:r>
    </w:p>
    <w:p w14:paraId="4D229271"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4258DEBB"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r w:rsidRPr="00344D2E">
        <w:rPr>
          <w:rFonts w:ascii="Times New Roman" w:hAnsi="Times New Roman"/>
          <w:b/>
        </w:rPr>
        <w:t>S’ABONNER</w:t>
      </w:r>
    </w:p>
    <w:p w14:paraId="66657211"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p>
    <w:p w14:paraId="5CD5D09D"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S’abonner</w:t>
      </w:r>
    </w:p>
    <w:p w14:paraId="11B0FA18" w14:textId="77777777" w:rsidR="00B032E5" w:rsidRPr="00344D2E" w:rsidRDefault="00B032E5" w:rsidP="00B032E5">
      <w:pPr>
        <w:pStyle w:val="Corps"/>
        <w:numPr>
          <w:ilvl w:val="0"/>
          <w:numId w:val="4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S’abonner à InterMedia</w:t>
      </w:r>
    </w:p>
    <w:p w14:paraId="4D772324" w14:textId="77777777" w:rsidR="00B032E5" w:rsidRPr="00344D2E" w:rsidRDefault="00B032E5" w:rsidP="00B032E5">
      <w:pPr>
        <w:pStyle w:val="Corps"/>
        <w:numPr>
          <w:ilvl w:val="0"/>
          <w:numId w:val="4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rhone, alpes, communication, s’abonner, abonnement, hebdo, magazine, achat, rhone alpes, information, info, infos, actu, actus, actualité,actualités</w:t>
      </w:r>
    </w:p>
    <w:p w14:paraId="6E8BED4C"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091B78EB"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3 948 080</w:t>
      </w:r>
    </w:p>
    <w:p w14:paraId="7DFA9008"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107479BF"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0,44</w:t>
      </w:r>
    </w:p>
    <w:p w14:paraId="5F6F4B28"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4BA33544"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r w:rsidRPr="00344D2E">
        <w:rPr>
          <w:rFonts w:ascii="Times New Roman" w:hAnsi="Times New Roman"/>
          <w:b/>
        </w:rPr>
        <w:t>ABONNÉS</w:t>
      </w:r>
    </w:p>
    <w:p w14:paraId="4F3F5595"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p>
    <w:p w14:paraId="4BC313D6"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Abonnés</w:t>
      </w:r>
    </w:p>
    <w:p w14:paraId="15DCE95D" w14:textId="77777777" w:rsidR="00B032E5" w:rsidRPr="00344D2E" w:rsidRDefault="00B032E5" w:rsidP="00B032E5">
      <w:pPr>
        <w:pStyle w:val="Corps"/>
        <w:numPr>
          <w:ilvl w:val="0"/>
          <w:numId w:val="4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Espace InterMédia pour les abonnés</w:t>
      </w:r>
    </w:p>
    <w:p w14:paraId="56F1487C" w14:textId="77777777" w:rsidR="00B032E5" w:rsidRPr="00344D2E" w:rsidRDefault="00B032E5" w:rsidP="00B032E5">
      <w:pPr>
        <w:pStyle w:val="Corps"/>
        <w:numPr>
          <w:ilvl w:val="0"/>
          <w:numId w:val="4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communication, espace, professionnel, abonnés, abonné, rhone, alpes, rhone alpes, info, infos, actu, actus, actualités, actualité</w:t>
      </w:r>
    </w:p>
    <w:p w14:paraId="0176A3A1"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3F6FFE27"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3 836 180</w:t>
      </w:r>
    </w:p>
    <w:p w14:paraId="4675ED85"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3525D3F8"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0,44</w:t>
      </w:r>
    </w:p>
    <w:p w14:paraId="0741A3F8"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C3C1085"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Alertes InterMédia</w:t>
      </w:r>
    </w:p>
    <w:p w14:paraId="2752BDB2"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Alertes InterMédia</w:t>
      </w:r>
    </w:p>
    <w:p w14:paraId="2C44276A" w14:textId="77777777" w:rsidR="00B032E5" w:rsidRPr="00344D2E" w:rsidRDefault="00B032E5" w:rsidP="00B032E5">
      <w:pPr>
        <w:pStyle w:val="Corps"/>
        <w:numPr>
          <w:ilvl w:val="0"/>
          <w:numId w:val="4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 xml:space="preserve">description : Toutes les alertes InterMédia pour les abonnés </w:t>
      </w:r>
    </w:p>
    <w:p w14:paraId="4DA8C780" w14:textId="77777777" w:rsidR="00B032E5" w:rsidRPr="00344D2E" w:rsidRDefault="00B032E5" w:rsidP="00B032E5">
      <w:pPr>
        <w:pStyle w:val="Corps"/>
        <w:numPr>
          <w:ilvl w:val="0"/>
          <w:numId w:val="4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communication, espace, professionnel, abonnés, abonné, rhone, alpes, rhone alpes, alertes, alerte, actualité, actualités, marketing, presse, médias, média, agences, agence, annonceurs, annonceur, info, infos, actu, actus</w:t>
      </w:r>
    </w:p>
    <w:p w14:paraId="5EFA69F7"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47C01B39"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3 881 740</w:t>
      </w:r>
    </w:p>
    <w:p w14:paraId="2FE1222A"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6AE87188"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0,45</w:t>
      </w:r>
    </w:p>
    <w:p w14:paraId="72586B29"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4513EE5E"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L’hébdo en ligne</w:t>
      </w:r>
    </w:p>
    <w:p w14:paraId="28AC6A56"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L’hebdo en ligne</w:t>
      </w:r>
    </w:p>
    <w:p w14:paraId="79782514" w14:textId="77777777" w:rsidR="00B032E5" w:rsidRPr="00344D2E" w:rsidRDefault="00B032E5" w:rsidP="00B032E5">
      <w:pPr>
        <w:pStyle w:val="Corps"/>
        <w:numPr>
          <w:ilvl w:val="0"/>
          <w:numId w:val="4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Hebdo InterMédia de la semaine, consultable en ligne pour les abonnés</w:t>
      </w:r>
    </w:p>
    <w:p w14:paraId="1133672E" w14:textId="77777777" w:rsidR="00B032E5" w:rsidRPr="00344D2E" w:rsidRDefault="00B032E5" w:rsidP="00B032E5">
      <w:pPr>
        <w:pStyle w:val="Corps"/>
        <w:numPr>
          <w:ilvl w:val="0"/>
          <w:numId w:val="4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hebdo, pdf, online, hebdo en ligne, communication, information, abonné, semaine, rhone alpes, actualité, actualités, marketing, presse, médias, média, agences, agence, annonceurs, annonceur, info, infos, actu, actus</w:t>
      </w:r>
    </w:p>
    <w:p w14:paraId="7C0A0D60"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28B00886"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4 054 780</w:t>
      </w:r>
    </w:p>
    <w:p w14:paraId="0443BED8"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35FD26DB"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0,53</w:t>
      </w:r>
    </w:p>
    <w:p w14:paraId="4BC876DA"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6484541F"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Appels d’offres</w:t>
      </w:r>
    </w:p>
    <w:p w14:paraId="439C1BAD"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Appels d’offres</w:t>
      </w:r>
    </w:p>
    <w:p w14:paraId="56DEA3B2" w14:textId="77777777" w:rsidR="00B032E5" w:rsidRPr="00344D2E" w:rsidRDefault="00B032E5" w:rsidP="00B032E5">
      <w:pPr>
        <w:pStyle w:val="Corps"/>
        <w:numPr>
          <w:ilvl w:val="0"/>
          <w:numId w:val="4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Appels d’offres en cours pour les abonnés d’InterMédia</w:t>
      </w:r>
    </w:p>
    <w:p w14:paraId="363ADA6D" w14:textId="77777777" w:rsidR="00B032E5" w:rsidRPr="00344D2E" w:rsidRDefault="00B032E5" w:rsidP="00B032E5">
      <w:pPr>
        <w:pStyle w:val="Corps"/>
        <w:numPr>
          <w:ilvl w:val="0"/>
          <w:numId w:val="4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appels, offres, information, informations, info, infos, marketing, communication, rhone, alpes, media, publicité, annonceur, édition, audiovisuel, événement, rhone alpes,  offre d emploi, rhone alpes job, actualités, actualités, actu, actus</w:t>
      </w:r>
    </w:p>
    <w:p w14:paraId="0ADA5D9E"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6463DF4"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2 697 060</w:t>
      </w:r>
    </w:p>
    <w:p w14:paraId="7FC3A562"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0FACA89A"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0,41</w:t>
      </w:r>
    </w:p>
    <w:p w14:paraId="6DCCC321"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6366C91D"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Études et rapports</w:t>
      </w:r>
    </w:p>
    <w:p w14:paraId="793E4EC0"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 titre : InterMédia | Études et rapports </w:t>
      </w:r>
    </w:p>
    <w:p w14:paraId="66600732" w14:textId="77777777" w:rsidR="00B032E5" w:rsidRPr="00344D2E" w:rsidRDefault="00B032E5" w:rsidP="00B032E5">
      <w:pPr>
        <w:pStyle w:val="Corps"/>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Etudes et rapports pour les abonnés d’InterMédia</w:t>
      </w:r>
    </w:p>
    <w:p w14:paraId="0D00F54A" w14:textId="77777777" w:rsidR="00B032E5" w:rsidRPr="00344D2E" w:rsidRDefault="00B032E5" w:rsidP="00B032E5">
      <w:pPr>
        <w:pStyle w:val="Corps"/>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étude, enquête, dossier, tendances, sondages, stratégies, information, marketing, communication, rhone, alpes, media, intermedia, publicité, journalisme, événementiel, rhone alpes, info, actu, infos, actus, actualités, actualité</w:t>
      </w:r>
    </w:p>
    <w:p w14:paraId="78CECF7A"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30FA72FB"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3 963 870</w:t>
      </w:r>
    </w:p>
    <w:p w14:paraId="1319E42C"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63532F6B"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0,45</w:t>
      </w:r>
    </w:p>
    <w:p w14:paraId="094F07FF"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37F2793C"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Archives</w:t>
      </w:r>
    </w:p>
    <w:p w14:paraId="6C21C417"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Archives</w:t>
      </w:r>
    </w:p>
    <w:p w14:paraId="666CA9A1" w14:textId="77777777" w:rsidR="00B032E5" w:rsidRPr="00344D2E" w:rsidRDefault="00B032E5" w:rsidP="00B032E5">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Archives InterMédia depuis 2005</w:t>
      </w:r>
    </w:p>
    <w:p w14:paraId="71B46851" w14:textId="77777777" w:rsidR="00B032E5" w:rsidRPr="00344D2E" w:rsidRDefault="00B032E5" w:rsidP="00B032E5">
      <w:pPr>
        <w:pStyle w:val="Corps"/>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archives, archive, hebdo, magazine, pdf, online, hebdo en ligne, magazine en ligne, communication, information, abonné, semaine, media, medias, rhone alpes, acu, actus, actualités, actualité, info, infos</w:t>
      </w:r>
    </w:p>
    <w:p w14:paraId="3112DBAB"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3B820CDB"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3 759 400</w:t>
      </w:r>
    </w:p>
    <w:p w14:paraId="07341051"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7362B655"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0,45</w:t>
      </w:r>
    </w:p>
    <w:p w14:paraId="2CF9E2F3"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098458BA"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r w:rsidRPr="00344D2E">
        <w:rPr>
          <w:rFonts w:ascii="Times New Roman" w:hAnsi="Times New Roman"/>
          <w:b/>
        </w:rPr>
        <w:t xml:space="preserve">A PROPOS D’INTERMÉDIA </w:t>
      </w:r>
    </w:p>
    <w:p w14:paraId="354C7FE2"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p>
    <w:p w14:paraId="52D2D04D"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Contact</w:t>
      </w:r>
    </w:p>
    <w:p w14:paraId="7C8DF395"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Contact</w:t>
      </w:r>
    </w:p>
    <w:p w14:paraId="6CC6A49F" w14:textId="77777777" w:rsidR="00B032E5" w:rsidRPr="00344D2E" w:rsidRDefault="00B032E5" w:rsidP="00B032E5">
      <w:pPr>
        <w:pStyle w:val="Corps"/>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Contact InterMédia</w:t>
      </w:r>
    </w:p>
    <w:p w14:paraId="1BA64D98" w14:textId="77777777" w:rsidR="00B032E5" w:rsidRPr="00344D2E" w:rsidRDefault="00B032E5" w:rsidP="00B032E5">
      <w:pPr>
        <w:pStyle w:val="Corps"/>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espace, professionnel, communication, média, société, presse, annonceur, guide, rhone, alpes, lyon, équipe, rédaction, commercial, rhone alpes</w:t>
      </w:r>
    </w:p>
    <w:p w14:paraId="55FB6E00"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29B7CF2B"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489 870</w:t>
      </w:r>
    </w:p>
    <w:p w14:paraId="0B935DF2"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2F87BEAB"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0,78</w:t>
      </w:r>
    </w:p>
    <w:p w14:paraId="05AA70FA"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6BCEBE7"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i/>
        </w:rPr>
      </w:pPr>
      <w:r w:rsidRPr="00344D2E">
        <w:rPr>
          <w:rFonts w:ascii="Times New Roman" w:hAnsi="Times New Roman"/>
          <w:i/>
        </w:rPr>
        <w:t>&gt; Mentions légales</w:t>
      </w:r>
    </w:p>
    <w:p w14:paraId="48B2E8E4"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titre : InterMédia | Mentions légales</w:t>
      </w:r>
    </w:p>
    <w:p w14:paraId="129D42EE" w14:textId="77777777" w:rsidR="00B032E5" w:rsidRPr="00344D2E" w:rsidRDefault="00B032E5" w:rsidP="00B032E5">
      <w:pPr>
        <w:pStyle w:val="Corps"/>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description : Mentions légales InterMédia</w:t>
      </w:r>
    </w:p>
    <w:p w14:paraId="361D5E9B" w14:textId="77777777" w:rsidR="00B032E5" w:rsidRPr="00344D2E" w:rsidRDefault="00B032E5" w:rsidP="00B032E5">
      <w:pPr>
        <w:pStyle w:val="Corps"/>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mots clefs : intermedia, intermédia, référence, espace, professionnel, communication, média, société, presse, annonceur, rhone, alpes, lyon, rhone alpes, mentions, légales, mentions légales</w:t>
      </w:r>
    </w:p>
    <w:p w14:paraId="1FC3385A"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1F559895"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Nombre moyen de recherche : 311 210</w:t>
      </w:r>
    </w:p>
    <w:p w14:paraId="31CB5556"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Concurrence : faible </w:t>
      </w:r>
    </w:p>
    <w:p w14:paraId="60958979"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Enchère suggérée : 0,96</w:t>
      </w:r>
    </w:p>
    <w:p w14:paraId="63C7E0DD" w14:textId="77777777" w:rsidR="00B032E5" w:rsidRPr="00344D2E" w:rsidRDefault="00B032E5" w:rsidP="00B032E5">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eastAsia="Times New Roman" w:hAnsi="Times New Roman"/>
          <w:color w:val="auto"/>
          <w:sz w:val="20"/>
          <w:lang w:bidi="x-none"/>
        </w:rPr>
      </w:pPr>
    </w:p>
    <w:p w14:paraId="58EE9240" w14:textId="77777777" w:rsidR="00B032E5" w:rsidRPr="00344D2E" w:rsidRDefault="00B032E5" w:rsidP="00946EF8">
      <w:pPr>
        <w:spacing w:line="360" w:lineRule="auto"/>
        <w:jc w:val="center"/>
        <w:rPr>
          <w:b/>
        </w:rPr>
        <w:sectPr w:rsidR="00B032E5" w:rsidRPr="00344D2E" w:rsidSect="00E24D34">
          <w:pgSz w:w="11900" w:h="16840"/>
          <w:pgMar w:top="709" w:right="1800" w:bottom="1440" w:left="1800" w:header="708" w:footer="708" w:gutter="0"/>
          <w:cols w:space="708"/>
        </w:sectPr>
      </w:pPr>
    </w:p>
    <w:p w14:paraId="15E96F05" w14:textId="0163F28F" w:rsidR="00B032E5" w:rsidRPr="00344D2E" w:rsidRDefault="00012D8E" w:rsidP="00946EF8">
      <w:pPr>
        <w:spacing w:line="360" w:lineRule="auto"/>
        <w:jc w:val="center"/>
        <w:rPr>
          <w:b/>
        </w:rPr>
      </w:pPr>
      <w:r w:rsidRPr="00344D2E">
        <w:rPr>
          <w:b/>
        </w:rPr>
        <w:t>ANNEXE 7</w:t>
      </w:r>
    </w:p>
    <w:p w14:paraId="2A2FB675"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b/>
        </w:rPr>
      </w:pPr>
      <w:r w:rsidRPr="00344D2E">
        <w:rPr>
          <w:rFonts w:ascii="Times New Roman" w:hAnsi="Times New Roman"/>
          <w:b/>
        </w:rPr>
        <w:t xml:space="preserve">Sondage : </w:t>
      </w:r>
    </w:p>
    <w:p w14:paraId="03775F61"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1592BA8C"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1. Vous êtes : </w:t>
      </w:r>
    </w:p>
    <w:p w14:paraId="390B4A14"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0125A41B" w14:textId="77777777" w:rsidR="00946EF8" w:rsidRPr="00344D2E" w:rsidRDefault="00946EF8" w:rsidP="00946EF8">
      <w:pPr>
        <w:pStyle w:val="Corps"/>
        <w:numPr>
          <w:ilvl w:val="0"/>
          <w:numId w:val="1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un homme</w:t>
      </w:r>
    </w:p>
    <w:p w14:paraId="1C155430" w14:textId="77777777" w:rsidR="00946EF8" w:rsidRPr="00344D2E" w:rsidRDefault="00946EF8" w:rsidP="00946EF8">
      <w:pPr>
        <w:pStyle w:val="Corps"/>
        <w:numPr>
          <w:ilvl w:val="0"/>
          <w:numId w:val="1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une femme</w:t>
      </w:r>
    </w:p>
    <w:p w14:paraId="794B67A3"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5CD3D861"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2. Quel âge avez-vous?</w:t>
      </w:r>
    </w:p>
    <w:p w14:paraId="4620E2B8"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6A692BE" w14:textId="77777777" w:rsidR="00946EF8" w:rsidRPr="00344D2E" w:rsidRDefault="00946EF8" w:rsidP="00946EF8">
      <w:pPr>
        <w:pStyle w:val="Corps"/>
        <w:numPr>
          <w:ilvl w:val="0"/>
          <w:numId w:val="1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entre 18 et 24 ans</w:t>
      </w:r>
    </w:p>
    <w:p w14:paraId="6F58846C" w14:textId="77777777" w:rsidR="00946EF8" w:rsidRPr="00344D2E" w:rsidRDefault="00946EF8" w:rsidP="00946EF8">
      <w:pPr>
        <w:pStyle w:val="Corps"/>
        <w:numPr>
          <w:ilvl w:val="0"/>
          <w:numId w:val="1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entre 25 e 34 ans</w:t>
      </w:r>
    </w:p>
    <w:p w14:paraId="31DD17C0"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09E4E59D"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3. Vous êtes : </w:t>
      </w:r>
    </w:p>
    <w:p w14:paraId="2D4968BD"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443F70B" w14:textId="77777777" w:rsidR="00946EF8" w:rsidRPr="00344D2E" w:rsidRDefault="00946EF8" w:rsidP="00946EF8">
      <w:pPr>
        <w:pStyle w:val="Corps"/>
        <w:numPr>
          <w:ilvl w:val="0"/>
          <w:numId w:val="1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 xml:space="preserve">étudiant </w:t>
      </w:r>
    </w:p>
    <w:p w14:paraId="6E695FC6" w14:textId="77777777" w:rsidR="00946EF8" w:rsidRPr="00344D2E" w:rsidRDefault="00946EF8" w:rsidP="00946EF8">
      <w:pPr>
        <w:pStyle w:val="Corps"/>
        <w:numPr>
          <w:ilvl w:val="0"/>
          <w:numId w:val="1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salarié</w:t>
      </w:r>
    </w:p>
    <w:p w14:paraId="5B8C15A8" w14:textId="77777777" w:rsidR="00946EF8" w:rsidRPr="00344D2E" w:rsidRDefault="00946EF8" w:rsidP="00946EF8">
      <w:pPr>
        <w:pStyle w:val="Corps"/>
        <w:numPr>
          <w:ilvl w:val="0"/>
          <w:numId w:val="1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sans emploi</w:t>
      </w:r>
    </w:p>
    <w:p w14:paraId="2827A912"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148DE59E" w14:textId="77777777" w:rsidR="00946EF8" w:rsidRPr="00344D2E" w:rsidRDefault="00946EF8" w:rsidP="00946EF8">
      <w:pPr>
        <w:pStyle w:val="Corps"/>
        <w:numPr>
          <w:ilvl w:val="0"/>
          <w:numId w:val="3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260"/>
        <w:rPr>
          <w:rFonts w:ascii="Times New Roman" w:hAnsi="Times New Roman"/>
        </w:rPr>
      </w:pPr>
      <w:r w:rsidRPr="00344D2E">
        <w:rPr>
          <w:rFonts w:ascii="Times New Roman" w:hAnsi="Times New Roman"/>
        </w:rPr>
        <w:t>Étudiez vous ou travaillez vous dans le domaine de la communication?</w:t>
      </w:r>
    </w:p>
    <w:p w14:paraId="22AE9C37"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1FABBE34" w14:textId="77777777" w:rsidR="00946EF8" w:rsidRPr="00344D2E" w:rsidRDefault="00946EF8" w:rsidP="00946EF8">
      <w:pPr>
        <w:pStyle w:val="Corps"/>
        <w:numPr>
          <w:ilvl w:val="0"/>
          <w:numId w:val="3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oui</w:t>
      </w:r>
    </w:p>
    <w:p w14:paraId="1AAC8AAA" w14:textId="77777777" w:rsidR="00946EF8" w:rsidRPr="00344D2E" w:rsidRDefault="00946EF8" w:rsidP="00946EF8">
      <w:pPr>
        <w:pStyle w:val="Corps"/>
        <w:numPr>
          <w:ilvl w:val="0"/>
          <w:numId w:val="3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non</w:t>
      </w:r>
    </w:p>
    <w:p w14:paraId="685050F4"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6C3E9F7E"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5. Où étudiez-vous? Où avez-vous étudié?</w:t>
      </w:r>
    </w:p>
    <w:p w14:paraId="39799278"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07F4DC70" w14:textId="77777777" w:rsidR="00946EF8" w:rsidRPr="00344D2E" w:rsidRDefault="00946EF8" w:rsidP="00946EF8">
      <w:pPr>
        <w:pStyle w:val="Corps"/>
        <w:numPr>
          <w:ilvl w:val="0"/>
          <w:numId w:val="3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Université Lyon 2</w:t>
      </w:r>
    </w:p>
    <w:p w14:paraId="57B97C2B" w14:textId="77777777" w:rsidR="00946EF8" w:rsidRPr="00344D2E" w:rsidRDefault="00946EF8" w:rsidP="00946EF8">
      <w:pPr>
        <w:pStyle w:val="Corps"/>
        <w:numPr>
          <w:ilvl w:val="0"/>
          <w:numId w:val="3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Infocom Lyon 3</w:t>
      </w:r>
    </w:p>
    <w:p w14:paraId="01DD6267" w14:textId="77777777" w:rsidR="00946EF8" w:rsidRPr="00344D2E" w:rsidRDefault="00946EF8" w:rsidP="00946EF8">
      <w:pPr>
        <w:pStyle w:val="Corps"/>
        <w:numPr>
          <w:ilvl w:val="0"/>
          <w:numId w:val="3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Sup de Pub</w:t>
      </w:r>
    </w:p>
    <w:p w14:paraId="2514C8A9" w14:textId="77777777" w:rsidR="00946EF8" w:rsidRPr="00344D2E" w:rsidRDefault="00946EF8" w:rsidP="00946EF8">
      <w:pPr>
        <w:pStyle w:val="Corps"/>
        <w:numPr>
          <w:ilvl w:val="0"/>
          <w:numId w:val="3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EFAP</w:t>
      </w:r>
    </w:p>
    <w:p w14:paraId="2962BA90" w14:textId="77777777" w:rsidR="00946EF8" w:rsidRPr="00344D2E" w:rsidRDefault="00946EF8" w:rsidP="00946EF8">
      <w:pPr>
        <w:pStyle w:val="Corps"/>
        <w:numPr>
          <w:ilvl w:val="0"/>
          <w:numId w:val="3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ISCPA</w:t>
      </w:r>
    </w:p>
    <w:p w14:paraId="4B9BF583" w14:textId="77777777" w:rsidR="00946EF8" w:rsidRPr="00344D2E" w:rsidRDefault="00946EF8" w:rsidP="00946EF8">
      <w:pPr>
        <w:pStyle w:val="Corps"/>
        <w:numPr>
          <w:ilvl w:val="0"/>
          <w:numId w:val="3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ISCOM</w:t>
      </w:r>
    </w:p>
    <w:p w14:paraId="39267C34" w14:textId="77777777" w:rsidR="00946EF8" w:rsidRPr="00344D2E" w:rsidRDefault="00946EF8" w:rsidP="00946EF8">
      <w:pPr>
        <w:pStyle w:val="Corps"/>
        <w:numPr>
          <w:ilvl w:val="0"/>
          <w:numId w:val="3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ISEG</w:t>
      </w:r>
    </w:p>
    <w:p w14:paraId="1477BA06" w14:textId="77777777" w:rsidR="00946EF8" w:rsidRPr="00344D2E" w:rsidRDefault="00FA511A" w:rsidP="00946EF8">
      <w:pPr>
        <w:pStyle w:val="Corps"/>
        <w:numPr>
          <w:ilvl w:val="0"/>
          <w:numId w:val="3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hyperlink r:id="rId45" w:history="1">
        <w:r w:rsidR="00946EF8" w:rsidRPr="00344D2E">
          <w:rPr>
            <w:rFonts w:ascii="Times New Roman" w:hAnsi="Times New Roman"/>
          </w:rPr>
          <w:t>AFIP GEC</w:t>
        </w:r>
      </w:hyperlink>
    </w:p>
    <w:p w14:paraId="50283792" w14:textId="77777777" w:rsidR="00946EF8" w:rsidRPr="00344D2E" w:rsidRDefault="00FA511A" w:rsidP="00946EF8">
      <w:pPr>
        <w:pStyle w:val="Corps"/>
        <w:numPr>
          <w:ilvl w:val="0"/>
          <w:numId w:val="3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hyperlink r:id="rId46" w:history="1">
        <w:r w:rsidR="00946EF8" w:rsidRPr="00344D2E">
          <w:rPr>
            <w:rFonts w:ascii="Times New Roman" w:hAnsi="Times New Roman"/>
          </w:rPr>
          <w:t>ÉCOLE ÉMILE COHL</w:t>
        </w:r>
      </w:hyperlink>
    </w:p>
    <w:p w14:paraId="31E8A924" w14:textId="77777777" w:rsidR="00946EF8" w:rsidRPr="00344D2E" w:rsidRDefault="00FA511A" w:rsidP="00946EF8">
      <w:pPr>
        <w:pStyle w:val="Corps"/>
        <w:numPr>
          <w:ilvl w:val="0"/>
          <w:numId w:val="3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hyperlink r:id="rId47" w:history="1">
        <w:r w:rsidR="00946EF8" w:rsidRPr="00344D2E">
          <w:rPr>
            <w:rFonts w:ascii="Times New Roman" w:hAnsi="Times New Roman"/>
          </w:rPr>
          <w:t>ÉCOLE SUPÉRIEURE PRIVÉE ARIES</w:t>
        </w:r>
      </w:hyperlink>
    </w:p>
    <w:p w14:paraId="45ADA065" w14:textId="77777777" w:rsidR="00946EF8" w:rsidRPr="00344D2E" w:rsidRDefault="00FA511A" w:rsidP="00946EF8">
      <w:pPr>
        <w:pStyle w:val="Corps"/>
        <w:numPr>
          <w:ilvl w:val="0"/>
          <w:numId w:val="3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hyperlink r:id="rId48" w:history="1">
        <w:r w:rsidR="00946EF8" w:rsidRPr="00344D2E">
          <w:rPr>
            <w:rFonts w:ascii="Times New Roman" w:hAnsi="Times New Roman"/>
          </w:rPr>
          <w:t>IAE LYON | ÉCOLE UNIVERSITAIRE DE MANAGEMENT</w:t>
        </w:r>
      </w:hyperlink>
    </w:p>
    <w:p w14:paraId="30EF261F" w14:textId="77777777" w:rsidR="00946EF8" w:rsidRPr="00344D2E" w:rsidRDefault="00FA511A" w:rsidP="00946EF8">
      <w:pPr>
        <w:pStyle w:val="Corps"/>
        <w:numPr>
          <w:ilvl w:val="0"/>
          <w:numId w:val="3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hyperlink r:id="rId49" w:history="1">
        <w:r w:rsidR="00946EF8" w:rsidRPr="00344D2E">
          <w:rPr>
            <w:rFonts w:ascii="Times New Roman" w:hAnsi="Times New Roman"/>
          </w:rPr>
          <w:t>IAE SAVOIE MONT-BLANC | COMMUNICATION &amp; HYPERMÉDIA</w:t>
        </w:r>
      </w:hyperlink>
    </w:p>
    <w:p w14:paraId="61964E86" w14:textId="77777777" w:rsidR="00946EF8" w:rsidRPr="00344D2E" w:rsidRDefault="00FA511A" w:rsidP="00946EF8">
      <w:pPr>
        <w:pStyle w:val="Formatlibre"/>
        <w:numPr>
          <w:ilvl w:val="0"/>
          <w:numId w:val="37"/>
        </w:numPr>
        <w:ind w:hanging="147"/>
        <w:rPr>
          <w:rFonts w:ascii="Times New Roman" w:hAnsi="Times New Roman"/>
        </w:rPr>
      </w:pPr>
      <w:hyperlink r:id="rId50" w:history="1">
        <w:r w:rsidR="00946EF8" w:rsidRPr="00344D2E">
          <w:rPr>
            <w:rFonts w:ascii="Times New Roman" w:hAnsi="Times New Roman"/>
          </w:rPr>
          <w:t>ISEG MARKETING &amp; COMMUNICATION SCHOOL</w:t>
        </w:r>
      </w:hyperlink>
    </w:p>
    <w:p w14:paraId="5E4F4DA9" w14:textId="77777777" w:rsidR="00946EF8" w:rsidRPr="00344D2E" w:rsidRDefault="00946EF8" w:rsidP="00946EF8">
      <w:pPr>
        <w:pStyle w:val="Formatlibre"/>
        <w:numPr>
          <w:ilvl w:val="0"/>
          <w:numId w:val="37"/>
        </w:numPr>
        <w:ind w:hanging="147"/>
        <w:rPr>
          <w:rFonts w:ascii="Times New Roman" w:hAnsi="Times New Roman"/>
        </w:rPr>
      </w:pPr>
      <w:r w:rsidRPr="00344D2E">
        <w:rPr>
          <w:rFonts w:ascii="Times New Roman" w:hAnsi="Times New Roman"/>
        </w:rPr>
        <w:t>Autres, précisez : ...</w:t>
      </w:r>
    </w:p>
    <w:p w14:paraId="23632436"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2D7100F6"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6. Quel est votre niveau d’études actuel ou final? </w:t>
      </w:r>
    </w:p>
    <w:p w14:paraId="633EB2EF"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763654B" w14:textId="77777777" w:rsidR="00946EF8" w:rsidRPr="00344D2E" w:rsidRDefault="00946EF8" w:rsidP="00946EF8">
      <w:pPr>
        <w:pStyle w:val="Corps"/>
        <w:numPr>
          <w:ilvl w:val="0"/>
          <w:numId w:val="3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L1</w:t>
      </w:r>
    </w:p>
    <w:p w14:paraId="3B31F2B8" w14:textId="77777777" w:rsidR="00946EF8" w:rsidRPr="00344D2E" w:rsidRDefault="00946EF8" w:rsidP="00946EF8">
      <w:pPr>
        <w:pStyle w:val="Corps"/>
        <w:numPr>
          <w:ilvl w:val="0"/>
          <w:numId w:val="3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L2</w:t>
      </w:r>
    </w:p>
    <w:p w14:paraId="06395C15" w14:textId="77777777" w:rsidR="00946EF8" w:rsidRPr="00344D2E" w:rsidRDefault="00946EF8" w:rsidP="00946EF8">
      <w:pPr>
        <w:pStyle w:val="Corps"/>
        <w:numPr>
          <w:ilvl w:val="0"/>
          <w:numId w:val="3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L3</w:t>
      </w:r>
    </w:p>
    <w:p w14:paraId="618E3FEF" w14:textId="77777777" w:rsidR="00946EF8" w:rsidRPr="00344D2E" w:rsidRDefault="00946EF8" w:rsidP="00946EF8">
      <w:pPr>
        <w:pStyle w:val="Corps"/>
        <w:numPr>
          <w:ilvl w:val="0"/>
          <w:numId w:val="3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M1</w:t>
      </w:r>
    </w:p>
    <w:p w14:paraId="29379768" w14:textId="77777777" w:rsidR="00946EF8" w:rsidRPr="00344D2E" w:rsidRDefault="00946EF8" w:rsidP="00946EF8">
      <w:pPr>
        <w:pStyle w:val="Corps"/>
        <w:numPr>
          <w:ilvl w:val="0"/>
          <w:numId w:val="3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M2</w:t>
      </w:r>
    </w:p>
    <w:p w14:paraId="54B8339E" w14:textId="77777777" w:rsidR="00946EF8" w:rsidRPr="00344D2E" w:rsidRDefault="00946EF8" w:rsidP="00946EF8">
      <w:pPr>
        <w:pStyle w:val="Corps"/>
        <w:numPr>
          <w:ilvl w:val="0"/>
          <w:numId w:val="3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D1</w:t>
      </w:r>
    </w:p>
    <w:p w14:paraId="39A10F23" w14:textId="77777777" w:rsidR="00946EF8" w:rsidRPr="00344D2E" w:rsidRDefault="00946EF8" w:rsidP="00946EF8">
      <w:pPr>
        <w:pStyle w:val="Corps"/>
        <w:numPr>
          <w:ilvl w:val="0"/>
          <w:numId w:val="3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D2</w:t>
      </w:r>
    </w:p>
    <w:p w14:paraId="72CE8A47"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89BBA74"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7. Avez-vous déjà effectué un stage ou un emploi dans le domaine de la communication? </w:t>
      </w:r>
    </w:p>
    <w:p w14:paraId="094CED4E"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673871DF" w14:textId="77777777" w:rsidR="00946EF8" w:rsidRPr="00344D2E" w:rsidRDefault="00946EF8" w:rsidP="00946EF8">
      <w:pPr>
        <w:pStyle w:val="Corps"/>
        <w:numPr>
          <w:ilvl w:val="0"/>
          <w:numId w:val="3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oui</w:t>
      </w:r>
    </w:p>
    <w:p w14:paraId="7B755C1D" w14:textId="77777777" w:rsidR="00946EF8" w:rsidRPr="00344D2E" w:rsidRDefault="00946EF8" w:rsidP="00946EF8">
      <w:pPr>
        <w:pStyle w:val="Corps"/>
        <w:numPr>
          <w:ilvl w:val="0"/>
          <w:numId w:val="3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non</w:t>
      </w:r>
    </w:p>
    <w:p w14:paraId="605BB826"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39B46E22"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8. Si oui, ce stage/emploi s’est-il déroulé dans la région Rhône Alpes?</w:t>
      </w:r>
    </w:p>
    <w:p w14:paraId="59F1F082"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31A4831E" w14:textId="77777777" w:rsidR="00946EF8" w:rsidRPr="00344D2E" w:rsidRDefault="00946EF8" w:rsidP="00946EF8">
      <w:pPr>
        <w:pStyle w:val="Corps"/>
        <w:numPr>
          <w:ilvl w:val="0"/>
          <w:numId w:val="3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oui</w:t>
      </w:r>
    </w:p>
    <w:p w14:paraId="0F46F237" w14:textId="77777777" w:rsidR="00946EF8" w:rsidRPr="00344D2E" w:rsidRDefault="00946EF8" w:rsidP="00946EF8">
      <w:pPr>
        <w:pStyle w:val="Corps"/>
        <w:numPr>
          <w:ilvl w:val="0"/>
          <w:numId w:val="3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non</w:t>
      </w:r>
    </w:p>
    <w:p w14:paraId="2FC6D311"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99BF7A8"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9. Pensez-vous effectuer votre prochain stage/emploi dans la région Rhône Alpes?</w:t>
      </w:r>
    </w:p>
    <w:p w14:paraId="6F78E8FB"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0C8ED641" w14:textId="77777777" w:rsidR="00946EF8" w:rsidRPr="00344D2E" w:rsidRDefault="00946EF8" w:rsidP="00946EF8">
      <w:pPr>
        <w:pStyle w:val="Corps"/>
        <w:numPr>
          <w:ilvl w:val="0"/>
          <w:numId w:val="4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oui</w:t>
      </w:r>
    </w:p>
    <w:p w14:paraId="5EBE32D5" w14:textId="77777777" w:rsidR="00946EF8" w:rsidRPr="00344D2E" w:rsidRDefault="00946EF8" w:rsidP="00946EF8">
      <w:pPr>
        <w:pStyle w:val="Corps"/>
        <w:numPr>
          <w:ilvl w:val="0"/>
          <w:numId w:val="4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non</w:t>
      </w:r>
    </w:p>
    <w:p w14:paraId="41B11090"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40D52F77"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10. Pensez vous qu’il a été difficile pour vous de trouver un stage/emploi? </w:t>
      </w:r>
    </w:p>
    <w:p w14:paraId="4D8AC930"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605511EC" w14:textId="77777777" w:rsidR="00946EF8" w:rsidRPr="00344D2E" w:rsidRDefault="00946EF8" w:rsidP="00946EF8">
      <w:pPr>
        <w:pStyle w:val="Corps"/>
        <w:numPr>
          <w:ilvl w:val="0"/>
          <w:numId w:val="4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oui</w:t>
      </w:r>
    </w:p>
    <w:p w14:paraId="3A9D829F" w14:textId="77777777" w:rsidR="00946EF8" w:rsidRPr="00344D2E" w:rsidRDefault="00946EF8" w:rsidP="00946EF8">
      <w:pPr>
        <w:pStyle w:val="Corps"/>
        <w:numPr>
          <w:ilvl w:val="0"/>
          <w:numId w:val="41"/>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non</w:t>
      </w:r>
    </w:p>
    <w:p w14:paraId="47A8D937"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33A1E973"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11. Sur quel(s) supports faites-vous (avez-vous fais) ‘principalement’ vos recherches? </w:t>
      </w:r>
    </w:p>
    <w:p w14:paraId="6585ABC7"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541BEAAD" w14:textId="77777777" w:rsidR="00946EF8" w:rsidRPr="00344D2E" w:rsidRDefault="00946EF8" w:rsidP="00946EF8">
      <w:pPr>
        <w:pStyle w:val="Corps"/>
        <w:numPr>
          <w:ilvl w:val="0"/>
          <w:numId w:val="4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Internet</w:t>
      </w:r>
    </w:p>
    <w:p w14:paraId="4E06D294" w14:textId="77777777" w:rsidR="00946EF8" w:rsidRPr="00344D2E" w:rsidRDefault="00946EF8" w:rsidP="00946EF8">
      <w:pPr>
        <w:pStyle w:val="Corps"/>
        <w:numPr>
          <w:ilvl w:val="0"/>
          <w:numId w:val="4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Presse</w:t>
      </w:r>
    </w:p>
    <w:p w14:paraId="76C94889" w14:textId="77777777" w:rsidR="00946EF8" w:rsidRPr="00344D2E" w:rsidRDefault="00946EF8" w:rsidP="00946EF8">
      <w:pPr>
        <w:pStyle w:val="Corps"/>
        <w:numPr>
          <w:ilvl w:val="0"/>
          <w:numId w:val="4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Organisme ou association</w:t>
      </w:r>
    </w:p>
    <w:p w14:paraId="22F0A8A2" w14:textId="77777777" w:rsidR="00946EF8" w:rsidRPr="00344D2E" w:rsidRDefault="00946EF8" w:rsidP="00946EF8">
      <w:pPr>
        <w:pStyle w:val="Corps"/>
        <w:numPr>
          <w:ilvl w:val="0"/>
          <w:numId w:val="4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Autres, précisez ...</w:t>
      </w:r>
    </w:p>
    <w:p w14:paraId="058201E2"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678EE2F6"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12. Seriez-vous intéressé par un support qui centralisent toutes les offres d’emplois, de stages et d’alternances de la région Rhône-Alpes?</w:t>
      </w:r>
    </w:p>
    <w:p w14:paraId="6FA5E97B"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4AFB0606" w14:textId="77777777" w:rsidR="00946EF8" w:rsidRPr="00344D2E" w:rsidRDefault="00946EF8" w:rsidP="00946EF8">
      <w:pPr>
        <w:pStyle w:val="Corps"/>
        <w:numPr>
          <w:ilvl w:val="0"/>
          <w:numId w:val="4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oui</w:t>
      </w:r>
    </w:p>
    <w:p w14:paraId="1B22F537" w14:textId="77777777" w:rsidR="00946EF8" w:rsidRPr="00344D2E" w:rsidRDefault="00946EF8" w:rsidP="00946EF8">
      <w:pPr>
        <w:pStyle w:val="Corps"/>
        <w:numPr>
          <w:ilvl w:val="0"/>
          <w:numId w:val="43"/>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non</w:t>
      </w:r>
    </w:p>
    <w:p w14:paraId="2725FB13"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71DD54D"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4E8CDD2A"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13. Comment envisagez vous votre avenir professionnel en un adjectif ?</w:t>
      </w:r>
    </w:p>
    <w:p w14:paraId="0D0D6735"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563D12A7"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w:t>
      </w:r>
    </w:p>
    <w:p w14:paraId="00016591"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50A2176F"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 xml:space="preserve">14. Lisez vous l’information sur smartphone ou tablette tactile? </w:t>
      </w:r>
    </w:p>
    <w:p w14:paraId="7569DA29"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8E3409D" w14:textId="77777777" w:rsidR="00946EF8" w:rsidRPr="00344D2E" w:rsidRDefault="00946EF8" w:rsidP="00946EF8">
      <w:pPr>
        <w:pStyle w:val="Corps"/>
        <w:numPr>
          <w:ilvl w:val="0"/>
          <w:numId w:val="4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 xml:space="preserve">oui </w:t>
      </w:r>
    </w:p>
    <w:p w14:paraId="4132D2A0" w14:textId="77777777" w:rsidR="00946EF8" w:rsidRPr="00344D2E" w:rsidRDefault="00946EF8" w:rsidP="00946EF8">
      <w:pPr>
        <w:pStyle w:val="Corps"/>
        <w:numPr>
          <w:ilvl w:val="0"/>
          <w:numId w:val="44"/>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non</w:t>
      </w:r>
    </w:p>
    <w:p w14:paraId="55C72D40"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551FC405"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15. Pensez vous que c’est ‘ringard’ d’utiliser la presse quotidienne ou hebdomadaire papier pour s’informer?</w:t>
      </w:r>
    </w:p>
    <w:p w14:paraId="3EAFD081"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79DEB2C9" w14:textId="77777777" w:rsidR="00946EF8" w:rsidRPr="00344D2E" w:rsidRDefault="00946EF8" w:rsidP="00946EF8">
      <w:pPr>
        <w:pStyle w:val="Corps"/>
        <w:numPr>
          <w:ilvl w:val="0"/>
          <w:numId w:val="4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Oui</w:t>
      </w:r>
    </w:p>
    <w:p w14:paraId="6F7DC59F" w14:textId="77777777" w:rsidR="00946EF8" w:rsidRPr="00344D2E" w:rsidRDefault="00946EF8" w:rsidP="00946EF8">
      <w:pPr>
        <w:pStyle w:val="Corps"/>
        <w:numPr>
          <w:ilvl w:val="0"/>
          <w:numId w:val="4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Non</w:t>
      </w:r>
      <w:r w:rsidRPr="00344D2E">
        <w:rPr>
          <w:rFonts w:ascii="Times New Roman" w:hAnsi="Times New Roman"/>
        </w:rPr>
        <w:cr/>
      </w:r>
    </w:p>
    <w:p w14:paraId="745A11AC"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3E64DCD6"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471367A9"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r w:rsidRPr="00344D2E">
        <w:rPr>
          <w:rFonts w:ascii="Times New Roman" w:hAnsi="Times New Roman"/>
        </w:rPr>
        <w:t>16. Pensez vous qu’à l’avenir la presse papier disparaitra au profit des supports numériques?</w:t>
      </w:r>
    </w:p>
    <w:p w14:paraId="4E7CA4D2" w14:textId="77777777" w:rsidR="00946EF8" w:rsidRPr="00344D2E" w:rsidRDefault="00946EF8" w:rsidP="00946EF8">
      <w:pPr>
        <w:pStyle w:val="Corps"/>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Times New Roman" w:hAnsi="Times New Roman"/>
        </w:rPr>
      </w:pPr>
    </w:p>
    <w:p w14:paraId="1ECBF1BF" w14:textId="77777777" w:rsidR="00946EF8" w:rsidRPr="00344D2E" w:rsidRDefault="00946EF8" w:rsidP="00946EF8">
      <w:pPr>
        <w:pStyle w:val="Corps"/>
        <w:numPr>
          <w:ilvl w:val="0"/>
          <w:numId w:val="4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oui</w:t>
      </w:r>
    </w:p>
    <w:p w14:paraId="1105DD9E" w14:textId="77777777" w:rsidR="00946EF8" w:rsidRPr="00344D2E" w:rsidRDefault="00946EF8" w:rsidP="00946EF8">
      <w:pPr>
        <w:pStyle w:val="Corps"/>
        <w:numPr>
          <w:ilvl w:val="0"/>
          <w:numId w:val="4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hanging="147"/>
        <w:rPr>
          <w:rFonts w:ascii="Times New Roman" w:hAnsi="Times New Roman"/>
        </w:rPr>
      </w:pPr>
      <w:r w:rsidRPr="00344D2E">
        <w:rPr>
          <w:rFonts w:ascii="Times New Roman" w:hAnsi="Times New Roman"/>
        </w:rPr>
        <w:t>non</w:t>
      </w:r>
    </w:p>
    <w:p w14:paraId="39726927" w14:textId="77777777" w:rsidR="00946EF8" w:rsidRPr="00344D2E" w:rsidRDefault="00946EF8" w:rsidP="004D7554">
      <w:pPr>
        <w:spacing w:line="360" w:lineRule="auto"/>
        <w:sectPr w:rsidR="00946EF8" w:rsidRPr="00344D2E" w:rsidSect="00E24D34">
          <w:pgSz w:w="11900" w:h="16840"/>
          <w:pgMar w:top="709" w:right="1800" w:bottom="1440" w:left="1800" w:header="708" w:footer="708" w:gutter="0"/>
          <w:cols w:space="708"/>
        </w:sectPr>
      </w:pPr>
    </w:p>
    <w:p w14:paraId="3F46CC1E" w14:textId="3E78C034" w:rsidR="00946EF8" w:rsidRPr="00344D2E" w:rsidRDefault="00946EF8" w:rsidP="004D7554">
      <w:pPr>
        <w:spacing w:line="360" w:lineRule="auto"/>
      </w:pPr>
    </w:p>
    <w:sectPr w:rsidR="00946EF8" w:rsidRPr="00344D2E" w:rsidSect="00E24D34">
      <w:pgSz w:w="11900" w:h="16840"/>
      <w:pgMar w:top="709"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6FBD05" w14:textId="77777777" w:rsidR="004A6261" w:rsidRDefault="004A6261" w:rsidP="00B97F34">
      <w:r>
        <w:separator/>
      </w:r>
    </w:p>
  </w:endnote>
  <w:endnote w:type="continuationSeparator" w:id="0">
    <w:p w14:paraId="19594B56" w14:textId="77777777" w:rsidR="004A6261" w:rsidRDefault="004A6261" w:rsidP="00B97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8F531" w14:textId="77777777" w:rsidR="004A6261" w:rsidRDefault="004A6261" w:rsidP="00B97F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2558B5" w14:textId="77777777" w:rsidR="004A6261" w:rsidRDefault="004A6261" w:rsidP="00B97F3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FBD4D" w14:textId="77777777" w:rsidR="004A6261" w:rsidRDefault="004A6261" w:rsidP="00B97F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3AD2">
      <w:rPr>
        <w:rStyle w:val="PageNumber"/>
        <w:noProof/>
      </w:rPr>
      <w:t>47</w:t>
    </w:r>
    <w:r>
      <w:rPr>
        <w:rStyle w:val="PageNumber"/>
      </w:rPr>
      <w:fldChar w:fldCharType="end"/>
    </w:r>
  </w:p>
  <w:p w14:paraId="56934FF8" w14:textId="77777777" w:rsidR="004A6261" w:rsidRDefault="004A6261" w:rsidP="00B97F3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F82F0F" w14:textId="77777777" w:rsidR="004A6261" w:rsidRDefault="004A6261" w:rsidP="00B97F34">
      <w:r>
        <w:separator/>
      </w:r>
    </w:p>
  </w:footnote>
  <w:footnote w:type="continuationSeparator" w:id="0">
    <w:p w14:paraId="64A9D976" w14:textId="77777777" w:rsidR="004A6261" w:rsidRDefault="004A6261" w:rsidP="00B97F34">
      <w:r>
        <w:continuationSeparator/>
      </w:r>
    </w:p>
  </w:footnote>
  <w:footnote w:id="1">
    <w:p w14:paraId="6FA7953C" w14:textId="57A26028" w:rsidR="004A6261" w:rsidRDefault="004A6261">
      <w:pPr>
        <w:pStyle w:val="FootnoteText"/>
      </w:pPr>
      <w:r>
        <w:rPr>
          <w:rStyle w:val="FootnoteReference"/>
        </w:rPr>
        <w:footnoteRef/>
      </w:r>
      <w:r>
        <w:t xml:space="preserve"> « Matins » en anglais</w:t>
      </w:r>
    </w:p>
  </w:footnote>
  <w:footnote w:id="2">
    <w:p w14:paraId="4E71803C" w14:textId="59B6F649" w:rsidR="004A6261" w:rsidRDefault="004A6261">
      <w:pPr>
        <w:pStyle w:val="FootnoteText"/>
      </w:pPr>
      <w:r>
        <w:rPr>
          <w:rStyle w:val="FootnoteReference"/>
        </w:rPr>
        <w:footnoteRef/>
      </w:r>
      <w:r>
        <w:t xml:space="preserve"> « Soirées » en anglais</w:t>
      </w:r>
    </w:p>
  </w:footnote>
  <w:footnote w:id="3">
    <w:p w14:paraId="083789F4" w14:textId="03C0998B" w:rsidR="004A6261" w:rsidRDefault="004A6261">
      <w:pPr>
        <w:pStyle w:val="FootnoteText"/>
      </w:pPr>
      <w:r>
        <w:rPr>
          <w:rStyle w:val="FootnoteReference"/>
        </w:rPr>
        <w:footnoteRef/>
      </w:r>
      <w:r>
        <w:t xml:space="preserve"> http://www.10heures.intermedia.fr</w:t>
      </w:r>
    </w:p>
  </w:footnote>
  <w:footnote w:id="4">
    <w:p w14:paraId="23896E31" w14:textId="5E4C225B" w:rsidR="004A6261" w:rsidRDefault="004A6261">
      <w:pPr>
        <w:pStyle w:val="FootnoteText"/>
      </w:pPr>
      <w:r>
        <w:rPr>
          <w:rStyle w:val="FootnoteReference"/>
        </w:rPr>
        <w:footnoteRef/>
      </w:r>
      <w:r>
        <w:t xml:space="preserve"> </w:t>
      </w:r>
      <w:hyperlink r:id="rId1" w:history="1">
        <w:r w:rsidRPr="00561255">
          <w:rPr>
            <w:rStyle w:val="Hyperlink"/>
          </w:rPr>
          <w:t>www.twitter.com/intermedia</w:t>
        </w:r>
      </w:hyperlink>
      <w:r w:rsidRPr="00561255">
        <w:t xml:space="preserve"> - </w:t>
      </w:r>
      <w:hyperlink r:id="rId2" w:history="1">
        <w:r w:rsidRPr="00561255">
          <w:rPr>
            <w:rStyle w:val="Hyperlink"/>
          </w:rPr>
          <w:t>www.facebook.com/intermedia</w:t>
        </w:r>
      </w:hyperlink>
    </w:p>
  </w:footnote>
  <w:footnote w:id="5">
    <w:p w14:paraId="7734A1A9" w14:textId="774F19FD" w:rsidR="004A6261" w:rsidRDefault="004A6261">
      <w:pPr>
        <w:pStyle w:val="FootnoteText"/>
      </w:pPr>
      <w:r>
        <w:rPr>
          <w:rStyle w:val="FootnoteReference"/>
        </w:rPr>
        <w:footnoteRef/>
      </w:r>
      <w:r>
        <w:t xml:space="preserve"> </w:t>
      </w:r>
      <w:hyperlink r:id="rId3" w:history="1">
        <w:r w:rsidRPr="007D4857">
          <w:rPr>
            <w:rStyle w:val="Hyperlink"/>
          </w:rPr>
          <w:t>www.vimeo.com/intermedia</w:t>
        </w:r>
      </w:hyperlink>
      <w:r>
        <w:t xml:space="preserve"> </w:t>
      </w:r>
    </w:p>
  </w:footnote>
  <w:footnote w:id="6">
    <w:p w14:paraId="17442BDB" w14:textId="77777777" w:rsidR="004A6261" w:rsidRPr="00B97F34" w:rsidRDefault="004A6261" w:rsidP="00561255">
      <w:pPr>
        <w:tabs>
          <w:tab w:val="left" w:pos="3261"/>
        </w:tabs>
        <w:spacing w:line="360" w:lineRule="auto"/>
      </w:pPr>
      <w:r>
        <w:rPr>
          <w:rStyle w:val="FootnoteReference"/>
        </w:rPr>
        <w:footnoteRef/>
      </w:r>
      <w:r>
        <w:t xml:space="preserve"> </w:t>
      </w:r>
      <w:hyperlink r:id="rId4" w:history="1">
        <w:r w:rsidRPr="00B97F34">
          <w:rPr>
            <w:rStyle w:val="Hyperlink"/>
          </w:rPr>
          <w:t>www.glowbl.com/intermedia</w:t>
        </w:r>
      </w:hyperlink>
    </w:p>
    <w:p w14:paraId="6AF3774B" w14:textId="0D3722F1" w:rsidR="004A6261" w:rsidRDefault="004A6261">
      <w:pPr>
        <w:pStyle w:val="FootnoteText"/>
      </w:pPr>
    </w:p>
  </w:footnote>
  <w:footnote w:id="7">
    <w:p w14:paraId="35BC36CE" w14:textId="331E4DA7" w:rsidR="004A6261" w:rsidRDefault="004A6261">
      <w:pPr>
        <w:pStyle w:val="FootnoteText"/>
      </w:pPr>
      <w:r>
        <w:rPr>
          <w:rStyle w:val="FootnoteReference"/>
        </w:rPr>
        <w:footnoteRef/>
      </w:r>
      <w:r>
        <w:t xml:space="preserve"> </w:t>
      </w:r>
      <w:hyperlink r:id="rId5" w:history="1">
        <w:r w:rsidRPr="007D4857">
          <w:rPr>
            <w:rStyle w:val="Hyperlink"/>
          </w:rPr>
          <w:t>http://www.monster.fr</w:t>
        </w:r>
      </w:hyperlink>
      <w:r>
        <w:t xml:space="preserve"> </w:t>
      </w:r>
    </w:p>
  </w:footnote>
  <w:footnote w:id="8">
    <w:p w14:paraId="21F6FCF0" w14:textId="74EEDC2F" w:rsidR="004A6261" w:rsidRDefault="004A6261">
      <w:pPr>
        <w:pStyle w:val="FootnoteText"/>
      </w:pPr>
      <w:r>
        <w:rPr>
          <w:rStyle w:val="FootnoteReference"/>
        </w:rPr>
        <w:footnoteRef/>
      </w:r>
      <w:r>
        <w:t xml:space="preserve"> </w:t>
      </w:r>
      <w:hyperlink r:id="rId6" w:history="1">
        <w:r w:rsidRPr="007D4857">
          <w:rPr>
            <w:rStyle w:val="Hyperlink"/>
          </w:rPr>
          <w:t>http://www.indeed.fr</w:t>
        </w:r>
      </w:hyperlink>
      <w:r>
        <w:t xml:space="preserve"> </w:t>
      </w:r>
    </w:p>
  </w:footnote>
  <w:footnote w:id="9">
    <w:p w14:paraId="2A91D92A" w14:textId="1B54D29A" w:rsidR="004A6261" w:rsidRDefault="004A6261">
      <w:pPr>
        <w:pStyle w:val="FootnoteText"/>
      </w:pPr>
      <w:r>
        <w:rPr>
          <w:rStyle w:val="FootnoteReference"/>
        </w:rPr>
        <w:footnoteRef/>
      </w:r>
      <w:r>
        <w:t xml:space="preserve"> cf Annexe 1</w:t>
      </w:r>
    </w:p>
  </w:footnote>
  <w:footnote w:id="10">
    <w:p w14:paraId="11316B24" w14:textId="0C8EFFF1" w:rsidR="004A6261" w:rsidRDefault="004A6261">
      <w:pPr>
        <w:pStyle w:val="FootnoteText"/>
      </w:pPr>
      <w:r>
        <w:rPr>
          <w:rStyle w:val="FootnoteReference"/>
        </w:rPr>
        <w:footnoteRef/>
      </w:r>
      <w:r>
        <w:t xml:space="preserve"> Analyse du Facebook d’InterMédia cf Annexe 2</w:t>
      </w:r>
    </w:p>
  </w:footnote>
  <w:footnote w:id="11">
    <w:p w14:paraId="312CD207" w14:textId="004289D7" w:rsidR="004A6261" w:rsidRDefault="004A6261">
      <w:pPr>
        <w:pStyle w:val="FootnoteText"/>
      </w:pPr>
      <w:r>
        <w:rPr>
          <w:rStyle w:val="FootnoteReference"/>
        </w:rPr>
        <w:footnoteRef/>
      </w:r>
      <w:r>
        <w:t xml:space="preserve"> « Mise en ligne » en anglais</w:t>
      </w:r>
    </w:p>
  </w:footnote>
  <w:footnote w:id="12">
    <w:p w14:paraId="40697E17" w14:textId="1B602691" w:rsidR="004A6261" w:rsidRDefault="004A6261">
      <w:pPr>
        <w:pStyle w:val="FootnoteText"/>
      </w:pPr>
      <w:r>
        <w:rPr>
          <w:rStyle w:val="FootnoteReference"/>
        </w:rPr>
        <w:footnoteRef/>
      </w:r>
      <w:r>
        <w:t xml:space="preserve"> cf Annexe 3</w:t>
      </w:r>
    </w:p>
  </w:footnote>
  <w:footnote w:id="13">
    <w:p w14:paraId="3ED0B9FF" w14:textId="5E36C2F5" w:rsidR="004A6261" w:rsidRDefault="004A6261">
      <w:pPr>
        <w:pStyle w:val="FootnoteText"/>
      </w:pPr>
      <w:r>
        <w:rPr>
          <w:rStyle w:val="FootnoteReference"/>
        </w:rPr>
        <w:footnoteRef/>
      </w:r>
      <w:r>
        <w:t xml:space="preserve"> Bureau Des Étudiants</w:t>
      </w:r>
    </w:p>
  </w:footnote>
  <w:footnote w:id="14">
    <w:p w14:paraId="008C837C" w14:textId="18BDFAFD" w:rsidR="004A6261" w:rsidRDefault="004A6261">
      <w:pPr>
        <w:pStyle w:val="FootnoteText"/>
      </w:pPr>
      <w:r>
        <w:rPr>
          <w:rStyle w:val="FootnoteReference"/>
        </w:rPr>
        <w:footnoteRef/>
      </w:r>
      <w:r>
        <w:t xml:space="preserve"> Bureaux des Arts</w:t>
      </w:r>
    </w:p>
  </w:footnote>
  <w:footnote w:id="15">
    <w:p w14:paraId="197D3433" w14:textId="1C152E76" w:rsidR="004A6261" w:rsidRDefault="004A6261">
      <w:pPr>
        <w:pStyle w:val="FootnoteText"/>
      </w:pPr>
      <w:r>
        <w:rPr>
          <w:rStyle w:val="FootnoteReference"/>
        </w:rPr>
        <w:footnoteRef/>
      </w:r>
      <w:r>
        <w:t xml:space="preserve"> « à la mode » en anglais</w:t>
      </w:r>
    </w:p>
  </w:footnote>
  <w:footnote w:id="16">
    <w:p w14:paraId="3DD0C128" w14:textId="69CD3ACF" w:rsidR="004A6261" w:rsidRDefault="004A6261">
      <w:pPr>
        <w:pStyle w:val="FootnoteText"/>
      </w:pPr>
      <w:r>
        <w:rPr>
          <w:rStyle w:val="FootnoteReference"/>
        </w:rPr>
        <w:footnoteRef/>
      </w:r>
      <w:r>
        <w:t xml:space="preserve"> cf Annexe 4</w:t>
      </w:r>
    </w:p>
  </w:footnote>
  <w:footnote w:id="17">
    <w:p w14:paraId="3D88B579" w14:textId="5C235ABD" w:rsidR="004A6261" w:rsidRDefault="004A6261">
      <w:pPr>
        <w:pStyle w:val="FootnoteText"/>
      </w:pPr>
      <w:r>
        <w:rPr>
          <w:rStyle w:val="FootnoteReference"/>
        </w:rPr>
        <w:footnoteRef/>
      </w:r>
      <w:r>
        <w:t xml:space="preserve"> cf Annexe 5</w:t>
      </w:r>
    </w:p>
  </w:footnote>
  <w:footnote w:id="18">
    <w:p w14:paraId="7B2EC2BD" w14:textId="2F62F406" w:rsidR="004A6261" w:rsidRDefault="004A6261">
      <w:pPr>
        <w:pStyle w:val="FootnoteText"/>
      </w:pPr>
      <w:r>
        <w:rPr>
          <w:rStyle w:val="FootnoteReference"/>
        </w:rPr>
        <w:footnoteRef/>
      </w:r>
      <w:r>
        <w:t xml:space="preserve"> cf Annexe 6</w:t>
      </w:r>
    </w:p>
  </w:footnote>
  <w:footnote w:id="19">
    <w:p w14:paraId="297E5B98" w14:textId="43AA9BCE" w:rsidR="004A6261" w:rsidRDefault="004A6261">
      <w:pPr>
        <w:pStyle w:val="FootnoteText"/>
      </w:pPr>
      <w:r>
        <w:rPr>
          <w:rStyle w:val="FootnoteReference"/>
        </w:rPr>
        <w:footnoteRef/>
      </w:r>
      <w:r>
        <w:t xml:space="preserve"> cf Annexe 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
    <w:nsid w:val="00000002"/>
    <w:multiLevelType w:val="multilevel"/>
    <w:tmpl w:val="894EE874"/>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
    <w:nsid w:val="00000003"/>
    <w:multiLevelType w:val="multilevel"/>
    <w:tmpl w:val="894EE875"/>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3">
    <w:nsid w:val="00000004"/>
    <w:multiLevelType w:val="multilevel"/>
    <w:tmpl w:val="894EE876"/>
    <w:lvl w:ilvl="0">
      <w:start w:val="4"/>
      <w:numFmt w:val="decimal"/>
      <w:isLgl/>
      <w:lvlText w:val="%1."/>
      <w:lvlJc w:val="left"/>
      <w:pPr>
        <w:tabs>
          <w:tab w:val="num" w:pos="260"/>
        </w:tabs>
        <w:ind w:left="260" w:firstLine="0"/>
      </w:pPr>
      <w:rPr>
        <w:rFonts w:hint="default"/>
        <w:position w:val="0"/>
      </w:rPr>
    </w:lvl>
    <w:lvl w:ilvl="1">
      <w:start w:val="1"/>
      <w:numFmt w:val="lowerLetter"/>
      <w:lvlText w:val="%2."/>
      <w:lvlJc w:val="left"/>
      <w:pPr>
        <w:tabs>
          <w:tab w:val="num" w:pos="260"/>
        </w:tabs>
        <w:ind w:left="260" w:firstLine="360"/>
      </w:pPr>
      <w:rPr>
        <w:rFonts w:hint="default"/>
        <w:position w:val="0"/>
      </w:rPr>
    </w:lvl>
    <w:lvl w:ilvl="2">
      <w:start w:val="1"/>
      <w:numFmt w:val="lowerRoman"/>
      <w:lvlText w:val="%3."/>
      <w:lvlJc w:val="left"/>
      <w:pPr>
        <w:tabs>
          <w:tab w:val="num" w:pos="260"/>
        </w:tabs>
        <w:ind w:left="260" w:firstLine="720"/>
      </w:pPr>
      <w:rPr>
        <w:rFonts w:hint="default"/>
        <w:position w:val="0"/>
      </w:rPr>
    </w:lvl>
    <w:lvl w:ilvl="3">
      <w:start w:val="1"/>
      <w:numFmt w:val="decimal"/>
      <w:isLgl/>
      <w:lvlText w:val="%4."/>
      <w:lvlJc w:val="left"/>
      <w:pPr>
        <w:tabs>
          <w:tab w:val="num" w:pos="260"/>
        </w:tabs>
        <w:ind w:left="260" w:firstLine="1080"/>
      </w:pPr>
      <w:rPr>
        <w:rFonts w:hint="default"/>
        <w:position w:val="0"/>
      </w:rPr>
    </w:lvl>
    <w:lvl w:ilvl="4">
      <w:start w:val="1"/>
      <w:numFmt w:val="lowerLetter"/>
      <w:lvlText w:val="%5."/>
      <w:lvlJc w:val="left"/>
      <w:pPr>
        <w:tabs>
          <w:tab w:val="num" w:pos="260"/>
        </w:tabs>
        <w:ind w:left="260" w:firstLine="1440"/>
      </w:pPr>
      <w:rPr>
        <w:rFonts w:hint="default"/>
        <w:position w:val="0"/>
      </w:rPr>
    </w:lvl>
    <w:lvl w:ilvl="5">
      <w:start w:val="1"/>
      <w:numFmt w:val="lowerRoman"/>
      <w:lvlText w:val="%6."/>
      <w:lvlJc w:val="left"/>
      <w:pPr>
        <w:tabs>
          <w:tab w:val="num" w:pos="260"/>
        </w:tabs>
        <w:ind w:left="260" w:firstLine="1800"/>
      </w:pPr>
      <w:rPr>
        <w:rFonts w:hint="default"/>
        <w:position w:val="0"/>
      </w:rPr>
    </w:lvl>
    <w:lvl w:ilvl="6">
      <w:start w:val="1"/>
      <w:numFmt w:val="decimal"/>
      <w:isLgl/>
      <w:lvlText w:val="%7."/>
      <w:lvlJc w:val="left"/>
      <w:pPr>
        <w:tabs>
          <w:tab w:val="num" w:pos="260"/>
        </w:tabs>
        <w:ind w:left="260" w:firstLine="2160"/>
      </w:pPr>
      <w:rPr>
        <w:rFonts w:hint="default"/>
        <w:position w:val="0"/>
      </w:rPr>
    </w:lvl>
    <w:lvl w:ilvl="7">
      <w:start w:val="1"/>
      <w:numFmt w:val="lowerLetter"/>
      <w:lvlText w:val="%8."/>
      <w:lvlJc w:val="left"/>
      <w:pPr>
        <w:tabs>
          <w:tab w:val="num" w:pos="260"/>
        </w:tabs>
        <w:ind w:left="260" w:firstLine="2520"/>
      </w:pPr>
      <w:rPr>
        <w:rFonts w:hint="default"/>
        <w:position w:val="0"/>
      </w:rPr>
    </w:lvl>
    <w:lvl w:ilvl="8">
      <w:start w:val="1"/>
      <w:numFmt w:val="lowerRoman"/>
      <w:lvlText w:val="%9."/>
      <w:lvlJc w:val="left"/>
      <w:pPr>
        <w:tabs>
          <w:tab w:val="num" w:pos="260"/>
        </w:tabs>
        <w:ind w:left="260" w:firstLine="2880"/>
      </w:pPr>
      <w:rPr>
        <w:rFonts w:hint="default"/>
        <w:position w:val="0"/>
      </w:rPr>
    </w:lvl>
  </w:abstractNum>
  <w:abstractNum w:abstractNumId="4">
    <w:nsid w:val="00000005"/>
    <w:multiLevelType w:val="multilevel"/>
    <w:tmpl w:val="894EE877"/>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5">
    <w:nsid w:val="00000006"/>
    <w:multiLevelType w:val="multilevel"/>
    <w:tmpl w:val="894EE878"/>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6">
    <w:nsid w:val="00000007"/>
    <w:multiLevelType w:val="multilevel"/>
    <w:tmpl w:val="894EE879"/>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7">
    <w:nsid w:val="00000008"/>
    <w:multiLevelType w:val="multilevel"/>
    <w:tmpl w:val="894EE87A"/>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8">
    <w:nsid w:val="00000009"/>
    <w:multiLevelType w:val="multilevel"/>
    <w:tmpl w:val="894EE87B"/>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9">
    <w:nsid w:val="0000000A"/>
    <w:multiLevelType w:val="multilevel"/>
    <w:tmpl w:val="894EE87C"/>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0">
    <w:nsid w:val="0000000B"/>
    <w:multiLevelType w:val="multilevel"/>
    <w:tmpl w:val="894EE87D"/>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1">
    <w:nsid w:val="0000000C"/>
    <w:multiLevelType w:val="multilevel"/>
    <w:tmpl w:val="894EE87E"/>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2">
    <w:nsid w:val="0000000D"/>
    <w:multiLevelType w:val="multilevel"/>
    <w:tmpl w:val="894EE87F"/>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3">
    <w:nsid w:val="0000000E"/>
    <w:multiLevelType w:val="multilevel"/>
    <w:tmpl w:val="894EE880"/>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4">
    <w:nsid w:val="0000000F"/>
    <w:multiLevelType w:val="multilevel"/>
    <w:tmpl w:val="894EE881"/>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5">
    <w:nsid w:val="00000010"/>
    <w:multiLevelType w:val="multilevel"/>
    <w:tmpl w:val="894EE882"/>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6">
    <w:nsid w:val="00000011"/>
    <w:multiLevelType w:val="multilevel"/>
    <w:tmpl w:val="894EE883"/>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7">
    <w:nsid w:val="00000012"/>
    <w:multiLevelType w:val="multilevel"/>
    <w:tmpl w:val="894EE884"/>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8">
    <w:nsid w:val="00000013"/>
    <w:multiLevelType w:val="multilevel"/>
    <w:tmpl w:val="894EE885"/>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9">
    <w:nsid w:val="00000014"/>
    <w:multiLevelType w:val="multilevel"/>
    <w:tmpl w:val="894EE886"/>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0">
    <w:nsid w:val="00000015"/>
    <w:multiLevelType w:val="multilevel"/>
    <w:tmpl w:val="894EE887"/>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1">
    <w:nsid w:val="00000016"/>
    <w:multiLevelType w:val="multilevel"/>
    <w:tmpl w:val="894EE888"/>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2">
    <w:nsid w:val="00000017"/>
    <w:multiLevelType w:val="multilevel"/>
    <w:tmpl w:val="894EE889"/>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3">
    <w:nsid w:val="00000018"/>
    <w:multiLevelType w:val="multilevel"/>
    <w:tmpl w:val="894EE88A"/>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4">
    <w:nsid w:val="00000019"/>
    <w:multiLevelType w:val="multilevel"/>
    <w:tmpl w:val="894EE88B"/>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5">
    <w:nsid w:val="0000001A"/>
    <w:multiLevelType w:val="multilevel"/>
    <w:tmpl w:val="894EE88C"/>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6">
    <w:nsid w:val="0000001B"/>
    <w:multiLevelType w:val="multilevel"/>
    <w:tmpl w:val="894EE88D"/>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7">
    <w:nsid w:val="0000001C"/>
    <w:multiLevelType w:val="multilevel"/>
    <w:tmpl w:val="894EE88E"/>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8">
    <w:nsid w:val="0000001D"/>
    <w:multiLevelType w:val="multilevel"/>
    <w:tmpl w:val="894EE88F"/>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9">
    <w:nsid w:val="0000001E"/>
    <w:multiLevelType w:val="multilevel"/>
    <w:tmpl w:val="894EE890"/>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30">
    <w:nsid w:val="0000001F"/>
    <w:multiLevelType w:val="multilevel"/>
    <w:tmpl w:val="894EE891"/>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31">
    <w:nsid w:val="00000020"/>
    <w:multiLevelType w:val="multilevel"/>
    <w:tmpl w:val="894EE892"/>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32">
    <w:nsid w:val="00000021"/>
    <w:multiLevelType w:val="multilevel"/>
    <w:tmpl w:val="894EE893"/>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33">
    <w:nsid w:val="00000022"/>
    <w:multiLevelType w:val="multilevel"/>
    <w:tmpl w:val="894EE894"/>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34">
    <w:nsid w:val="00000023"/>
    <w:multiLevelType w:val="multilevel"/>
    <w:tmpl w:val="894EE895"/>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35">
    <w:nsid w:val="00000024"/>
    <w:multiLevelType w:val="multilevel"/>
    <w:tmpl w:val="894EE896"/>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36">
    <w:nsid w:val="006302E0"/>
    <w:multiLevelType w:val="hybridMultilevel"/>
    <w:tmpl w:val="2C309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270400C"/>
    <w:multiLevelType w:val="multilevel"/>
    <w:tmpl w:val="894EE88F"/>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38">
    <w:nsid w:val="164C04C8"/>
    <w:multiLevelType w:val="hybridMultilevel"/>
    <w:tmpl w:val="9D1A9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E00767"/>
    <w:multiLevelType w:val="multilevel"/>
    <w:tmpl w:val="CD5847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3A5870ED"/>
    <w:multiLevelType w:val="multilevel"/>
    <w:tmpl w:val="CD58479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nsid w:val="3B8E757D"/>
    <w:multiLevelType w:val="hybridMultilevel"/>
    <w:tmpl w:val="35847A82"/>
    <w:lvl w:ilvl="0" w:tplc="04090001">
      <w:start w:val="1"/>
      <w:numFmt w:val="bullet"/>
      <w:lvlText w:val=""/>
      <w:lvlJc w:val="left"/>
      <w:pPr>
        <w:ind w:left="507" w:hanging="360"/>
      </w:pPr>
      <w:rPr>
        <w:rFonts w:ascii="Symbol" w:hAnsi="Symbol" w:hint="default"/>
      </w:rPr>
    </w:lvl>
    <w:lvl w:ilvl="1" w:tplc="04090003" w:tentative="1">
      <w:start w:val="1"/>
      <w:numFmt w:val="bullet"/>
      <w:lvlText w:val="o"/>
      <w:lvlJc w:val="left"/>
      <w:pPr>
        <w:ind w:left="1227" w:hanging="360"/>
      </w:pPr>
      <w:rPr>
        <w:rFonts w:ascii="Courier New" w:hAnsi="Courier New" w:hint="default"/>
      </w:rPr>
    </w:lvl>
    <w:lvl w:ilvl="2" w:tplc="04090005" w:tentative="1">
      <w:start w:val="1"/>
      <w:numFmt w:val="bullet"/>
      <w:lvlText w:val=""/>
      <w:lvlJc w:val="left"/>
      <w:pPr>
        <w:ind w:left="1947" w:hanging="360"/>
      </w:pPr>
      <w:rPr>
        <w:rFonts w:ascii="Wingdings" w:hAnsi="Wingdings" w:hint="default"/>
      </w:rPr>
    </w:lvl>
    <w:lvl w:ilvl="3" w:tplc="04090001" w:tentative="1">
      <w:start w:val="1"/>
      <w:numFmt w:val="bullet"/>
      <w:lvlText w:val=""/>
      <w:lvlJc w:val="left"/>
      <w:pPr>
        <w:ind w:left="2667" w:hanging="360"/>
      </w:pPr>
      <w:rPr>
        <w:rFonts w:ascii="Symbol" w:hAnsi="Symbol" w:hint="default"/>
      </w:rPr>
    </w:lvl>
    <w:lvl w:ilvl="4" w:tplc="04090003" w:tentative="1">
      <w:start w:val="1"/>
      <w:numFmt w:val="bullet"/>
      <w:lvlText w:val="o"/>
      <w:lvlJc w:val="left"/>
      <w:pPr>
        <w:ind w:left="3387" w:hanging="360"/>
      </w:pPr>
      <w:rPr>
        <w:rFonts w:ascii="Courier New" w:hAnsi="Courier New" w:hint="default"/>
      </w:rPr>
    </w:lvl>
    <w:lvl w:ilvl="5" w:tplc="04090005" w:tentative="1">
      <w:start w:val="1"/>
      <w:numFmt w:val="bullet"/>
      <w:lvlText w:val=""/>
      <w:lvlJc w:val="left"/>
      <w:pPr>
        <w:ind w:left="4107" w:hanging="360"/>
      </w:pPr>
      <w:rPr>
        <w:rFonts w:ascii="Wingdings" w:hAnsi="Wingdings" w:hint="default"/>
      </w:rPr>
    </w:lvl>
    <w:lvl w:ilvl="6" w:tplc="04090001" w:tentative="1">
      <w:start w:val="1"/>
      <w:numFmt w:val="bullet"/>
      <w:lvlText w:val=""/>
      <w:lvlJc w:val="left"/>
      <w:pPr>
        <w:ind w:left="4827" w:hanging="360"/>
      </w:pPr>
      <w:rPr>
        <w:rFonts w:ascii="Symbol" w:hAnsi="Symbol" w:hint="default"/>
      </w:rPr>
    </w:lvl>
    <w:lvl w:ilvl="7" w:tplc="04090003" w:tentative="1">
      <w:start w:val="1"/>
      <w:numFmt w:val="bullet"/>
      <w:lvlText w:val="o"/>
      <w:lvlJc w:val="left"/>
      <w:pPr>
        <w:ind w:left="5547" w:hanging="360"/>
      </w:pPr>
      <w:rPr>
        <w:rFonts w:ascii="Courier New" w:hAnsi="Courier New" w:hint="default"/>
      </w:rPr>
    </w:lvl>
    <w:lvl w:ilvl="8" w:tplc="04090005" w:tentative="1">
      <w:start w:val="1"/>
      <w:numFmt w:val="bullet"/>
      <w:lvlText w:val=""/>
      <w:lvlJc w:val="left"/>
      <w:pPr>
        <w:ind w:left="6267" w:hanging="360"/>
      </w:pPr>
      <w:rPr>
        <w:rFonts w:ascii="Wingdings" w:hAnsi="Wingdings" w:hint="default"/>
      </w:rPr>
    </w:lvl>
  </w:abstractNum>
  <w:abstractNum w:abstractNumId="42">
    <w:nsid w:val="3D45490B"/>
    <w:multiLevelType w:val="hybridMultilevel"/>
    <w:tmpl w:val="F208C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32820E4"/>
    <w:multiLevelType w:val="hybridMultilevel"/>
    <w:tmpl w:val="7222FF48"/>
    <w:lvl w:ilvl="0" w:tplc="9D7C46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F181FD1"/>
    <w:multiLevelType w:val="hybridMultilevel"/>
    <w:tmpl w:val="7680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7E655AD"/>
    <w:multiLevelType w:val="multilevel"/>
    <w:tmpl w:val="36FE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A651D6D"/>
    <w:multiLevelType w:val="hybridMultilevel"/>
    <w:tmpl w:val="41F84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E617107"/>
    <w:multiLevelType w:val="hybridMultilevel"/>
    <w:tmpl w:val="BAE6A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16F0962"/>
    <w:multiLevelType w:val="hybridMultilevel"/>
    <w:tmpl w:val="44E46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47"/>
  </w:num>
  <w:num w:numId="3">
    <w:abstractNumId w:val="42"/>
  </w:num>
  <w:num w:numId="4">
    <w:abstractNumId w:val="45"/>
  </w:num>
  <w:num w:numId="5">
    <w:abstractNumId w:val="19"/>
  </w:num>
  <w:num w:numId="6">
    <w:abstractNumId w:val="20"/>
  </w:num>
  <w:num w:numId="7">
    <w:abstractNumId w:val="21"/>
  </w:num>
  <w:num w:numId="8">
    <w:abstractNumId w:val="22"/>
  </w:num>
  <w:num w:numId="9">
    <w:abstractNumId w:val="23"/>
  </w:num>
  <w:num w:numId="10">
    <w:abstractNumId w:val="24"/>
  </w:num>
  <w:num w:numId="11">
    <w:abstractNumId w:val="28"/>
  </w:num>
  <w:num w:numId="12">
    <w:abstractNumId w:val="37"/>
  </w:num>
  <w:num w:numId="13">
    <w:abstractNumId w:val="29"/>
  </w:num>
  <w:num w:numId="14">
    <w:abstractNumId w:val="34"/>
  </w:num>
  <w:num w:numId="15">
    <w:abstractNumId w:val="35"/>
  </w:num>
  <w:num w:numId="16">
    <w:abstractNumId w:val="0"/>
  </w:num>
  <w:num w:numId="17">
    <w:abstractNumId w:val="1"/>
  </w:num>
  <w:num w:numId="18">
    <w:abstractNumId w:val="2"/>
  </w:num>
  <w:num w:numId="19">
    <w:abstractNumId w:val="30"/>
  </w:num>
  <w:num w:numId="20">
    <w:abstractNumId w:val="31"/>
  </w:num>
  <w:num w:numId="21">
    <w:abstractNumId w:val="32"/>
  </w:num>
  <w:num w:numId="22">
    <w:abstractNumId w:val="33"/>
  </w:num>
  <w:num w:numId="23">
    <w:abstractNumId w:val="25"/>
  </w:num>
  <w:num w:numId="24">
    <w:abstractNumId w:val="26"/>
  </w:num>
  <w:num w:numId="25">
    <w:abstractNumId w:val="27"/>
  </w:num>
  <w:num w:numId="26">
    <w:abstractNumId w:val="40"/>
  </w:num>
  <w:num w:numId="27">
    <w:abstractNumId w:val="36"/>
  </w:num>
  <w:num w:numId="28">
    <w:abstractNumId w:val="39"/>
  </w:num>
  <w:num w:numId="29">
    <w:abstractNumId w:val="48"/>
  </w:num>
  <w:num w:numId="30">
    <w:abstractNumId w:val="44"/>
  </w:num>
  <w:num w:numId="31">
    <w:abstractNumId w:val="41"/>
  </w:num>
  <w:num w:numId="32">
    <w:abstractNumId w:val="46"/>
  </w:num>
  <w:num w:numId="33">
    <w:abstractNumId w:val="38"/>
  </w:num>
  <w:num w:numId="34">
    <w:abstractNumId w:val="3"/>
  </w:num>
  <w:num w:numId="35">
    <w:abstractNumId w:val="4"/>
  </w:num>
  <w:num w:numId="36">
    <w:abstractNumId w:val="5"/>
  </w:num>
  <w:num w:numId="37">
    <w:abstractNumId w:val="6"/>
  </w:num>
  <w:num w:numId="38">
    <w:abstractNumId w:val="7"/>
  </w:num>
  <w:num w:numId="39">
    <w:abstractNumId w:val="8"/>
  </w:num>
  <w:num w:numId="40">
    <w:abstractNumId w:val="9"/>
  </w:num>
  <w:num w:numId="41">
    <w:abstractNumId w:val="10"/>
  </w:num>
  <w:num w:numId="42">
    <w:abstractNumId w:val="11"/>
  </w:num>
  <w:num w:numId="43">
    <w:abstractNumId w:val="12"/>
  </w:num>
  <w:num w:numId="44">
    <w:abstractNumId w:val="13"/>
  </w:num>
  <w:num w:numId="45">
    <w:abstractNumId w:val="14"/>
  </w:num>
  <w:num w:numId="46">
    <w:abstractNumId w:val="15"/>
  </w:num>
  <w:num w:numId="47">
    <w:abstractNumId w:val="16"/>
  </w:num>
  <w:num w:numId="48">
    <w:abstractNumId w:val="17"/>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EFD"/>
    <w:rsid w:val="00012D8E"/>
    <w:rsid w:val="00015BDD"/>
    <w:rsid w:val="000250E5"/>
    <w:rsid w:val="000439B6"/>
    <w:rsid w:val="00060A65"/>
    <w:rsid w:val="0006646B"/>
    <w:rsid w:val="00070CBF"/>
    <w:rsid w:val="00080CC4"/>
    <w:rsid w:val="000852D7"/>
    <w:rsid w:val="000936BD"/>
    <w:rsid w:val="00096594"/>
    <w:rsid w:val="000A1B4B"/>
    <w:rsid w:val="000B6500"/>
    <w:rsid w:val="000F7B7C"/>
    <w:rsid w:val="00105316"/>
    <w:rsid w:val="0011103A"/>
    <w:rsid w:val="00115CED"/>
    <w:rsid w:val="0013210E"/>
    <w:rsid w:val="00133183"/>
    <w:rsid w:val="00140FDC"/>
    <w:rsid w:val="001424B6"/>
    <w:rsid w:val="00144923"/>
    <w:rsid w:val="00146DDA"/>
    <w:rsid w:val="00151A62"/>
    <w:rsid w:val="0018250E"/>
    <w:rsid w:val="00186EAC"/>
    <w:rsid w:val="001B22A9"/>
    <w:rsid w:val="001D2D7D"/>
    <w:rsid w:val="001D5638"/>
    <w:rsid w:val="001D7C6E"/>
    <w:rsid w:val="001E05D6"/>
    <w:rsid w:val="001E0B06"/>
    <w:rsid w:val="001E151E"/>
    <w:rsid w:val="001E3798"/>
    <w:rsid w:val="001E3FD5"/>
    <w:rsid w:val="001E479F"/>
    <w:rsid w:val="001E6617"/>
    <w:rsid w:val="001E6917"/>
    <w:rsid w:val="001F0025"/>
    <w:rsid w:val="001F434C"/>
    <w:rsid w:val="00200E00"/>
    <w:rsid w:val="00201F1B"/>
    <w:rsid w:val="0020468F"/>
    <w:rsid w:val="00222259"/>
    <w:rsid w:val="0022231E"/>
    <w:rsid w:val="00223DE5"/>
    <w:rsid w:val="00232BE9"/>
    <w:rsid w:val="00233B22"/>
    <w:rsid w:val="00254FBA"/>
    <w:rsid w:val="002A32E9"/>
    <w:rsid w:val="002A44E9"/>
    <w:rsid w:val="002C1A48"/>
    <w:rsid w:val="002C4A7F"/>
    <w:rsid w:val="002C6F7F"/>
    <w:rsid w:val="002C7AF4"/>
    <w:rsid w:val="002D5AF7"/>
    <w:rsid w:val="002D7E72"/>
    <w:rsid w:val="002E6CD6"/>
    <w:rsid w:val="002F395E"/>
    <w:rsid w:val="002F4834"/>
    <w:rsid w:val="0030022E"/>
    <w:rsid w:val="00301367"/>
    <w:rsid w:val="003018FD"/>
    <w:rsid w:val="003057AA"/>
    <w:rsid w:val="00306EBD"/>
    <w:rsid w:val="00320C56"/>
    <w:rsid w:val="003248AD"/>
    <w:rsid w:val="00327CB6"/>
    <w:rsid w:val="003300CA"/>
    <w:rsid w:val="00336750"/>
    <w:rsid w:val="00344D2E"/>
    <w:rsid w:val="0035169B"/>
    <w:rsid w:val="00351B62"/>
    <w:rsid w:val="00363594"/>
    <w:rsid w:val="00366D2B"/>
    <w:rsid w:val="003921B4"/>
    <w:rsid w:val="003933A4"/>
    <w:rsid w:val="0039540C"/>
    <w:rsid w:val="003A7D1C"/>
    <w:rsid w:val="003B0229"/>
    <w:rsid w:val="003B02F3"/>
    <w:rsid w:val="003B2880"/>
    <w:rsid w:val="003B2DEA"/>
    <w:rsid w:val="003B568D"/>
    <w:rsid w:val="003E510B"/>
    <w:rsid w:val="003F3D09"/>
    <w:rsid w:val="003F5BEA"/>
    <w:rsid w:val="003F6756"/>
    <w:rsid w:val="00400903"/>
    <w:rsid w:val="004152D9"/>
    <w:rsid w:val="00417052"/>
    <w:rsid w:val="0042044D"/>
    <w:rsid w:val="00422813"/>
    <w:rsid w:val="00423528"/>
    <w:rsid w:val="00430677"/>
    <w:rsid w:val="00433000"/>
    <w:rsid w:val="00454C97"/>
    <w:rsid w:val="004704E2"/>
    <w:rsid w:val="00476645"/>
    <w:rsid w:val="004A6261"/>
    <w:rsid w:val="004C5EF2"/>
    <w:rsid w:val="004D6F9D"/>
    <w:rsid w:val="004D7554"/>
    <w:rsid w:val="00512B17"/>
    <w:rsid w:val="00512BCA"/>
    <w:rsid w:val="00514C76"/>
    <w:rsid w:val="00530D97"/>
    <w:rsid w:val="0054350A"/>
    <w:rsid w:val="00544A1F"/>
    <w:rsid w:val="00551554"/>
    <w:rsid w:val="00561255"/>
    <w:rsid w:val="00564485"/>
    <w:rsid w:val="005736A7"/>
    <w:rsid w:val="00594099"/>
    <w:rsid w:val="00596227"/>
    <w:rsid w:val="005A2330"/>
    <w:rsid w:val="005A2586"/>
    <w:rsid w:val="005A3AA3"/>
    <w:rsid w:val="005B5A77"/>
    <w:rsid w:val="005B5D83"/>
    <w:rsid w:val="005B6F7F"/>
    <w:rsid w:val="005C3A98"/>
    <w:rsid w:val="005F79B9"/>
    <w:rsid w:val="0060721F"/>
    <w:rsid w:val="00622554"/>
    <w:rsid w:val="006277D0"/>
    <w:rsid w:val="00635BDB"/>
    <w:rsid w:val="00640F26"/>
    <w:rsid w:val="006506E2"/>
    <w:rsid w:val="00675FF5"/>
    <w:rsid w:val="00686A47"/>
    <w:rsid w:val="006A48E1"/>
    <w:rsid w:val="006A5391"/>
    <w:rsid w:val="006B2766"/>
    <w:rsid w:val="006B3DDE"/>
    <w:rsid w:val="006D31A6"/>
    <w:rsid w:val="006E138F"/>
    <w:rsid w:val="006E7A07"/>
    <w:rsid w:val="006E7FB7"/>
    <w:rsid w:val="006F0E9B"/>
    <w:rsid w:val="006F5E73"/>
    <w:rsid w:val="00717EFD"/>
    <w:rsid w:val="00724BD2"/>
    <w:rsid w:val="00725443"/>
    <w:rsid w:val="007417A9"/>
    <w:rsid w:val="0076230C"/>
    <w:rsid w:val="00770CAC"/>
    <w:rsid w:val="00784374"/>
    <w:rsid w:val="007C1E21"/>
    <w:rsid w:val="007D1B20"/>
    <w:rsid w:val="007D7618"/>
    <w:rsid w:val="007E17A4"/>
    <w:rsid w:val="007E5FCB"/>
    <w:rsid w:val="007F47FC"/>
    <w:rsid w:val="008042CF"/>
    <w:rsid w:val="00805F80"/>
    <w:rsid w:val="00813176"/>
    <w:rsid w:val="00834875"/>
    <w:rsid w:val="0083541D"/>
    <w:rsid w:val="0083626A"/>
    <w:rsid w:val="00844237"/>
    <w:rsid w:val="008714DE"/>
    <w:rsid w:val="008A4B80"/>
    <w:rsid w:val="008A6477"/>
    <w:rsid w:val="008B0BD5"/>
    <w:rsid w:val="008B4F8B"/>
    <w:rsid w:val="008B5454"/>
    <w:rsid w:val="008C101F"/>
    <w:rsid w:val="008C341F"/>
    <w:rsid w:val="008C44FB"/>
    <w:rsid w:val="008D5E9C"/>
    <w:rsid w:val="008E4E40"/>
    <w:rsid w:val="008E640B"/>
    <w:rsid w:val="008F1234"/>
    <w:rsid w:val="009031D5"/>
    <w:rsid w:val="00903AD2"/>
    <w:rsid w:val="00906901"/>
    <w:rsid w:val="0092211A"/>
    <w:rsid w:val="00924950"/>
    <w:rsid w:val="00924EDF"/>
    <w:rsid w:val="009257AE"/>
    <w:rsid w:val="00926B40"/>
    <w:rsid w:val="009414BF"/>
    <w:rsid w:val="00942E50"/>
    <w:rsid w:val="00946EF8"/>
    <w:rsid w:val="009546BE"/>
    <w:rsid w:val="00972F86"/>
    <w:rsid w:val="00973A90"/>
    <w:rsid w:val="00976E58"/>
    <w:rsid w:val="0098206F"/>
    <w:rsid w:val="009A2106"/>
    <w:rsid w:val="009B0D5E"/>
    <w:rsid w:val="009B22F6"/>
    <w:rsid w:val="009B53FA"/>
    <w:rsid w:val="009B77B7"/>
    <w:rsid w:val="009F5E67"/>
    <w:rsid w:val="00A00A5C"/>
    <w:rsid w:val="00A07867"/>
    <w:rsid w:val="00A10698"/>
    <w:rsid w:val="00A116B7"/>
    <w:rsid w:val="00A162FD"/>
    <w:rsid w:val="00A17BE3"/>
    <w:rsid w:val="00A32234"/>
    <w:rsid w:val="00A43970"/>
    <w:rsid w:val="00A44064"/>
    <w:rsid w:val="00A5093F"/>
    <w:rsid w:val="00A556D9"/>
    <w:rsid w:val="00A560B9"/>
    <w:rsid w:val="00A56510"/>
    <w:rsid w:val="00A569F9"/>
    <w:rsid w:val="00A573C3"/>
    <w:rsid w:val="00A671A7"/>
    <w:rsid w:val="00A73D16"/>
    <w:rsid w:val="00A757E7"/>
    <w:rsid w:val="00A81A1A"/>
    <w:rsid w:val="00A93096"/>
    <w:rsid w:val="00A94111"/>
    <w:rsid w:val="00A979C0"/>
    <w:rsid w:val="00AA0E65"/>
    <w:rsid w:val="00AB160F"/>
    <w:rsid w:val="00AB6BD8"/>
    <w:rsid w:val="00AD7D72"/>
    <w:rsid w:val="00AE5B43"/>
    <w:rsid w:val="00AE7804"/>
    <w:rsid w:val="00AF5919"/>
    <w:rsid w:val="00B032E5"/>
    <w:rsid w:val="00B059DC"/>
    <w:rsid w:val="00B1087F"/>
    <w:rsid w:val="00B11EBA"/>
    <w:rsid w:val="00B20412"/>
    <w:rsid w:val="00B23789"/>
    <w:rsid w:val="00B330D7"/>
    <w:rsid w:val="00B42ADB"/>
    <w:rsid w:val="00B61D11"/>
    <w:rsid w:val="00B70501"/>
    <w:rsid w:val="00B94220"/>
    <w:rsid w:val="00B97F34"/>
    <w:rsid w:val="00BA1652"/>
    <w:rsid w:val="00BB047F"/>
    <w:rsid w:val="00BC1310"/>
    <w:rsid w:val="00BC2A71"/>
    <w:rsid w:val="00BC3085"/>
    <w:rsid w:val="00BC6C5F"/>
    <w:rsid w:val="00BD2012"/>
    <w:rsid w:val="00BD2FBE"/>
    <w:rsid w:val="00BD3AAD"/>
    <w:rsid w:val="00BD6DC5"/>
    <w:rsid w:val="00BE0F5B"/>
    <w:rsid w:val="00C224DD"/>
    <w:rsid w:val="00C3193F"/>
    <w:rsid w:val="00C322C9"/>
    <w:rsid w:val="00C330C3"/>
    <w:rsid w:val="00C33CC1"/>
    <w:rsid w:val="00C527EB"/>
    <w:rsid w:val="00C542F7"/>
    <w:rsid w:val="00C55A2D"/>
    <w:rsid w:val="00C620F0"/>
    <w:rsid w:val="00C637A3"/>
    <w:rsid w:val="00C63DC2"/>
    <w:rsid w:val="00C66B8B"/>
    <w:rsid w:val="00C70C26"/>
    <w:rsid w:val="00C72B1C"/>
    <w:rsid w:val="00C77D5A"/>
    <w:rsid w:val="00C804B3"/>
    <w:rsid w:val="00C81099"/>
    <w:rsid w:val="00C81830"/>
    <w:rsid w:val="00C83180"/>
    <w:rsid w:val="00C84BF3"/>
    <w:rsid w:val="00C86031"/>
    <w:rsid w:val="00C93E5D"/>
    <w:rsid w:val="00C9649D"/>
    <w:rsid w:val="00CA4716"/>
    <w:rsid w:val="00CB2892"/>
    <w:rsid w:val="00CB5BB1"/>
    <w:rsid w:val="00CD2FA0"/>
    <w:rsid w:val="00CE2CFB"/>
    <w:rsid w:val="00CF2E28"/>
    <w:rsid w:val="00D2663D"/>
    <w:rsid w:val="00D42DAC"/>
    <w:rsid w:val="00D631A8"/>
    <w:rsid w:val="00D703A0"/>
    <w:rsid w:val="00D90EF0"/>
    <w:rsid w:val="00D978EC"/>
    <w:rsid w:val="00DA3B6F"/>
    <w:rsid w:val="00DA6C66"/>
    <w:rsid w:val="00DB3479"/>
    <w:rsid w:val="00DB773B"/>
    <w:rsid w:val="00DB7DE7"/>
    <w:rsid w:val="00DC510B"/>
    <w:rsid w:val="00DD0447"/>
    <w:rsid w:val="00DD2917"/>
    <w:rsid w:val="00DD4CB1"/>
    <w:rsid w:val="00DE1346"/>
    <w:rsid w:val="00DF6281"/>
    <w:rsid w:val="00E053C1"/>
    <w:rsid w:val="00E20E75"/>
    <w:rsid w:val="00E24D34"/>
    <w:rsid w:val="00E44B42"/>
    <w:rsid w:val="00E62932"/>
    <w:rsid w:val="00E762BF"/>
    <w:rsid w:val="00E770A5"/>
    <w:rsid w:val="00E81307"/>
    <w:rsid w:val="00E83EFB"/>
    <w:rsid w:val="00E93D98"/>
    <w:rsid w:val="00EA0578"/>
    <w:rsid w:val="00EA4CFA"/>
    <w:rsid w:val="00EC1734"/>
    <w:rsid w:val="00EC222B"/>
    <w:rsid w:val="00EC38F6"/>
    <w:rsid w:val="00EC7BD5"/>
    <w:rsid w:val="00ED1EC3"/>
    <w:rsid w:val="00EE21FF"/>
    <w:rsid w:val="00EE3BF0"/>
    <w:rsid w:val="00EE7488"/>
    <w:rsid w:val="00EE77AD"/>
    <w:rsid w:val="00EF6560"/>
    <w:rsid w:val="00F22E8A"/>
    <w:rsid w:val="00F3099B"/>
    <w:rsid w:val="00F34C9A"/>
    <w:rsid w:val="00F36897"/>
    <w:rsid w:val="00F36D40"/>
    <w:rsid w:val="00F4109F"/>
    <w:rsid w:val="00F45C55"/>
    <w:rsid w:val="00F512E6"/>
    <w:rsid w:val="00F55A24"/>
    <w:rsid w:val="00F66AEA"/>
    <w:rsid w:val="00F67437"/>
    <w:rsid w:val="00F9279E"/>
    <w:rsid w:val="00F93CC2"/>
    <w:rsid w:val="00FA3839"/>
    <w:rsid w:val="00FA4180"/>
    <w:rsid w:val="00FA511A"/>
    <w:rsid w:val="00FC6BD3"/>
    <w:rsid w:val="00FC70EC"/>
    <w:rsid w:val="00FE4DCD"/>
    <w:rsid w:val="00FF12CF"/>
    <w:rsid w:val="00FF20A9"/>
    <w:rsid w:val="00FF2A3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96B2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0C3"/>
    <w:rPr>
      <w:rFonts w:ascii="Times New Roman" w:eastAsia="Times New Roman" w:hAnsi="Times New Roman" w:cs="Times New Roman"/>
      <w:lang w:val="fr-FR"/>
    </w:rPr>
  </w:style>
  <w:style w:type="paragraph" w:styleId="Heading1">
    <w:name w:val="heading 1"/>
    <w:basedOn w:val="Normal"/>
    <w:next w:val="Normal"/>
    <w:link w:val="Heading1Char"/>
    <w:uiPriority w:val="9"/>
    <w:qFormat/>
    <w:rsid w:val="00E20E75"/>
    <w:pPr>
      <w:keepNext/>
      <w:keepLines/>
      <w:numPr>
        <w:numId w:val="26"/>
      </w:numPr>
      <w:spacing w:before="48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E20E75"/>
    <w:pPr>
      <w:keepNext/>
      <w:keepLines/>
      <w:numPr>
        <w:ilvl w:val="1"/>
        <w:numId w:val="26"/>
      </w:numPr>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E20E75"/>
    <w:pPr>
      <w:keepNext/>
      <w:keepLines/>
      <w:numPr>
        <w:ilvl w:val="2"/>
        <w:numId w:val="26"/>
      </w:numPr>
      <w:spacing w:before="20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20E75"/>
    <w:pPr>
      <w:keepNext/>
      <w:keepLines/>
      <w:numPr>
        <w:ilvl w:val="3"/>
        <w:numId w:val="2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20E75"/>
    <w:pPr>
      <w:keepNext/>
      <w:keepLines/>
      <w:numPr>
        <w:ilvl w:val="4"/>
        <w:numId w:val="2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20E75"/>
    <w:pPr>
      <w:keepNext/>
      <w:keepLines/>
      <w:numPr>
        <w:ilvl w:val="5"/>
        <w:numId w:val="2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0E75"/>
    <w:pPr>
      <w:keepNext/>
      <w:keepLines/>
      <w:numPr>
        <w:ilvl w:val="6"/>
        <w:numId w:val="2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0E75"/>
    <w:pPr>
      <w:keepNext/>
      <w:keepLines/>
      <w:numPr>
        <w:ilvl w:val="7"/>
        <w:numId w:val="2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20E75"/>
    <w:pPr>
      <w:keepNext/>
      <w:keepLines/>
      <w:numPr>
        <w:ilvl w:val="8"/>
        <w:numId w:val="2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0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30C3"/>
    <w:rPr>
      <w:rFonts w:ascii="Lucida Grande" w:eastAsia="Times New Roman" w:hAnsi="Lucida Grande" w:cs="Lucida Grande"/>
      <w:sz w:val="18"/>
      <w:szCs w:val="18"/>
      <w:lang w:val="fr-FR"/>
    </w:rPr>
  </w:style>
  <w:style w:type="paragraph" w:styleId="ListParagraph">
    <w:name w:val="List Paragraph"/>
    <w:basedOn w:val="Normal"/>
    <w:uiPriority w:val="34"/>
    <w:qFormat/>
    <w:rsid w:val="00FA4180"/>
    <w:pPr>
      <w:ind w:left="720"/>
      <w:contextualSpacing/>
    </w:pPr>
  </w:style>
  <w:style w:type="character" w:styleId="Hyperlink">
    <w:name w:val="Hyperlink"/>
    <w:basedOn w:val="DefaultParagraphFont"/>
    <w:uiPriority w:val="99"/>
    <w:unhideWhenUsed/>
    <w:rsid w:val="009257AE"/>
    <w:rPr>
      <w:color w:val="0000FF" w:themeColor="hyperlink"/>
      <w:u w:val="single"/>
    </w:rPr>
  </w:style>
  <w:style w:type="table" w:styleId="TableGrid">
    <w:name w:val="Table Grid"/>
    <w:basedOn w:val="TableNormal"/>
    <w:uiPriority w:val="59"/>
    <w:rsid w:val="00AA0E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C66B8B"/>
    <w:pPr>
      <w:spacing w:before="100" w:beforeAutospacing="1" w:after="100" w:afterAutospacing="1"/>
    </w:pPr>
    <w:rPr>
      <w:rFonts w:ascii="Times" w:eastAsiaTheme="minorEastAsia" w:hAnsi="Times" w:cstheme="minorBidi"/>
      <w:sz w:val="20"/>
      <w:szCs w:val="20"/>
      <w:lang w:val="en-GB"/>
    </w:rPr>
  </w:style>
  <w:style w:type="paragraph" w:customStyle="1" w:styleId="Corps">
    <w:name w:val="Corps"/>
    <w:rsid w:val="00B11EBA"/>
    <w:rPr>
      <w:rFonts w:ascii="Helvetica" w:eastAsia="ヒラギノ角ゴ Pro W3" w:hAnsi="Helvetica" w:cs="Times New Roman"/>
      <w:color w:val="000000"/>
      <w:szCs w:val="20"/>
      <w:lang w:val="fr-FR"/>
    </w:rPr>
  </w:style>
  <w:style w:type="paragraph" w:customStyle="1" w:styleId="Formatlibre">
    <w:name w:val="Format libre"/>
    <w:rsid w:val="008714DE"/>
    <w:rPr>
      <w:rFonts w:ascii="Helvetica" w:eastAsia="ヒラギノ角ゴ Pro W3" w:hAnsi="Helvetica" w:cs="Times New Roman"/>
      <w:color w:val="000000"/>
      <w:szCs w:val="20"/>
      <w:lang w:val="fr-FR"/>
    </w:rPr>
  </w:style>
  <w:style w:type="paragraph" w:styleId="Footer">
    <w:name w:val="footer"/>
    <w:basedOn w:val="Normal"/>
    <w:link w:val="FooterChar"/>
    <w:uiPriority w:val="99"/>
    <w:unhideWhenUsed/>
    <w:rsid w:val="00B97F34"/>
    <w:pPr>
      <w:tabs>
        <w:tab w:val="center" w:pos="4320"/>
        <w:tab w:val="right" w:pos="8640"/>
      </w:tabs>
    </w:pPr>
  </w:style>
  <w:style w:type="character" w:customStyle="1" w:styleId="FooterChar">
    <w:name w:val="Footer Char"/>
    <w:basedOn w:val="DefaultParagraphFont"/>
    <w:link w:val="Footer"/>
    <w:uiPriority w:val="99"/>
    <w:rsid w:val="00B97F34"/>
    <w:rPr>
      <w:rFonts w:ascii="Times New Roman" w:eastAsia="Times New Roman" w:hAnsi="Times New Roman" w:cs="Times New Roman"/>
      <w:lang w:val="fr-FR"/>
    </w:rPr>
  </w:style>
  <w:style w:type="character" w:styleId="PageNumber">
    <w:name w:val="page number"/>
    <w:basedOn w:val="DefaultParagraphFont"/>
    <w:uiPriority w:val="99"/>
    <w:semiHidden/>
    <w:unhideWhenUsed/>
    <w:rsid w:val="00B97F34"/>
  </w:style>
  <w:style w:type="paragraph" w:styleId="Header">
    <w:name w:val="header"/>
    <w:basedOn w:val="Normal"/>
    <w:link w:val="HeaderChar"/>
    <w:uiPriority w:val="99"/>
    <w:unhideWhenUsed/>
    <w:rsid w:val="00B97F34"/>
    <w:pPr>
      <w:tabs>
        <w:tab w:val="center" w:pos="4320"/>
        <w:tab w:val="right" w:pos="8640"/>
      </w:tabs>
    </w:pPr>
  </w:style>
  <w:style w:type="character" w:customStyle="1" w:styleId="HeaderChar">
    <w:name w:val="Header Char"/>
    <w:basedOn w:val="DefaultParagraphFont"/>
    <w:link w:val="Header"/>
    <w:uiPriority w:val="99"/>
    <w:rsid w:val="00B97F34"/>
    <w:rPr>
      <w:rFonts w:ascii="Times New Roman" w:eastAsia="Times New Roman" w:hAnsi="Times New Roman" w:cs="Times New Roman"/>
      <w:lang w:val="fr-FR"/>
    </w:rPr>
  </w:style>
  <w:style w:type="character" w:customStyle="1" w:styleId="Heading1Char">
    <w:name w:val="Heading 1 Char"/>
    <w:basedOn w:val="DefaultParagraphFont"/>
    <w:link w:val="Heading1"/>
    <w:uiPriority w:val="9"/>
    <w:rsid w:val="00E20E75"/>
    <w:rPr>
      <w:rFonts w:ascii="Times New Roman" w:eastAsiaTheme="majorEastAsia" w:hAnsi="Times New Roman" w:cstheme="majorBidi"/>
      <w:b/>
      <w:bCs/>
      <w:sz w:val="32"/>
      <w:szCs w:val="32"/>
      <w:lang w:val="fr-FR"/>
    </w:rPr>
  </w:style>
  <w:style w:type="paragraph" w:styleId="Index1">
    <w:name w:val="index 1"/>
    <w:basedOn w:val="Normal"/>
    <w:next w:val="Normal"/>
    <w:autoRedefine/>
    <w:uiPriority w:val="99"/>
    <w:unhideWhenUsed/>
    <w:rsid w:val="0035169B"/>
    <w:pPr>
      <w:ind w:left="240" w:hanging="240"/>
    </w:pPr>
    <w:rPr>
      <w:rFonts w:asciiTheme="minorHAnsi" w:hAnsiTheme="minorHAnsi"/>
      <w:sz w:val="20"/>
      <w:szCs w:val="20"/>
    </w:rPr>
  </w:style>
  <w:style w:type="character" w:customStyle="1" w:styleId="Heading2Char">
    <w:name w:val="Heading 2 Char"/>
    <w:basedOn w:val="DefaultParagraphFont"/>
    <w:link w:val="Heading2"/>
    <w:uiPriority w:val="9"/>
    <w:rsid w:val="00E20E75"/>
    <w:rPr>
      <w:rFonts w:ascii="Times New Roman" w:eastAsiaTheme="majorEastAsia" w:hAnsi="Times New Roman" w:cstheme="majorBidi"/>
      <w:b/>
      <w:bCs/>
      <w:sz w:val="26"/>
      <w:szCs w:val="26"/>
      <w:lang w:val="fr-FR"/>
    </w:rPr>
  </w:style>
  <w:style w:type="character" w:customStyle="1" w:styleId="Heading3Char">
    <w:name w:val="Heading 3 Char"/>
    <w:basedOn w:val="DefaultParagraphFont"/>
    <w:link w:val="Heading3"/>
    <w:uiPriority w:val="9"/>
    <w:rsid w:val="00E20E75"/>
    <w:rPr>
      <w:rFonts w:ascii="Times New Roman" w:eastAsiaTheme="majorEastAsia" w:hAnsi="Times New Roman" w:cstheme="majorBidi"/>
      <w:b/>
      <w:bCs/>
      <w:lang w:val="fr-FR"/>
    </w:rPr>
  </w:style>
  <w:style w:type="character" w:customStyle="1" w:styleId="Heading4Char">
    <w:name w:val="Heading 4 Char"/>
    <w:basedOn w:val="DefaultParagraphFont"/>
    <w:link w:val="Heading4"/>
    <w:uiPriority w:val="9"/>
    <w:semiHidden/>
    <w:rsid w:val="00E20E75"/>
    <w:rPr>
      <w:rFonts w:asciiTheme="majorHAnsi" w:eastAsiaTheme="majorEastAsia" w:hAnsiTheme="majorHAnsi" w:cstheme="majorBidi"/>
      <w:b/>
      <w:bCs/>
      <w:i/>
      <w:iCs/>
      <w:color w:val="4F81BD" w:themeColor="accent1"/>
      <w:lang w:val="fr-FR"/>
    </w:rPr>
  </w:style>
  <w:style w:type="character" w:customStyle="1" w:styleId="Heading5Char">
    <w:name w:val="Heading 5 Char"/>
    <w:basedOn w:val="DefaultParagraphFont"/>
    <w:link w:val="Heading5"/>
    <w:uiPriority w:val="9"/>
    <w:semiHidden/>
    <w:rsid w:val="00E20E75"/>
    <w:rPr>
      <w:rFonts w:asciiTheme="majorHAnsi" w:eastAsiaTheme="majorEastAsia" w:hAnsiTheme="majorHAnsi" w:cstheme="majorBidi"/>
      <w:color w:val="243F60" w:themeColor="accent1" w:themeShade="7F"/>
      <w:lang w:val="fr-FR"/>
    </w:rPr>
  </w:style>
  <w:style w:type="character" w:customStyle="1" w:styleId="Heading6Char">
    <w:name w:val="Heading 6 Char"/>
    <w:basedOn w:val="DefaultParagraphFont"/>
    <w:link w:val="Heading6"/>
    <w:uiPriority w:val="9"/>
    <w:semiHidden/>
    <w:rsid w:val="00E20E75"/>
    <w:rPr>
      <w:rFonts w:asciiTheme="majorHAnsi" w:eastAsiaTheme="majorEastAsia" w:hAnsiTheme="majorHAnsi" w:cstheme="majorBidi"/>
      <w:i/>
      <w:iCs/>
      <w:color w:val="243F60" w:themeColor="accent1" w:themeShade="7F"/>
      <w:lang w:val="fr-FR"/>
    </w:rPr>
  </w:style>
  <w:style w:type="character" w:customStyle="1" w:styleId="Heading7Char">
    <w:name w:val="Heading 7 Char"/>
    <w:basedOn w:val="DefaultParagraphFont"/>
    <w:link w:val="Heading7"/>
    <w:uiPriority w:val="9"/>
    <w:semiHidden/>
    <w:rsid w:val="00E20E75"/>
    <w:rPr>
      <w:rFonts w:asciiTheme="majorHAnsi" w:eastAsiaTheme="majorEastAsia" w:hAnsiTheme="majorHAnsi" w:cstheme="majorBidi"/>
      <w:i/>
      <w:iCs/>
      <w:color w:val="404040" w:themeColor="text1" w:themeTint="BF"/>
      <w:lang w:val="fr-FR"/>
    </w:rPr>
  </w:style>
  <w:style w:type="character" w:customStyle="1" w:styleId="Heading8Char">
    <w:name w:val="Heading 8 Char"/>
    <w:basedOn w:val="DefaultParagraphFont"/>
    <w:link w:val="Heading8"/>
    <w:uiPriority w:val="9"/>
    <w:semiHidden/>
    <w:rsid w:val="00E20E75"/>
    <w:rPr>
      <w:rFonts w:asciiTheme="majorHAnsi" w:eastAsiaTheme="majorEastAsia" w:hAnsiTheme="majorHAnsi" w:cstheme="majorBidi"/>
      <w:color w:val="404040" w:themeColor="text1" w:themeTint="BF"/>
      <w:sz w:val="20"/>
      <w:szCs w:val="20"/>
      <w:lang w:val="fr-FR"/>
    </w:rPr>
  </w:style>
  <w:style w:type="character" w:customStyle="1" w:styleId="Heading9Char">
    <w:name w:val="Heading 9 Char"/>
    <w:basedOn w:val="DefaultParagraphFont"/>
    <w:link w:val="Heading9"/>
    <w:uiPriority w:val="9"/>
    <w:semiHidden/>
    <w:rsid w:val="00E20E75"/>
    <w:rPr>
      <w:rFonts w:asciiTheme="majorHAnsi" w:eastAsiaTheme="majorEastAsia" w:hAnsiTheme="majorHAnsi" w:cstheme="majorBidi"/>
      <w:i/>
      <w:iCs/>
      <w:color w:val="404040" w:themeColor="text1" w:themeTint="BF"/>
      <w:sz w:val="20"/>
      <w:szCs w:val="20"/>
      <w:lang w:val="fr-FR"/>
    </w:rPr>
  </w:style>
  <w:style w:type="paragraph" w:styleId="Index2">
    <w:name w:val="index 2"/>
    <w:basedOn w:val="Normal"/>
    <w:next w:val="Normal"/>
    <w:autoRedefine/>
    <w:uiPriority w:val="99"/>
    <w:unhideWhenUsed/>
    <w:rsid w:val="0035169B"/>
    <w:pPr>
      <w:ind w:left="480" w:hanging="240"/>
    </w:pPr>
    <w:rPr>
      <w:rFonts w:asciiTheme="minorHAnsi" w:hAnsiTheme="minorHAnsi"/>
      <w:sz w:val="20"/>
      <w:szCs w:val="20"/>
    </w:rPr>
  </w:style>
  <w:style w:type="paragraph" w:styleId="Index3">
    <w:name w:val="index 3"/>
    <w:basedOn w:val="Normal"/>
    <w:next w:val="Normal"/>
    <w:autoRedefine/>
    <w:uiPriority w:val="99"/>
    <w:unhideWhenUsed/>
    <w:rsid w:val="0035169B"/>
    <w:pPr>
      <w:ind w:left="720" w:hanging="240"/>
    </w:pPr>
    <w:rPr>
      <w:rFonts w:asciiTheme="minorHAnsi" w:hAnsiTheme="minorHAnsi"/>
      <w:sz w:val="20"/>
      <w:szCs w:val="20"/>
    </w:rPr>
  </w:style>
  <w:style w:type="paragraph" w:styleId="Index4">
    <w:name w:val="index 4"/>
    <w:basedOn w:val="Normal"/>
    <w:next w:val="Normal"/>
    <w:autoRedefine/>
    <w:uiPriority w:val="99"/>
    <w:unhideWhenUsed/>
    <w:rsid w:val="0035169B"/>
    <w:pPr>
      <w:ind w:left="960" w:hanging="240"/>
    </w:pPr>
    <w:rPr>
      <w:rFonts w:asciiTheme="minorHAnsi" w:hAnsiTheme="minorHAnsi"/>
      <w:sz w:val="20"/>
      <w:szCs w:val="20"/>
    </w:rPr>
  </w:style>
  <w:style w:type="paragraph" w:styleId="Index5">
    <w:name w:val="index 5"/>
    <w:basedOn w:val="Normal"/>
    <w:next w:val="Normal"/>
    <w:autoRedefine/>
    <w:uiPriority w:val="99"/>
    <w:unhideWhenUsed/>
    <w:rsid w:val="0035169B"/>
    <w:pPr>
      <w:ind w:left="1200" w:hanging="240"/>
    </w:pPr>
    <w:rPr>
      <w:rFonts w:asciiTheme="minorHAnsi" w:hAnsiTheme="minorHAnsi"/>
      <w:sz w:val="20"/>
      <w:szCs w:val="20"/>
    </w:rPr>
  </w:style>
  <w:style w:type="paragraph" w:styleId="Index6">
    <w:name w:val="index 6"/>
    <w:basedOn w:val="Normal"/>
    <w:next w:val="Normal"/>
    <w:autoRedefine/>
    <w:uiPriority w:val="99"/>
    <w:unhideWhenUsed/>
    <w:rsid w:val="0035169B"/>
    <w:pPr>
      <w:ind w:left="1440" w:hanging="240"/>
    </w:pPr>
    <w:rPr>
      <w:rFonts w:asciiTheme="minorHAnsi" w:hAnsiTheme="minorHAnsi"/>
      <w:sz w:val="20"/>
      <w:szCs w:val="20"/>
    </w:rPr>
  </w:style>
  <w:style w:type="paragraph" w:styleId="Index7">
    <w:name w:val="index 7"/>
    <w:basedOn w:val="Normal"/>
    <w:next w:val="Normal"/>
    <w:autoRedefine/>
    <w:uiPriority w:val="99"/>
    <w:unhideWhenUsed/>
    <w:rsid w:val="0035169B"/>
    <w:pPr>
      <w:ind w:left="1680" w:hanging="240"/>
    </w:pPr>
    <w:rPr>
      <w:rFonts w:asciiTheme="minorHAnsi" w:hAnsiTheme="minorHAnsi"/>
      <w:sz w:val="20"/>
      <w:szCs w:val="20"/>
    </w:rPr>
  </w:style>
  <w:style w:type="paragraph" w:styleId="Index8">
    <w:name w:val="index 8"/>
    <w:basedOn w:val="Normal"/>
    <w:next w:val="Normal"/>
    <w:autoRedefine/>
    <w:uiPriority w:val="99"/>
    <w:unhideWhenUsed/>
    <w:rsid w:val="0035169B"/>
    <w:pPr>
      <w:ind w:left="1920" w:hanging="240"/>
    </w:pPr>
    <w:rPr>
      <w:rFonts w:asciiTheme="minorHAnsi" w:hAnsiTheme="minorHAnsi"/>
      <w:sz w:val="20"/>
      <w:szCs w:val="20"/>
    </w:rPr>
  </w:style>
  <w:style w:type="paragraph" w:styleId="Index9">
    <w:name w:val="index 9"/>
    <w:basedOn w:val="Normal"/>
    <w:next w:val="Normal"/>
    <w:autoRedefine/>
    <w:uiPriority w:val="99"/>
    <w:unhideWhenUsed/>
    <w:rsid w:val="0035169B"/>
    <w:pPr>
      <w:ind w:left="2160" w:hanging="240"/>
    </w:pPr>
    <w:rPr>
      <w:rFonts w:asciiTheme="minorHAnsi" w:hAnsiTheme="minorHAnsi"/>
      <w:sz w:val="20"/>
      <w:szCs w:val="20"/>
    </w:rPr>
  </w:style>
  <w:style w:type="paragraph" w:styleId="IndexHeading">
    <w:name w:val="index heading"/>
    <w:basedOn w:val="Normal"/>
    <w:next w:val="Index1"/>
    <w:uiPriority w:val="99"/>
    <w:unhideWhenUsed/>
    <w:rsid w:val="0035169B"/>
    <w:pPr>
      <w:spacing w:before="120" w:after="120"/>
    </w:pPr>
    <w:rPr>
      <w:rFonts w:asciiTheme="minorHAnsi" w:hAnsiTheme="minorHAnsi"/>
      <w:i/>
      <w:sz w:val="20"/>
      <w:szCs w:val="20"/>
    </w:rPr>
  </w:style>
  <w:style w:type="paragraph" w:styleId="TOC1">
    <w:name w:val="toc 1"/>
    <w:basedOn w:val="Normal"/>
    <w:next w:val="Normal"/>
    <w:autoRedefine/>
    <w:uiPriority w:val="39"/>
    <w:unhideWhenUsed/>
    <w:rsid w:val="00A573C3"/>
    <w:pPr>
      <w:tabs>
        <w:tab w:val="left" w:pos="370"/>
        <w:tab w:val="right" w:leader="dot" w:pos="8290"/>
      </w:tabs>
      <w:spacing w:before="120"/>
    </w:pPr>
    <w:rPr>
      <w:b/>
      <w:caps/>
      <w:sz w:val="18"/>
      <w:szCs w:val="18"/>
    </w:rPr>
  </w:style>
  <w:style w:type="paragraph" w:styleId="TOC2">
    <w:name w:val="toc 2"/>
    <w:basedOn w:val="Normal"/>
    <w:next w:val="Normal"/>
    <w:autoRedefine/>
    <w:uiPriority w:val="39"/>
    <w:unhideWhenUsed/>
    <w:rsid w:val="00C637A3"/>
    <w:pPr>
      <w:ind w:left="240"/>
    </w:pPr>
    <w:rPr>
      <w:rFonts w:asciiTheme="minorHAnsi" w:hAnsiTheme="minorHAnsi"/>
      <w:smallCaps/>
      <w:sz w:val="22"/>
      <w:szCs w:val="22"/>
    </w:rPr>
  </w:style>
  <w:style w:type="paragraph" w:styleId="TOC3">
    <w:name w:val="toc 3"/>
    <w:basedOn w:val="Normal"/>
    <w:next w:val="Normal"/>
    <w:autoRedefine/>
    <w:uiPriority w:val="39"/>
    <w:unhideWhenUsed/>
    <w:rsid w:val="00C637A3"/>
    <w:pPr>
      <w:ind w:left="480"/>
    </w:pPr>
    <w:rPr>
      <w:rFonts w:asciiTheme="minorHAnsi" w:hAnsiTheme="minorHAnsi"/>
      <w:i/>
      <w:sz w:val="22"/>
      <w:szCs w:val="22"/>
    </w:rPr>
  </w:style>
  <w:style w:type="paragraph" w:styleId="TOC4">
    <w:name w:val="toc 4"/>
    <w:basedOn w:val="Normal"/>
    <w:next w:val="Normal"/>
    <w:autoRedefine/>
    <w:uiPriority w:val="39"/>
    <w:unhideWhenUsed/>
    <w:rsid w:val="00C637A3"/>
    <w:pPr>
      <w:ind w:left="720"/>
    </w:pPr>
    <w:rPr>
      <w:rFonts w:asciiTheme="minorHAnsi" w:hAnsiTheme="minorHAnsi"/>
      <w:sz w:val="18"/>
      <w:szCs w:val="18"/>
    </w:rPr>
  </w:style>
  <w:style w:type="paragraph" w:styleId="TOC5">
    <w:name w:val="toc 5"/>
    <w:basedOn w:val="Normal"/>
    <w:next w:val="Normal"/>
    <w:autoRedefine/>
    <w:uiPriority w:val="39"/>
    <w:unhideWhenUsed/>
    <w:rsid w:val="00C637A3"/>
    <w:pPr>
      <w:ind w:left="960"/>
    </w:pPr>
    <w:rPr>
      <w:rFonts w:asciiTheme="minorHAnsi" w:hAnsiTheme="minorHAnsi"/>
      <w:sz w:val="18"/>
      <w:szCs w:val="18"/>
    </w:rPr>
  </w:style>
  <w:style w:type="paragraph" w:styleId="TOC6">
    <w:name w:val="toc 6"/>
    <w:basedOn w:val="Normal"/>
    <w:next w:val="Normal"/>
    <w:autoRedefine/>
    <w:uiPriority w:val="39"/>
    <w:unhideWhenUsed/>
    <w:rsid w:val="00C637A3"/>
    <w:pPr>
      <w:ind w:left="1200"/>
    </w:pPr>
    <w:rPr>
      <w:rFonts w:asciiTheme="minorHAnsi" w:hAnsiTheme="minorHAnsi"/>
      <w:sz w:val="18"/>
      <w:szCs w:val="18"/>
    </w:rPr>
  </w:style>
  <w:style w:type="paragraph" w:styleId="TOC7">
    <w:name w:val="toc 7"/>
    <w:basedOn w:val="Normal"/>
    <w:next w:val="Normal"/>
    <w:autoRedefine/>
    <w:uiPriority w:val="39"/>
    <w:unhideWhenUsed/>
    <w:rsid w:val="00C637A3"/>
    <w:pPr>
      <w:ind w:left="1440"/>
    </w:pPr>
    <w:rPr>
      <w:rFonts w:asciiTheme="minorHAnsi" w:hAnsiTheme="minorHAnsi"/>
      <w:sz w:val="18"/>
      <w:szCs w:val="18"/>
    </w:rPr>
  </w:style>
  <w:style w:type="paragraph" w:styleId="TOC8">
    <w:name w:val="toc 8"/>
    <w:basedOn w:val="Normal"/>
    <w:next w:val="Normal"/>
    <w:autoRedefine/>
    <w:uiPriority w:val="39"/>
    <w:unhideWhenUsed/>
    <w:rsid w:val="00C637A3"/>
    <w:pPr>
      <w:ind w:left="1680"/>
    </w:pPr>
    <w:rPr>
      <w:rFonts w:asciiTheme="minorHAnsi" w:hAnsiTheme="minorHAnsi"/>
      <w:sz w:val="18"/>
      <w:szCs w:val="18"/>
    </w:rPr>
  </w:style>
  <w:style w:type="paragraph" w:styleId="TOC9">
    <w:name w:val="toc 9"/>
    <w:basedOn w:val="Normal"/>
    <w:next w:val="Normal"/>
    <w:autoRedefine/>
    <w:uiPriority w:val="39"/>
    <w:unhideWhenUsed/>
    <w:rsid w:val="00C637A3"/>
    <w:pPr>
      <w:ind w:left="1920"/>
    </w:pPr>
    <w:rPr>
      <w:rFonts w:asciiTheme="minorHAnsi" w:hAnsiTheme="minorHAnsi"/>
      <w:sz w:val="18"/>
      <w:szCs w:val="18"/>
    </w:rPr>
  </w:style>
  <w:style w:type="paragraph" w:styleId="FootnoteText">
    <w:name w:val="footnote text"/>
    <w:basedOn w:val="Normal"/>
    <w:link w:val="FootnoteTextChar"/>
    <w:uiPriority w:val="99"/>
    <w:unhideWhenUsed/>
    <w:rsid w:val="008B4F8B"/>
  </w:style>
  <w:style w:type="character" w:customStyle="1" w:styleId="FootnoteTextChar">
    <w:name w:val="Footnote Text Char"/>
    <w:basedOn w:val="DefaultParagraphFont"/>
    <w:link w:val="FootnoteText"/>
    <w:uiPriority w:val="99"/>
    <w:rsid w:val="008B4F8B"/>
    <w:rPr>
      <w:rFonts w:ascii="Times New Roman" w:eastAsia="Times New Roman" w:hAnsi="Times New Roman" w:cs="Times New Roman"/>
      <w:lang w:val="fr-FR"/>
    </w:rPr>
  </w:style>
  <w:style w:type="character" w:styleId="FootnoteReference">
    <w:name w:val="footnote reference"/>
    <w:basedOn w:val="DefaultParagraphFont"/>
    <w:uiPriority w:val="99"/>
    <w:unhideWhenUsed/>
    <w:rsid w:val="008B4F8B"/>
    <w:rPr>
      <w:vertAlign w:val="superscript"/>
    </w:rPr>
  </w:style>
  <w:style w:type="character" w:customStyle="1" w:styleId="ht">
    <w:name w:val="ht"/>
    <w:basedOn w:val="DefaultParagraphFont"/>
    <w:rsid w:val="00FE4DCD"/>
  </w:style>
  <w:style w:type="character" w:customStyle="1" w:styleId="lang-en">
    <w:name w:val="lang-en"/>
    <w:basedOn w:val="DefaultParagraphFont"/>
    <w:rsid w:val="00AD7D72"/>
  </w:style>
  <w:style w:type="character" w:styleId="Strong">
    <w:name w:val="Strong"/>
    <w:basedOn w:val="DefaultParagraphFont"/>
    <w:uiPriority w:val="22"/>
    <w:qFormat/>
    <w:rsid w:val="00AD7D72"/>
    <w:rPr>
      <w:b/>
      <w:bCs/>
    </w:rPr>
  </w:style>
  <w:style w:type="paragraph" w:customStyle="1" w:styleId="spip">
    <w:name w:val="spip"/>
    <w:basedOn w:val="Normal"/>
    <w:rsid w:val="00AD7D72"/>
    <w:pPr>
      <w:spacing w:before="100" w:beforeAutospacing="1" w:after="100" w:afterAutospacing="1"/>
    </w:pPr>
    <w:rPr>
      <w:rFonts w:ascii="Times" w:eastAsiaTheme="minorEastAsia" w:hAnsi="Times" w:cstheme="minorBidi"/>
      <w:sz w:val="20"/>
      <w:szCs w:val="20"/>
      <w:lang w:val="en-GB"/>
    </w:rPr>
  </w:style>
  <w:style w:type="character" w:customStyle="1" w:styleId="st">
    <w:name w:val="st"/>
    <w:basedOn w:val="DefaultParagraphFont"/>
    <w:rsid w:val="00AD7D72"/>
  </w:style>
  <w:style w:type="character" w:styleId="Emphasis">
    <w:name w:val="Emphasis"/>
    <w:basedOn w:val="DefaultParagraphFont"/>
    <w:uiPriority w:val="20"/>
    <w:qFormat/>
    <w:rsid w:val="00AD7D72"/>
    <w:rPr>
      <w:i/>
      <w:iCs/>
    </w:rPr>
  </w:style>
  <w:style w:type="paragraph" w:customStyle="1" w:styleId="Sous-section2">
    <w:name w:val="Sous-section 2"/>
    <w:next w:val="Corps"/>
    <w:rsid w:val="00946EF8"/>
    <w:pPr>
      <w:keepNext/>
      <w:outlineLvl w:val="1"/>
    </w:pPr>
    <w:rPr>
      <w:rFonts w:ascii="Helvetica" w:eastAsia="ヒラギノ角ゴ Pro W3" w:hAnsi="Helvetica" w:cs="Times New Roman"/>
      <w:b/>
      <w:color w:val="000000"/>
      <w:szCs w:val="20"/>
      <w:lang w:val="fr-FR"/>
    </w:rPr>
  </w:style>
  <w:style w:type="character" w:styleId="FollowedHyperlink">
    <w:name w:val="FollowedHyperlink"/>
    <w:basedOn w:val="DefaultParagraphFont"/>
    <w:uiPriority w:val="99"/>
    <w:semiHidden/>
    <w:unhideWhenUsed/>
    <w:rsid w:val="0042281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0C3"/>
    <w:rPr>
      <w:rFonts w:ascii="Times New Roman" w:eastAsia="Times New Roman" w:hAnsi="Times New Roman" w:cs="Times New Roman"/>
      <w:lang w:val="fr-FR"/>
    </w:rPr>
  </w:style>
  <w:style w:type="paragraph" w:styleId="Heading1">
    <w:name w:val="heading 1"/>
    <w:basedOn w:val="Normal"/>
    <w:next w:val="Normal"/>
    <w:link w:val="Heading1Char"/>
    <w:uiPriority w:val="9"/>
    <w:qFormat/>
    <w:rsid w:val="00E20E75"/>
    <w:pPr>
      <w:keepNext/>
      <w:keepLines/>
      <w:numPr>
        <w:numId w:val="26"/>
      </w:numPr>
      <w:spacing w:before="48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E20E75"/>
    <w:pPr>
      <w:keepNext/>
      <w:keepLines/>
      <w:numPr>
        <w:ilvl w:val="1"/>
        <w:numId w:val="26"/>
      </w:numPr>
      <w:spacing w:before="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E20E75"/>
    <w:pPr>
      <w:keepNext/>
      <w:keepLines/>
      <w:numPr>
        <w:ilvl w:val="2"/>
        <w:numId w:val="26"/>
      </w:numPr>
      <w:spacing w:before="20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20E75"/>
    <w:pPr>
      <w:keepNext/>
      <w:keepLines/>
      <w:numPr>
        <w:ilvl w:val="3"/>
        <w:numId w:val="2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20E75"/>
    <w:pPr>
      <w:keepNext/>
      <w:keepLines/>
      <w:numPr>
        <w:ilvl w:val="4"/>
        <w:numId w:val="2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20E75"/>
    <w:pPr>
      <w:keepNext/>
      <w:keepLines/>
      <w:numPr>
        <w:ilvl w:val="5"/>
        <w:numId w:val="2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E20E75"/>
    <w:pPr>
      <w:keepNext/>
      <w:keepLines/>
      <w:numPr>
        <w:ilvl w:val="6"/>
        <w:numId w:val="2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20E75"/>
    <w:pPr>
      <w:keepNext/>
      <w:keepLines/>
      <w:numPr>
        <w:ilvl w:val="7"/>
        <w:numId w:val="2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20E75"/>
    <w:pPr>
      <w:keepNext/>
      <w:keepLines/>
      <w:numPr>
        <w:ilvl w:val="8"/>
        <w:numId w:val="2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30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30C3"/>
    <w:rPr>
      <w:rFonts w:ascii="Lucida Grande" w:eastAsia="Times New Roman" w:hAnsi="Lucida Grande" w:cs="Lucida Grande"/>
      <w:sz w:val="18"/>
      <w:szCs w:val="18"/>
      <w:lang w:val="fr-FR"/>
    </w:rPr>
  </w:style>
  <w:style w:type="paragraph" w:styleId="ListParagraph">
    <w:name w:val="List Paragraph"/>
    <w:basedOn w:val="Normal"/>
    <w:uiPriority w:val="34"/>
    <w:qFormat/>
    <w:rsid w:val="00FA4180"/>
    <w:pPr>
      <w:ind w:left="720"/>
      <w:contextualSpacing/>
    </w:pPr>
  </w:style>
  <w:style w:type="character" w:styleId="Hyperlink">
    <w:name w:val="Hyperlink"/>
    <w:basedOn w:val="DefaultParagraphFont"/>
    <w:uiPriority w:val="99"/>
    <w:unhideWhenUsed/>
    <w:rsid w:val="009257AE"/>
    <w:rPr>
      <w:color w:val="0000FF" w:themeColor="hyperlink"/>
      <w:u w:val="single"/>
    </w:rPr>
  </w:style>
  <w:style w:type="table" w:styleId="TableGrid">
    <w:name w:val="Table Grid"/>
    <w:basedOn w:val="TableNormal"/>
    <w:uiPriority w:val="59"/>
    <w:rsid w:val="00AA0E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C66B8B"/>
    <w:pPr>
      <w:spacing w:before="100" w:beforeAutospacing="1" w:after="100" w:afterAutospacing="1"/>
    </w:pPr>
    <w:rPr>
      <w:rFonts w:ascii="Times" w:eastAsiaTheme="minorEastAsia" w:hAnsi="Times" w:cstheme="minorBidi"/>
      <w:sz w:val="20"/>
      <w:szCs w:val="20"/>
      <w:lang w:val="en-GB"/>
    </w:rPr>
  </w:style>
  <w:style w:type="paragraph" w:customStyle="1" w:styleId="Corps">
    <w:name w:val="Corps"/>
    <w:rsid w:val="00B11EBA"/>
    <w:rPr>
      <w:rFonts w:ascii="Helvetica" w:eastAsia="ヒラギノ角ゴ Pro W3" w:hAnsi="Helvetica" w:cs="Times New Roman"/>
      <w:color w:val="000000"/>
      <w:szCs w:val="20"/>
      <w:lang w:val="fr-FR"/>
    </w:rPr>
  </w:style>
  <w:style w:type="paragraph" w:customStyle="1" w:styleId="Formatlibre">
    <w:name w:val="Format libre"/>
    <w:rsid w:val="008714DE"/>
    <w:rPr>
      <w:rFonts w:ascii="Helvetica" w:eastAsia="ヒラギノ角ゴ Pro W3" w:hAnsi="Helvetica" w:cs="Times New Roman"/>
      <w:color w:val="000000"/>
      <w:szCs w:val="20"/>
      <w:lang w:val="fr-FR"/>
    </w:rPr>
  </w:style>
  <w:style w:type="paragraph" w:styleId="Footer">
    <w:name w:val="footer"/>
    <w:basedOn w:val="Normal"/>
    <w:link w:val="FooterChar"/>
    <w:uiPriority w:val="99"/>
    <w:unhideWhenUsed/>
    <w:rsid w:val="00B97F34"/>
    <w:pPr>
      <w:tabs>
        <w:tab w:val="center" w:pos="4320"/>
        <w:tab w:val="right" w:pos="8640"/>
      </w:tabs>
    </w:pPr>
  </w:style>
  <w:style w:type="character" w:customStyle="1" w:styleId="FooterChar">
    <w:name w:val="Footer Char"/>
    <w:basedOn w:val="DefaultParagraphFont"/>
    <w:link w:val="Footer"/>
    <w:uiPriority w:val="99"/>
    <w:rsid w:val="00B97F34"/>
    <w:rPr>
      <w:rFonts w:ascii="Times New Roman" w:eastAsia="Times New Roman" w:hAnsi="Times New Roman" w:cs="Times New Roman"/>
      <w:lang w:val="fr-FR"/>
    </w:rPr>
  </w:style>
  <w:style w:type="character" w:styleId="PageNumber">
    <w:name w:val="page number"/>
    <w:basedOn w:val="DefaultParagraphFont"/>
    <w:uiPriority w:val="99"/>
    <w:semiHidden/>
    <w:unhideWhenUsed/>
    <w:rsid w:val="00B97F34"/>
  </w:style>
  <w:style w:type="paragraph" w:styleId="Header">
    <w:name w:val="header"/>
    <w:basedOn w:val="Normal"/>
    <w:link w:val="HeaderChar"/>
    <w:uiPriority w:val="99"/>
    <w:unhideWhenUsed/>
    <w:rsid w:val="00B97F34"/>
    <w:pPr>
      <w:tabs>
        <w:tab w:val="center" w:pos="4320"/>
        <w:tab w:val="right" w:pos="8640"/>
      </w:tabs>
    </w:pPr>
  </w:style>
  <w:style w:type="character" w:customStyle="1" w:styleId="HeaderChar">
    <w:name w:val="Header Char"/>
    <w:basedOn w:val="DefaultParagraphFont"/>
    <w:link w:val="Header"/>
    <w:uiPriority w:val="99"/>
    <w:rsid w:val="00B97F34"/>
    <w:rPr>
      <w:rFonts w:ascii="Times New Roman" w:eastAsia="Times New Roman" w:hAnsi="Times New Roman" w:cs="Times New Roman"/>
      <w:lang w:val="fr-FR"/>
    </w:rPr>
  </w:style>
  <w:style w:type="character" w:customStyle="1" w:styleId="Heading1Char">
    <w:name w:val="Heading 1 Char"/>
    <w:basedOn w:val="DefaultParagraphFont"/>
    <w:link w:val="Heading1"/>
    <w:uiPriority w:val="9"/>
    <w:rsid w:val="00E20E75"/>
    <w:rPr>
      <w:rFonts w:ascii="Times New Roman" w:eastAsiaTheme="majorEastAsia" w:hAnsi="Times New Roman" w:cstheme="majorBidi"/>
      <w:b/>
      <w:bCs/>
      <w:sz w:val="32"/>
      <w:szCs w:val="32"/>
      <w:lang w:val="fr-FR"/>
    </w:rPr>
  </w:style>
  <w:style w:type="paragraph" w:styleId="Index1">
    <w:name w:val="index 1"/>
    <w:basedOn w:val="Normal"/>
    <w:next w:val="Normal"/>
    <w:autoRedefine/>
    <w:uiPriority w:val="99"/>
    <w:unhideWhenUsed/>
    <w:rsid w:val="0035169B"/>
    <w:pPr>
      <w:ind w:left="240" w:hanging="240"/>
    </w:pPr>
    <w:rPr>
      <w:rFonts w:asciiTheme="minorHAnsi" w:hAnsiTheme="minorHAnsi"/>
      <w:sz w:val="20"/>
      <w:szCs w:val="20"/>
    </w:rPr>
  </w:style>
  <w:style w:type="character" w:customStyle="1" w:styleId="Heading2Char">
    <w:name w:val="Heading 2 Char"/>
    <w:basedOn w:val="DefaultParagraphFont"/>
    <w:link w:val="Heading2"/>
    <w:uiPriority w:val="9"/>
    <w:rsid w:val="00E20E75"/>
    <w:rPr>
      <w:rFonts w:ascii="Times New Roman" w:eastAsiaTheme="majorEastAsia" w:hAnsi="Times New Roman" w:cstheme="majorBidi"/>
      <w:b/>
      <w:bCs/>
      <w:sz w:val="26"/>
      <w:szCs w:val="26"/>
      <w:lang w:val="fr-FR"/>
    </w:rPr>
  </w:style>
  <w:style w:type="character" w:customStyle="1" w:styleId="Heading3Char">
    <w:name w:val="Heading 3 Char"/>
    <w:basedOn w:val="DefaultParagraphFont"/>
    <w:link w:val="Heading3"/>
    <w:uiPriority w:val="9"/>
    <w:rsid w:val="00E20E75"/>
    <w:rPr>
      <w:rFonts w:ascii="Times New Roman" w:eastAsiaTheme="majorEastAsia" w:hAnsi="Times New Roman" w:cstheme="majorBidi"/>
      <w:b/>
      <w:bCs/>
      <w:lang w:val="fr-FR"/>
    </w:rPr>
  </w:style>
  <w:style w:type="character" w:customStyle="1" w:styleId="Heading4Char">
    <w:name w:val="Heading 4 Char"/>
    <w:basedOn w:val="DefaultParagraphFont"/>
    <w:link w:val="Heading4"/>
    <w:uiPriority w:val="9"/>
    <w:semiHidden/>
    <w:rsid w:val="00E20E75"/>
    <w:rPr>
      <w:rFonts w:asciiTheme="majorHAnsi" w:eastAsiaTheme="majorEastAsia" w:hAnsiTheme="majorHAnsi" w:cstheme="majorBidi"/>
      <w:b/>
      <w:bCs/>
      <w:i/>
      <w:iCs/>
      <w:color w:val="4F81BD" w:themeColor="accent1"/>
      <w:lang w:val="fr-FR"/>
    </w:rPr>
  </w:style>
  <w:style w:type="character" w:customStyle="1" w:styleId="Heading5Char">
    <w:name w:val="Heading 5 Char"/>
    <w:basedOn w:val="DefaultParagraphFont"/>
    <w:link w:val="Heading5"/>
    <w:uiPriority w:val="9"/>
    <w:semiHidden/>
    <w:rsid w:val="00E20E75"/>
    <w:rPr>
      <w:rFonts w:asciiTheme="majorHAnsi" w:eastAsiaTheme="majorEastAsia" w:hAnsiTheme="majorHAnsi" w:cstheme="majorBidi"/>
      <w:color w:val="243F60" w:themeColor="accent1" w:themeShade="7F"/>
      <w:lang w:val="fr-FR"/>
    </w:rPr>
  </w:style>
  <w:style w:type="character" w:customStyle="1" w:styleId="Heading6Char">
    <w:name w:val="Heading 6 Char"/>
    <w:basedOn w:val="DefaultParagraphFont"/>
    <w:link w:val="Heading6"/>
    <w:uiPriority w:val="9"/>
    <w:semiHidden/>
    <w:rsid w:val="00E20E75"/>
    <w:rPr>
      <w:rFonts w:asciiTheme="majorHAnsi" w:eastAsiaTheme="majorEastAsia" w:hAnsiTheme="majorHAnsi" w:cstheme="majorBidi"/>
      <w:i/>
      <w:iCs/>
      <w:color w:val="243F60" w:themeColor="accent1" w:themeShade="7F"/>
      <w:lang w:val="fr-FR"/>
    </w:rPr>
  </w:style>
  <w:style w:type="character" w:customStyle="1" w:styleId="Heading7Char">
    <w:name w:val="Heading 7 Char"/>
    <w:basedOn w:val="DefaultParagraphFont"/>
    <w:link w:val="Heading7"/>
    <w:uiPriority w:val="9"/>
    <w:semiHidden/>
    <w:rsid w:val="00E20E75"/>
    <w:rPr>
      <w:rFonts w:asciiTheme="majorHAnsi" w:eastAsiaTheme="majorEastAsia" w:hAnsiTheme="majorHAnsi" w:cstheme="majorBidi"/>
      <w:i/>
      <w:iCs/>
      <w:color w:val="404040" w:themeColor="text1" w:themeTint="BF"/>
      <w:lang w:val="fr-FR"/>
    </w:rPr>
  </w:style>
  <w:style w:type="character" w:customStyle="1" w:styleId="Heading8Char">
    <w:name w:val="Heading 8 Char"/>
    <w:basedOn w:val="DefaultParagraphFont"/>
    <w:link w:val="Heading8"/>
    <w:uiPriority w:val="9"/>
    <w:semiHidden/>
    <w:rsid w:val="00E20E75"/>
    <w:rPr>
      <w:rFonts w:asciiTheme="majorHAnsi" w:eastAsiaTheme="majorEastAsia" w:hAnsiTheme="majorHAnsi" w:cstheme="majorBidi"/>
      <w:color w:val="404040" w:themeColor="text1" w:themeTint="BF"/>
      <w:sz w:val="20"/>
      <w:szCs w:val="20"/>
      <w:lang w:val="fr-FR"/>
    </w:rPr>
  </w:style>
  <w:style w:type="character" w:customStyle="1" w:styleId="Heading9Char">
    <w:name w:val="Heading 9 Char"/>
    <w:basedOn w:val="DefaultParagraphFont"/>
    <w:link w:val="Heading9"/>
    <w:uiPriority w:val="9"/>
    <w:semiHidden/>
    <w:rsid w:val="00E20E75"/>
    <w:rPr>
      <w:rFonts w:asciiTheme="majorHAnsi" w:eastAsiaTheme="majorEastAsia" w:hAnsiTheme="majorHAnsi" w:cstheme="majorBidi"/>
      <w:i/>
      <w:iCs/>
      <w:color w:val="404040" w:themeColor="text1" w:themeTint="BF"/>
      <w:sz w:val="20"/>
      <w:szCs w:val="20"/>
      <w:lang w:val="fr-FR"/>
    </w:rPr>
  </w:style>
  <w:style w:type="paragraph" w:styleId="Index2">
    <w:name w:val="index 2"/>
    <w:basedOn w:val="Normal"/>
    <w:next w:val="Normal"/>
    <w:autoRedefine/>
    <w:uiPriority w:val="99"/>
    <w:unhideWhenUsed/>
    <w:rsid w:val="0035169B"/>
    <w:pPr>
      <w:ind w:left="480" w:hanging="240"/>
    </w:pPr>
    <w:rPr>
      <w:rFonts w:asciiTheme="minorHAnsi" w:hAnsiTheme="minorHAnsi"/>
      <w:sz w:val="20"/>
      <w:szCs w:val="20"/>
    </w:rPr>
  </w:style>
  <w:style w:type="paragraph" w:styleId="Index3">
    <w:name w:val="index 3"/>
    <w:basedOn w:val="Normal"/>
    <w:next w:val="Normal"/>
    <w:autoRedefine/>
    <w:uiPriority w:val="99"/>
    <w:unhideWhenUsed/>
    <w:rsid w:val="0035169B"/>
    <w:pPr>
      <w:ind w:left="720" w:hanging="240"/>
    </w:pPr>
    <w:rPr>
      <w:rFonts w:asciiTheme="minorHAnsi" w:hAnsiTheme="minorHAnsi"/>
      <w:sz w:val="20"/>
      <w:szCs w:val="20"/>
    </w:rPr>
  </w:style>
  <w:style w:type="paragraph" w:styleId="Index4">
    <w:name w:val="index 4"/>
    <w:basedOn w:val="Normal"/>
    <w:next w:val="Normal"/>
    <w:autoRedefine/>
    <w:uiPriority w:val="99"/>
    <w:unhideWhenUsed/>
    <w:rsid w:val="0035169B"/>
    <w:pPr>
      <w:ind w:left="960" w:hanging="240"/>
    </w:pPr>
    <w:rPr>
      <w:rFonts w:asciiTheme="minorHAnsi" w:hAnsiTheme="minorHAnsi"/>
      <w:sz w:val="20"/>
      <w:szCs w:val="20"/>
    </w:rPr>
  </w:style>
  <w:style w:type="paragraph" w:styleId="Index5">
    <w:name w:val="index 5"/>
    <w:basedOn w:val="Normal"/>
    <w:next w:val="Normal"/>
    <w:autoRedefine/>
    <w:uiPriority w:val="99"/>
    <w:unhideWhenUsed/>
    <w:rsid w:val="0035169B"/>
    <w:pPr>
      <w:ind w:left="1200" w:hanging="240"/>
    </w:pPr>
    <w:rPr>
      <w:rFonts w:asciiTheme="minorHAnsi" w:hAnsiTheme="minorHAnsi"/>
      <w:sz w:val="20"/>
      <w:szCs w:val="20"/>
    </w:rPr>
  </w:style>
  <w:style w:type="paragraph" w:styleId="Index6">
    <w:name w:val="index 6"/>
    <w:basedOn w:val="Normal"/>
    <w:next w:val="Normal"/>
    <w:autoRedefine/>
    <w:uiPriority w:val="99"/>
    <w:unhideWhenUsed/>
    <w:rsid w:val="0035169B"/>
    <w:pPr>
      <w:ind w:left="1440" w:hanging="240"/>
    </w:pPr>
    <w:rPr>
      <w:rFonts w:asciiTheme="minorHAnsi" w:hAnsiTheme="minorHAnsi"/>
      <w:sz w:val="20"/>
      <w:szCs w:val="20"/>
    </w:rPr>
  </w:style>
  <w:style w:type="paragraph" w:styleId="Index7">
    <w:name w:val="index 7"/>
    <w:basedOn w:val="Normal"/>
    <w:next w:val="Normal"/>
    <w:autoRedefine/>
    <w:uiPriority w:val="99"/>
    <w:unhideWhenUsed/>
    <w:rsid w:val="0035169B"/>
    <w:pPr>
      <w:ind w:left="1680" w:hanging="240"/>
    </w:pPr>
    <w:rPr>
      <w:rFonts w:asciiTheme="minorHAnsi" w:hAnsiTheme="minorHAnsi"/>
      <w:sz w:val="20"/>
      <w:szCs w:val="20"/>
    </w:rPr>
  </w:style>
  <w:style w:type="paragraph" w:styleId="Index8">
    <w:name w:val="index 8"/>
    <w:basedOn w:val="Normal"/>
    <w:next w:val="Normal"/>
    <w:autoRedefine/>
    <w:uiPriority w:val="99"/>
    <w:unhideWhenUsed/>
    <w:rsid w:val="0035169B"/>
    <w:pPr>
      <w:ind w:left="1920" w:hanging="240"/>
    </w:pPr>
    <w:rPr>
      <w:rFonts w:asciiTheme="minorHAnsi" w:hAnsiTheme="minorHAnsi"/>
      <w:sz w:val="20"/>
      <w:szCs w:val="20"/>
    </w:rPr>
  </w:style>
  <w:style w:type="paragraph" w:styleId="Index9">
    <w:name w:val="index 9"/>
    <w:basedOn w:val="Normal"/>
    <w:next w:val="Normal"/>
    <w:autoRedefine/>
    <w:uiPriority w:val="99"/>
    <w:unhideWhenUsed/>
    <w:rsid w:val="0035169B"/>
    <w:pPr>
      <w:ind w:left="2160" w:hanging="240"/>
    </w:pPr>
    <w:rPr>
      <w:rFonts w:asciiTheme="minorHAnsi" w:hAnsiTheme="minorHAnsi"/>
      <w:sz w:val="20"/>
      <w:szCs w:val="20"/>
    </w:rPr>
  </w:style>
  <w:style w:type="paragraph" w:styleId="IndexHeading">
    <w:name w:val="index heading"/>
    <w:basedOn w:val="Normal"/>
    <w:next w:val="Index1"/>
    <w:uiPriority w:val="99"/>
    <w:unhideWhenUsed/>
    <w:rsid w:val="0035169B"/>
    <w:pPr>
      <w:spacing w:before="120" w:after="120"/>
    </w:pPr>
    <w:rPr>
      <w:rFonts w:asciiTheme="minorHAnsi" w:hAnsiTheme="minorHAnsi"/>
      <w:i/>
      <w:sz w:val="20"/>
      <w:szCs w:val="20"/>
    </w:rPr>
  </w:style>
  <w:style w:type="paragraph" w:styleId="TOC1">
    <w:name w:val="toc 1"/>
    <w:basedOn w:val="Normal"/>
    <w:next w:val="Normal"/>
    <w:autoRedefine/>
    <w:uiPriority w:val="39"/>
    <w:unhideWhenUsed/>
    <w:rsid w:val="00A573C3"/>
    <w:pPr>
      <w:tabs>
        <w:tab w:val="left" w:pos="370"/>
        <w:tab w:val="right" w:leader="dot" w:pos="8290"/>
      </w:tabs>
      <w:spacing w:before="120"/>
    </w:pPr>
    <w:rPr>
      <w:b/>
      <w:caps/>
      <w:sz w:val="18"/>
      <w:szCs w:val="18"/>
    </w:rPr>
  </w:style>
  <w:style w:type="paragraph" w:styleId="TOC2">
    <w:name w:val="toc 2"/>
    <w:basedOn w:val="Normal"/>
    <w:next w:val="Normal"/>
    <w:autoRedefine/>
    <w:uiPriority w:val="39"/>
    <w:unhideWhenUsed/>
    <w:rsid w:val="00C637A3"/>
    <w:pPr>
      <w:ind w:left="240"/>
    </w:pPr>
    <w:rPr>
      <w:rFonts w:asciiTheme="minorHAnsi" w:hAnsiTheme="minorHAnsi"/>
      <w:smallCaps/>
      <w:sz w:val="22"/>
      <w:szCs w:val="22"/>
    </w:rPr>
  </w:style>
  <w:style w:type="paragraph" w:styleId="TOC3">
    <w:name w:val="toc 3"/>
    <w:basedOn w:val="Normal"/>
    <w:next w:val="Normal"/>
    <w:autoRedefine/>
    <w:uiPriority w:val="39"/>
    <w:unhideWhenUsed/>
    <w:rsid w:val="00C637A3"/>
    <w:pPr>
      <w:ind w:left="480"/>
    </w:pPr>
    <w:rPr>
      <w:rFonts w:asciiTheme="minorHAnsi" w:hAnsiTheme="minorHAnsi"/>
      <w:i/>
      <w:sz w:val="22"/>
      <w:szCs w:val="22"/>
    </w:rPr>
  </w:style>
  <w:style w:type="paragraph" w:styleId="TOC4">
    <w:name w:val="toc 4"/>
    <w:basedOn w:val="Normal"/>
    <w:next w:val="Normal"/>
    <w:autoRedefine/>
    <w:uiPriority w:val="39"/>
    <w:unhideWhenUsed/>
    <w:rsid w:val="00C637A3"/>
    <w:pPr>
      <w:ind w:left="720"/>
    </w:pPr>
    <w:rPr>
      <w:rFonts w:asciiTheme="minorHAnsi" w:hAnsiTheme="minorHAnsi"/>
      <w:sz w:val="18"/>
      <w:szCs w:val="18"/>
    </w:rPr>
  </w:style>
  <w:style w:type="paragraph" w:styleId="TOC5">
    <w:name w:val="toc 5"/>
    <w:basedOn w:val="Normal"/>
    <w:next w:val="Normal"/>
    <w:autoRedefine/>
    <w:uiPriority w:val="39"/>
    <w:unhideWhenUsed/>
    <w:rsid w:val="00C637A3"/>
    <w:pPr>
      <w:ind w:left="960"/>
    </w:pPr>
    <w:rPr>
      <w:rFonts w:asciiTheme="minorHAnsi" w:hAnsiTheme="minorHAnsi"/>
      <w:sz w:val="18"/>
      <w:szCs w:val="18"/>
    </w:rPr>
  </w:style>
  <w:style w:type="paragraph" w:styleId="TOC6">
    <w:name w:val="toc 6"/>
    <w:basedOn w:val="Normal"/>
    <w:next w:val="Normal"/>
    <w:autoRedefine/>
    <w:uiPriority w:val="39"/>
    <w:unhideWhenUsed/>
    <w:rsid w:val="00C637A3"/>
    <w:pPr>
      <w:ind w:left="1200"/>
    </w:pPr>
    <w:rPr>
      <w:rFonts w:asciiTheme="minorHAnsi" w:hAnsiTheme="minorHAnsi"/>
      <w:sz w:val="18"/>
      <w:szCs w:val="18"/>
    </w:rPr>
  </w:style>
  <w:style w:type="paragraph" w:styleId="TOC7">
    <w:name w:val="toc 7"/>
    <w:basedOn w:val="Normal"/>
    <w:next w:val="Normal"/>
    <w:autoRedefine/>
    <w:uiPriority w:val="39"/>
    <w:unhideWhenUsed/>
    <w:rsid w:val="00C637A3"/>
    <w:pPr>
      <w:ind w:left="1440"/>
    </w:pPr>
    <w:rPr>
      <w:rFonts w:asciiTheme="minorHAnsi" w:hAnsiTheme="minorHAnsi"/>
      <w:sz w:val="18"/>
      <w:szCs w:val="18"/>
    </w:rPr>
  </w:style>
  <w:style w:type="paragraph" w:styleId="TOC8">
    <w:name w:val="toc 8"/>
    <w:basedOn w:val="Normal"/>
    <w:next w:val="Normal"/>
    <w:autoRedefine/>
    <w:uiPriority w:val="39"/>
    <w:unhideWhenUsed/>
    <w:rsid w:val="00C637A3"/>
    <w:pPr>
      <w:ind w:left="1680"/>
    </w:pPr>
    <w:rPr>
      <w:rFonts w:asciiTheme="minorHAnsi" w:hAnsiTheme="minorHAnsi"/>
      <w:sz w:val="18"/>
      <w:szCs w:val="18"/>
    </w:rPr>
  </w:style>
  <w:style w:type="paragraph" w:styleId="TOC9">
    <w:name w:val="toc 9"/>
    <w:basedOn w:val="Normal"/>
    <w:next w:val="Normal"/>
    <w:autoRedefine/>
    <w:uiPriority w:val="39"/>
    <w:unhideWhenUsed/>
    <w:rsid w:val="00C637A3"/>
    <w:pPr>
      <w:ind w:left="1920"/>
    </w:pPr>
    <w:rPr>
      <w:rFonts w:asciiTheme="minorHAnsi" w:hAnsiTheme="minorHAnsi"/>
      <w:sz w:val="18"/>
      <w:szCs w:val="18"/>
    </w:rPr>
  </w:style>
  <w:style w:type="paragraph" w:styleId="FootnoteText">
    <w:name w:val="footnote text"/>
    <w:basedOn w:val="Normal"/>
    <w:link w:val="FootnoteTextChar"/>
    <w:uiPriority w:val="99"/>
    <w:unhideWhenUsed/>
    <w:rsid w:val="008B4F8B"/>
  </w:style>
  <w:style w:type="character" w:customStyle="1" w:styleId="FootnoteTextChar">
    <w:name w:val="Footnote Text Char"/>
    <w:basedOn w:val="DefaultParagraphFont"/>
    <w:link w:val="FootnoteText"/>
    <w:uiPriority w:val="99"/>
    <w:rsid w:val="008B4F8B"/>
    <w:rPr>
      <w:rFonts w:ascii="Times New Roman" w:eastAsia="Times New Roman" w:hAnsi="Times New Roman" w:cs="Times New Roman"/>
      <w:lang w:val="fr-FR"/>
    </w:rPr>
  </w:style>
  <w:style w:type="character" w:styleId="FootnoteReference">
    <w:name w:val="footnote reference"/>
    <w:basedOn w:val="DefaultParagraphFont"/>
    <w:uiPriority w:val="99"/>
    <w:unhideWhenUsed/>
    <w:rsid w:val="008B4F8B"/>
    <w:rPr>
      <w:vertAlign w:val="superscript"/>
    </w:rPr>
  </w:style>
  <w:style w:type="character" w:customStyle="1" w:styleId="ht">
    <w:name w:val="ht"/>
    <w:basedOn w:val="DefaultParagraphFont"/>
    <w:rsid w:val="00FE4DCD"/>
  </w:style>
  <w:style w:type="character" w:customStyle="1" w:styleId="lang-en">
    <w:name w:val="lang-en"/>
    <w:basedOn w:val="DefaultParagraphFont"/>
    <w:rsid w:val="00AD7D72"/>
  </w:style>
  <w:style w:type="character" w:styleId="Strong">
    <w:name w:val="Strong"/>
    <w:basedOn w:val="DefaultParagraphFont"/>
    <w:uiPriority w:val="22"/>
    <w:qFormat/>
    <w:rsid w:val="00AD7D72"/>
    <w:rPr>
      <w:b/>
      <w:bCs/>
    </w:rPr>
  </w:style>
  <w:style w:type="paragraph" w:customStyle="1" w:styleId="spip">
    <w:name w:val="spip"/>
    <w:basedOn w:val="Normal"/>
    <w:rsid w:val="00AD7D72"/>
    <w:pPr>
      <w:spacing w:before="100" w:beforeAutospacing="1" w:after="100" w:afterAutospacing="1"/>
    </w:pPr>
    <w:rPr>
      <w:rFonts w:ascii="Times" w:eastAsiaTheme="minorEastAsia" w:hAnsi="Times" w:cstheme="minorBidi"/>
      <w:sz w:val="20"/>
      <w:szCs w:val="20"/>
      <w:lang w:val="en-GB"/>
    </w:rPr>
  </w:style>
  <w:style w:type="character" w:customStyle="1" w:styleId="st">
    <w:name w:val="st"/>
    <w:basedOn w:val="DefaultParagraphFont"/>
    <w:rsid w:val="00AD7D72"/>
  </w:style>
  <w:style w:type="character" w:styleId="Emphasis">
    <w:name w:val="Emphasis"/>
    <w:basedOn w:val="DefaultParagraphFont"/>
    <w:uiPriority w:val="20"/>
    <w:qFormat/>
    <w:rsid w:val="00AD7D72"/>
    <w:rPr>
      <w:i/>
      <w:iCs/>
    </w:rPr>
  </w:style>
  <w:style w:type="paragraph" w:customStyle="1" w:styleId="Sous-section2">
    <w:name w:val="Sous-section 2"/>
    <w:next w:val="Corps"/>
    <w:rsid w:val="00946EF8"/>
    <w:pPr>
      <w:keepNext/>
      <w:outlineLvl w:val="1"/>
    </w:pPr>
    <w:rPr>
      <w:rFonts w:ascii="Helvetica" w:eastAsia="ヒラギノ角ゴ Pro W3" w:hAnsi="Helvetica" w:cs="Times New Roman"/>
      <w:b/>
      <w:color w:val="000000"/>
      <w:szCs w:val="20"/>
      <w:lang w:val="fr-FR"/>
    </w:rPr>
  </w:style>
  <w:style w:type="character" w:styleId="FollowedHyperlink">
    <w:name w:val="FollowedHyperlink"/>
    <w:basedOn w:val="DefaultParagraphFont"/>
    <w:uiPriority w:val="99"/>
    <w:semiHidden/>
    <w:unhideWhenUsed/>
    <w:rsid w:val="004228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79481">
      <w:bodyDiv w:val="1"/>
      <w:marLeft w:val="0"/>
      <w:marRight w:val="0"/>
      <w:marTop w:val="0"/>
      <w:marBottom w:val="0"/>
      <w:divBdr>
        <w:top w:val="none" w:sz="0" w:space="0" w:color="auto"/>
        <w:left w:val="none" w:sz="0" w:space="0" w:color="auto"/>
        <w:bottom w:val="none" w:sz="0" w:space="0" w:color="auto"/>
        <w:right w:val="none" w:sz="0" w:space="0" w:color="auto"/>
      </w:divBdr>
      <w:divsChild>
        <w:div w:id="380521715">
          <w:marLeft w:val="0"/>
          <w:marRight w:val="0"/>
          <w:marTop w:val="0"/>
          <w:marBottom w:val="0"/>
          <w:divBdr>
            <w:top w:val="none" w:sz="0" w:space="0" w:color="auto"/>
            <w:left w:val="none" w:sz="0" w:space="0" w:color="auto"/>
            <w:bottom w:val="none" w:sz="0" w:space="0" w:color="auto"/>
            <w:right w:val="none" w:sz="0" w:space="0" w:color="auto"/>
          </w:divBdr>
        </w:div>
        <w:div w:id="508831161">
          <w:marLeft w:val="0"/>
          <w:marRight w:val="0"/>
          <w:marTop w:val="0"/>
          <w:marBottom w:val="0"/>
          <w:divBdr>
            <w:top w:val="none" w:sz="0" w:space="0" w:color="auto"/>
            <w:left w:val="none" w:sz="0" w:space="0" w:color="auto"/>
            <w:bottom w:val="none" w:sz="0" w:space="0" w:color="auto"/>
            <w:right w:val="none" w:sz="0" w:space="0" w:color="auto"/>
          </w:divBdr>
        </w:div>
        <w:div w:id="1107431886">
          <w:marLeft w:val="0"/>
          <w:marRight w:val="0"/>
          <w:marTop w:val="0"/>
          <w:marBottom w:val="0"/>
          <w:divBdr>
            <w:top w:val="none" w:sz="0" w:space="0" w:color="auto"/>
            <w:left w:val="none" w:sz="0" w:space="0" w:color="auto"/>
            <w:bottom w:val="none" w:sz="0" w:space="0" w:color="auto"/>
            <w:right w:val="none" w:sz="0" w:space="0" w:color="auto"/>
          </w:divBdr>
        </w:div>
        <w:div w:id="398360483">
          <w:marLeft w:val="0"/>
          <w:marRight w:val="0"/>
          <w:marTop w:val="0"/>
          <w:marBottom w:val="0"/>
          <w:divBdr>
            <w:top w:val="none" w:sz="0" w:space="0" w:color="auto"/>
            <w:left w:val="none" w:sz="0" w:space="0" w:color="auto"/>
            <w:bottom w:val="none" w:sz="0" w:space="0" w:color="auto"/>
            <w:right w:val="none" w:sz="0" w:space="0" w:color="auto"/>
          </w:divBdr>
        </w:div>
        <w:div w:id="1000349022">
          <w:marLeft w:val="0"/>
          <w:marRight w:val="0"/>
          <w:marTop w:val="0"/>
          <w:marBottom w:val="0"/>
          <w:divBdr>
            <w:top w:val="none" w:sz="0" w:space="0" w:color="auto"/>
            <w:left w:val="none" w:sz="0" w:space="0" w:color="auto"/>
            <w:bottom w:val="none" w:sz="0" w:space="0" w:color="auto"/>
            <w:right w:val="none" w:sz="0" w:space="0" w:color="auto"/>
          </w:divBdr>
        </w:div>
        <w:div w:id="742604782">
          <w:marLeft w:val="0"/>
          <w:marRight w:val="0"/>
          <w:marTop w:val="0"/>
          <w:marBottom w:val="0"/>
          <w:divBdr>
            <w:top w:val="none" w:sz="0" w:space="0" w:color="auto"/>
            <w:left w:val="none" w:sz="0" w:space="0" w:color="auto"/>
            <w:bottom w:val="none" w:sz="0" w:space="0" w:color="auto"/>
            <w:right w:val="none" w:sz="0" w:space="0" w:color="auto"/>
          </w:divBdr>
        </w:div>
        <w:div w:id="496382619">
          <w:marLeft w:val="0"/>
          <w:marRight w:val="0"/>
          <w:marTop w:val="0"/>
          <w:marBottom w:val="0"/>
          <w:divBdr>
            <w:top w:val="none" w:sz="0" w:space="0" w:color="auto"/>
            <w:left w:val="none" w:sz="0" w:space="0" w:color="auto"/>
            <w:bottom w:val="none" w:sz="0" w:space="0" w:color="auto"/>
            <w:right w:val="none" w:sz="0" w:space="0" w:color="auto"/>
          </w:divBdr>
        </w:div>
      </w:divsChild>
    </w:div>
    <w:div w:id="726030722">
      <w:bodyDiv w:val="1"/>
      <w:marLeft w:val="0"/>
      <w:marRight w:val="0"/>
      <w:marTop w:val="0"/>
      <w:marBottom w:val="0"/>
      <w:divBdr>
        <w:top w:val="none" w:sz="0" w:space="0" w:color="auto"/>
        <w:left w:val="none" w:sz="0" w:space="0" w:color="auto"/>
        <w:bottom w:val="none" w:sz="0" w:space="0" w:color="auto"/>
        <w:right w:val="none" w:sz="0" w:space="0" w:color="auto"/>
      </w:divBdr>
    </w:div>
    <w:div w:id="1103762348">
      <w:bodyDiv w:val="1"/>
      <w:marLeft w:val="0"/>
      <w:marRight w:val="0"/>
      <w:marTop w:val="0"/>
      <w:marBottom w:val="0"/>
      <w:divBdr>
        <w:top w:val="none" w:sz="0" w:space="0" w:color="auto"/>
        <w:left w:val="none" w:sz="0" w:space="0" w:color="auto"/>
        <w:bottom w:val="none" w:sz="0" w:space="0" w:color="auto"/>
        <w:right w:val="none" w:sz="0" w:space="0" w:color="auto"/>
      </w:divBdr>
      <w:divsChild>
        <w:div w:id="687832302">
          <w:marLeft w:val="0"/>
          <w:marRight w:val="0"/>
          <w:marTop w:val="0"/>
          <w:marBottom w:val="0"/>
          <w:divBdr>
            <w:top w:val="none" w:sz="0" w:space="0" w:color="auto"/>
            <w:left w:val="none" w:sz="0" w:space="0" w:color="auto"/>
            <w:bottom w:val="none" w:sz="0" w:space="0" w:color="auto"/>
            <w:right w:val="none" w:sz="0" w:space="0" w:color="auto"/>
          </w:divBdr>
        </w:div>
        <w:div w:id="1926839313">
          <w:marLeft w:val="0"/>
          <w:marRight w:val="0"/>
          <w:marTop w:val="0"/>
          <w:marBottom w:val="0"/>
          <w:divBdr>
            <w:top w:val="none" w:sz="0" w:space="0" w:color="auto"/>
            <w:left w:val="none" w:sz="0" w:space="0" w:color="auto"/>
            <w:bottom w:val="none" w:sz="0" w:space="0" w:color="auto"/>
            <w:right w:val="none" w:sz="0" w:space="0" w:color="auto"/>
          </w:divBdr>
        </w:div>
        <w:div w:id="1908225758">
          <w:marLeft w:val="0"/>
          <w:marRight w:val="0"/>
          <w:marTop w:val="0"/>
          <w:marBottom w:val="0"/>
          <w:divBdr>
            <w:top w:val="none" w:sz="0" w:space="0" w:color="auto"/>
            <w:left w:val="none" w:sz="0" w:space="0" w:color="auto"/>
            <w:bottom w:val="none" w:sz="0" w:space="0" w:color="auto"/>
            <w:right w:val="none" w:sz="0" w:space="0" w:color="auto"/>
          </w:divBdr>
        </w:div>
        <w:div w:id="1954749694">
          <w:marLeft w:val="0"/>
          <w:marRight w:val="0"/>
          <w:marTop w:val="0"/>
          <w:marBottom w:val="0"/>
          <w:divBdr>
            <w:top w:val="none" w:sz="0" w:space="0" w:color="auto"/>
            <w:left w:val="none" w:sz="0" w:space="0" w:color="auto"/>
            <w:bottom w:val="none" w:sz="0" w:space="0" w:color="auto"/>
            <w:right w:val="none" w:sz="0" w:space="0" w:color="auto"/>
          </w:divBdr>
        </w:div>
      </w:divsChild>
    </w:div>
    <w:div w:id="1519655521">
      <w:bodyDiv w:val="1"/>
      <w:marLeft w:val="0"/>
      <w:marRight w:val="0"/>
      <w:marTop w:val="0"/>
      <w:marBottom w:val="0"/>
      <w:divBdr>
        <w:top w:val="none" w:sz="0" w:space="0" w:color="auto"/>
        <w:left w:val="none" w:sz="0" w:space="0" w:color="auto"/>
        <w:bottom w:val="none" w:sz="0" w:space="0" w:color="auto"/>
        <w:right w:val="none" w:sz="0" w:space="0" w:color="auto"/>
      </w:divBdr>
    </w:div>
    <w:div w:id="1683119441">
      <w:bodyDiv w:val="1"/>
      <w:marLeft w:val="0"/>
      <w:marRight w:val="0"/>
      <w:marTop w:val="0"/>
      <w:marBottom w:val="0"/>
      <w:divBdr>
        <w:top w:val="none" w:sz="0" w:space="0" w:color="auto"/>
        <w:left w:val="none" w:sz="0" w:space="0" w:color="auto"/>
        <w:bottom w:val="none" w:sz="0" w:space="0" w:color="auto"/>
        <w:right w:val="none" w:sz="0" w:space="0" w:color="auto"/>
      </w:divBdr>
    </w:div>
    <w:div w:id="2074113646">
      <w:bodyDiv w:val="1"/>
      <w:marLeft w:val="0"/>
      <w:marRight w:val="0"/>
      <w:marTop w:val="0"/>
      <w:marBottom w:val="0"/>
      <w:divBdr>
        <w:top w:val="none" w:sz="0" w:space="0" w:color="auto"/>
        <w:left w:val="none" w:sz="0" w:space="0" w:color="auto"/>
        <w:bottom w:val="none" w:sz="0" w:space="0" w:color="auto"/>
        <w:right w:val="none" w:sz="0" w:space="0" w:color="auto"/>
      </w:divBdr>
      <w:divsChild>
        <w:div w:id="477068135">
          <w:marLeft w:val="0"/>
          <w:marRight w:val="0"/>
          <w:marTop w:val="0"/>
          <w:marBottom w:val="0"/>
          <w:divBdr>
            <w:top w:val="none" w:sz="0" w:space="0" w:color="auto"/>
            <w:left w:val="none" w:sz="0" w:space="0" w:color="auto"/>
            <w:bottom w:val="none" w:sz="0" w:space="0" w:color="auto"/>
            <w:right w:val="none" w:sz="0" w:space="0" w:color="auto"/>
          </w:divBdr>
        </w:div>
        <w:div w:id="1150249200">
          <w:marLeft w:val="0"/>
          <w:marRight w:val="0"/>
          <w:marTop w:val="0"/>
          <w:marBottom w:val="0"/>
          <w:divBdr>
            <w:top w:val="none" w:sz="0" w:space="0" w:color="auto"/>
            <w:left w:val="none" w:sz="0" w:space="0" w:color="auto"/>
            <w:bottom w:val="none" w:sz="0" w:space="0" w:color="auto"/>
            <w:right w:val="none" w:sz="0" w:space="0" w:color="auto"/>
          </w:divBdr>
        </w:div>
        <w:div w:id="193921566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intermedia.fr/guide/fiche/ecole-emile-cohl" TargetMode="External"/><Relationship Id="rId47" Type="http://schemas.openxmlformats.org/officeDocument/2006/relationships/hyperlink" Target="http://www.intermedia.fr/guide/fiche/aries-ecole-superieure-d-infographie-3d-et-2d" TargetMode="External"/><Relationship Id="rId48" Type="http://schemas.openxmlformats.org/officeDocument/2006/relationships/hyperlink" Target="http://www.intermedia.fr/guide/fiche/iae-lyon-ecole-universitaire-de-management" TargetMode="External"/><Relationship Id="rId49" Type="http://schemas.openxmlformats.org/officeDocument/2006/relationships/hyperlink" Target="http://www.intermedia.fr/guide/fiche/iae-savoie-mont-blanc-communication-et-hypermedia" TargetMode="External"/><Relationship Id="rId20" Type="http://schemas.openxmlformats.org/officeDocument/2006/relationships/hyperlink" Target="http://fr.wikipedia.org/wiki/Internaute" TargetMode="External"/><Relationship Id="rId21" Type="http://schemas.openxmlformats.org/officeDocument/2006/relationships/hyperlink" Target="http://fr.wikipedia.org/wiki/Page_web" TargetMode="External"/><Relationship Id="rId22" Type="http://schemas.openxmlformats.org/officeDocument/2006/relationships/hyperlink" Target="http://fr.wikipedia.org/wiki/Web_social" TargetMode="External"/><Relationship Id="rId23" Type="http://schemas.openxmlformats.org/officeDocument/2006/relationships/hyperlink" Target="http://fr.wikipedia.org/wiki/Web_2.0" TargetMode="External"/><Relationship Id="rId24" Type="http://schemas.openxmlformats.org/officeDocument/2006/relationships/hyperlink" Target="https://www.glowbl.com/web/fr/" TargetMode="External"/><Relationship Id="rId25" Type="http://schemas.openxmlformats.org/officeDocument/2006/relationships/hyperlink" Target="http://buzzles.org/2013/01/09/la-presse-ecrite-face-au-defi-du-numerique/" TargetMode="External"/><Relationship Id="rId26" Type="http://schemas.openxmlformats.org/officeDocument/2006/relationships/hyperlink" Target="http://www.parcoursnumeriques-pum.ca/les-modeles-economiques-de-l-edition-numerique" TargetMode="External"/><Relationship Id="rId27" Type="http://schemas.openxmlformats.org/officeDocument/2006/relationships/hyperlink" Target="http://www.lefigaro.fr/medias/2012/11/18/20004-20121118ARTFIG00157-les-groupes-de-presse-pro-paralyses-par-la-crise.php" TargetMode="External"/><Relationship Id="rId28" Type="http://schemas.openxmlformats.org/officeDocument/2006/relationships/hyperlink" Target="http://www.consoglobe.com/livre-papier-vs-livre-numerique-lequel-est-le-plus-ecolo-cg/2" TargetMode="External"/><Relationship Id="rId29" Type="http://schemas.openxmlformats.org/officeDocument/2006/relationships/hyperlink" Target="http://www.comm-asso.com/les-chiffres-de-linternet-2013-a-retenir-pour-votre-association-france/" TargetMode="External"/><Relationship Id="rId50" Type="http://schemas.openxmlformats.org/officeDocument/2006/relationships/hyperlink" Target="http://www.intermedia.fr/guide/fiche/iseg-marketing-et-communication-school" TargetMode="Externa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institutmontaigne.org/fr/publications/le-defi-numerique-comment-renforcer-la-competitivite-de-la-france" TargetMode="External"/><Relationship Id="rId31" Type="http://schemas.openxmlformats.org/officeDocument/2006/relationships/hyperlink" Target="http://www.blogdumoderateur.com/chiffres-facebook-france-aout-2013/" TargetMode="External"/><Relationship Id="rId32" Type="http://schemas.openxmlformats.org/officeDocument/2006/relationships/hyperlink" Target="http://www.blogdumoderateur.com/etude-pew-facebook-fevrier-2014/"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blogdumoderateur.com/chiffres-twitter-mobile-france/" TargetMode="External"/><Relationship Id="rId34" Type="http://schemas.openxmlformats.org/officeDocument/2006/relationships/hyperlink" Target="http://www.blogdumoderateur.com/utilisateur-type-twitter/" TargetMode="External"/><Relationship Id="rId35" Type="http://schemas.openxmlformats.org/officeDocument/2006/relationships/hyperlink" Target="http://www.blogdumoderateur.com/twitter-images-engagement/" TargetMode="External"/><Relationship Id="rId36" Type="http://schemas.openxmlformats.org/officeDocument/2006/relationships/hyperlink" Target="http://www.blogdumoderateur.com/taux-engagement-twitter/"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yperlink" Target="http://www.intermedia.fr" TargetMode="External"/><Relationship Id="rId15" Type="http://schemas.openxmlformats.org/officeDocument/2006/relationships/hyperlink" Target="http://www.intermedia.fr" TargetMode="External"/><Relationship Id="rId16" Type="http://schemas.openxmlformats.org/officeDocument/2006/relationships/hyperlink" Target="http://definitions-webmarketing.com/Definition-Index" TargetMode="External"/><Relationship Id="rId17" Type="http://schemas.openxmlformats.org/officeDocument/2006/relationships/hyperlink" Target="http://fr.wikipedia.org/wiki/Usage" TargetMode="External"/><Relationship Id="rId18" Type="http://schemas.openxmlformats.org/officeDocument/2006/relationships/hyperlink" Target="http://fr.wikipedia.org/wiki/World_Wide_Web" TargetMode="External"/><Relationship Id="rId19" Type="http://schemas.openxmlformats.org/officeDocument/2006/relationships/hyperlink" Target="http://fr.wikipedia.org/wiki/Web_2.0" TargetMode="External"/><Relationship Id="rId37" Type="http://schemas.openxmlformats.org/officeDocument/2006/relationships/hyperlink" Target="http://www.blogdumoderateur.com/chiffres-facebook/" TargetMode="External"/><Relationship Id="rId38" Type="http://schemas.openxmlformats.org/officeDocument/2006/relationships/image" Target="media/image4.emf"/><Relationship Id="rId39" Type="http://schemas.openxmlformats.org/officeDocument/2006/relationships/image" Target="media/image5.emf"/><Relationship Id="rId40" Type="http://schemas.openxmlformats.org/officeDocument/2006/relationships/image" Target="media/image6.png"/><Relationship Id="rId41" Type="http://schemas.openxmlformats.org/officeDocument/2006/relationships/image" Target="media/image7.emf"/><Relationship Id="rId42" Type="http://schemas.openxmlformats.org/officeDocument/2006/relationships/image" Target="media/image8.emf"/><Relationship Id="rId43" Type="http://schemas.openxmlformats.org/officeDocument/2006/relationships/image" Target="media/image9.emf"/><Relationship Id="rId44" Type="http://schemas.openxmlformats.org/officeDocument/2006/relationships/image" Target="media/image10.emf"/><Relationship Id="rId45" Type="http://schemas.openxmlformats.org/officeDocument/2006/relationships/hyperlink" Target="http://www.intermedia.fr/guide/fiche/afip-gec"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vimeo.com/intermedia" TargetMode="External"/><Relationship Id="rId4" Type="http://schemas.openxmlformats.org/officeDocument/2006/relationships/hyperlink" Target="http://www.glowbl.com/intermedia" TargetMode="External"/><Relationship Id="rId5" Type="http://schemas.openxmlformats.org/officeDocument/2006/relationships/hyperlink" Target="http://www.monster.fr" TargetMode="External"/><Relationship Id="rId6" Type="http://schemas.openxmlformats.org/officeDocument/2006/relationships/hyperlink" Target="http://www.indeed.fr" TargetMode="External"/><Relationship Id="rId1" Type="http://schemas.openxmlformats.org/officeDocument/2006/relationships/hyperlink" Target="http://www.twitter.com/intermedia" TargetMode="External"/><Relationship Id="rId2" Type="http://schemas.openxmlformats.org/officeDocument/2006/relationships/hyperlink" Target="http://www.facebook.com/interme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2B54F-ED5A-B94B-BB9A-467952475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1547</TotalTime>
  <Pages>78</Pages>
  <Words>17025</Words>
  <Characters>97044</Characters>
  <Application>Microsoft Macintosh Word</Application>
  <DocSecurity>0</DocSecurity>
  <Lines>808</Lines>
  <Paragraphs>227</Paragraphs>
  <ScaleCrop>false</ScaleCrop>
  <HeadingPairs>
    <vt:vector size="4" baseType="variant">
      <vt:variant>
        <vt:lpstr>Title</vt:lpstr>
      </vt:variant>
      <vt:variant>
        <vt:i4>1</vt:i4>
      </vt:variant>
      <vt:variant>
        <vt:lpstr>Headings</vt:lpstr>
      </vt:variant>
      <vt:variant>
        <vt:i4>62</vt:i4>
      </vt:variant>
    </vt:vector>
  </HeadingPairs>
  <TitlesOfParts>
    <vt:vector size="63" baseType="lpstr">
      <vt:lpstr/>
      <vt:lpstr>La structure de l’accueil</vt:lpstr>
      <vt:lpstr>    Présentation de la société InterMédia</vt:lpstr>
      <vt:lpstr>        Statut</vt:lpstr>
      <vt:lpstr>        Actions </vt:lpstr>
      <vt:lpstr>        Événements</vt:lpstr>
      <vt:lpstr>        Valeurs déterminantes</vt:lpstr>
      <vt:lpstr>        Membres </vt:lpstr>
      <vt:lpstr>    Place de la communication au sein d’InterMédia</vt:lpstr>
      <vt:lpstr>    Cibles </vt:lpstr>
      <vt:lpstr>    Diagnostic actuel d’InterMédia</vt:lpstr>
      <vt:lpstr>        Étude préliminaire</vt:lpstr>
      <vt:lpstr>        Synthèse</vt:lpstr>
      <vt:lpstr>        Pertinence de l’utilisation du digital 2.0* pour un média professionnel print</vt:lpstr>
      <vt:lpstr>    Étude des moyens actuels de communication digitale</vt:lpstr>
      <vt:lpstr>        Etude préliminaire</vt:lpstr>
      <vt:lpstr>        Synthèse</vt:lpstr>
      <vt:lpstr>Mes missions</vt:lpstr>
      <vt:lpstr>    Travail opérationnel </vt:lpstr>
      <vt:lpstr>    Travail de réflexion </vt:lpstr>
      <vt:lpstr>    Prise en main des divers outils multimédias</vt:lpstr>
      <vt:lpstr>    Analyse de l’expérience</vt:lpstr>
      <vt:lpstr>        Difficultés rencontrées</vt:lpstr>
      <vt:lpstr>        Prise de décision</vt:lpstr>
      <vt:lpstr>        Solutions </vt:lpstr>
      <vt:lpstr>    Synthèse et problématique </vt:lpstr>
      <vt:lpstr>Choix d’une stratégie digitale adaptée à la presse professionnelle face aux enje</vt:lpstr>
      <vt:lpstr>    La presse professionnelle au défi du numérique</vt:lpstr>
      <vt:lpstr>        La situation actuelle </vt:lpstr>
      <vt:lpstr>        Audience</vt:lpstr>
      <vt:lpstr>        Modèle économique incertain</vt:lpstr>
      <vt:lpstr>        Rentabilité de la presse imprimée</vt:lpstr>
      <vt:lpstr>        Publicité et annonceurs</vt:lpstr>
      <vt:lpstr>    Les avantages du numérique </vt:lpstr>
      <vt:lpstr>        Écologie</vt:lpstr>
      <vt:lpstr>        Le plurimédia </vt:lpstr>
      <vt:lpstr>        Expérience unique et adaptable</vt:lpstr>
      <vt:lpstr>        Concurrents</vt:lpstr>
      <vt:lpstr>        Rentabilité du numérique</vt:lpstr>
      <vt:lpstr>    Actions</vt:lpstr>
      <vt:lpstr>        Un nouveau style de rédaction : le rich média*</vt:lpstr>
      <vt:lpstr>        Un accompagnement du service rédaction</vt:lpstr>
      <vt:lpstr>        Une nouvelle cible </vt:lpstr>
      <vt:lpstr>        De nouvelles formules</vt:lpstr>
      <vt:lpstr>        Une expérience comparable</vt:lpstr>
      <vt:lpstr>        Adapter l’offre</vt:lpstr>
      <vt:lpstr>        Adapter le contenu </vt:lpstr>
      <vt:lpstr>        Savoir s’entourer</vt:lpstr>
      <vt:lpstr>    Application pour InterMédia</vt:lpstr>
      <vt:lpstr>        Quelques chiffres</vt:lpstr>
      <vt:lpstr>        Twitter</vt:lpstr>
      <vt:lpstr>        Site Internet</vt:lpstr>
      <vt:lpstr>        Plan de communication</vt:lpstr>
      <vt:lpstr>        Cibles</vt:lpstr>
      <vt:lpstr>        Objectifs</vt:lpstr>
      <vt:lpstr>        Positionnement</vt:lpstr>
      <vt:lpstr>        Axes stratégiques</vt:lpstr>
      <vt:lpstr>        Site Internet</vt:lpstr>
      <vt:lpstr>        Google</vt:lpstr>
      <vt:lpstr>        Les réseaux sociaux : Facebook, Twitter, Glowbl</vt:lpstr>
      <vt:lpstr>        Préconisations</vt:lpstr>
      <vt:lpstr>        Application </vt:lpstr>
      <vt:lpstr>        Sondage </vt:lpstr>
    </vt:vector>
  </TitlesOfParts>
  <Company/>
  <LinksUpToDate>false</LinksUpToDate>
  <CharactersWithSpaces>113842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jeandon</dc:creator>
  <cp:keywords/>
  <dc:description/>
  <cp:lastModifiedBy>jordan jeandon</cp:lastModifiedBy>
  <cp:revision>197</cp:revision>
  <cp:lastPrinted>2014-07-11T14:55:00Z</cp:lastPrinted>
  <dcterms:created xsi:type="dcterms:W3CDTF">2014-06-13T15:28:00Z</dcterms:created>
  <dcterms:modified xsi:type="dcterms:W3CDTF">2014-07-11T15:01:00Z</dcterms:modified>
</cp:coreProperties>
</file>